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50a0b92df55a407fbc903ea3fb6ab4aeac52a6"/>
    <w:p>
      <w:pPr>
        <w:pStyle w:val="Heading1"/>
      </w:pPr>
      <w:r>
        <w:t xml:space="preserve">Customer Behavior Analysis Dashboard Report</w:t>
      </w:r>
    </w:p>
    <w:bookmarkStart w:id="20" w:name="project-title"/>
    <w:p>
      <w:pPr>
        <w:pStyle w:val="Heading2"/>
      </w:pPr>
      <w:r>
        <w:t xml:space="preserve">Project Title</w:t>
      </w:r>
    </w:p>
    <w:p>
      <w:pPr>
        <w:pStyle w:val="FirstParagraph"/>
      </w:pPr>
      <w:r>
        <w:t xml:space="preserve">Customer Behavior Analysis Using SQL Server, Python, and Power BI</w:t>
      </w:r>
    </w:p>
    <w:bookmarkEnd w:id="20"/>
    <w:bookmarkStart w:id="21" w:name="objective"/>
    <w:p>
      <w:pPr>
        <w:pStyle w:val="Heading2"/>
      </w:pPr>
      <w:r>
        <w:t xml:space="preserve">Objective</w:t>
      </w:r>
    </w:p>
    <w:p>
      <w:pPr>
        <w:pStyle w:val="FirstParagraph"/>
      </w:pPr>
      <w:r>
        <w:t xml:space="preserve">The objective of this project is to analyze customer purchasing behavior and identify trends in product categories, subscription status, seasonal sales, and customer demographics. The analysis helps businesses understand customer preferences and make data-driven decisions.</w:t>
      </w:r>
    </w:p>
    <w:bookmarkEnd w:id="21"/>
    <w:bookmarkStart w:id="22" w:name="tools-used"/>
    <w:p>
      <w:pPr>
        <w:pStyle w:val="Heading2"/>
      </w:pPr>
      <w:r>
        <w:t xml:space="preserve">Tools Used</w:t>
      </w:r>
    </w:p>
    <w:p>
      <w:pPr>
        <w:pStyle w:val="Compact"/>
        <w:numPr>
          <w:ilvl w:val="0"/>
          <w:numId w:val="1001"/>
        </w:numPr>
      </w:pPr>
      <w:r>
        <w:t xml:space="preserve">SQL Server Management Studio (SSMS)</w:t>
      </w:r>
    </w:p>
    <w:p>
      <w:pPr>
        <w:pStyle w:val="Compact"/>
        <w:numPr>
          <w:ilvl w:val="0"/>
          <w:numId w:val="1001"/>
        </w:numPr>
      </w:pPr>
      <w:r>
        <w:t xml:space="preserve">Python (Pandas)</w:t>
      </w:r>
    </w:p>
    <w:p>
      <w:pPr>
        <w:pStyle w:val="Compact"/>
        <w:numPr>
          <w:ilvl w:val="0"/>
          <w:numId w:val="1001"/>
        </w:numPr>
      </w:pPr>
      <w:r>
        <w:t xml:space="preserve">Jupyter Notebook</w:t>
      </w:r>
    </w:p>
    <w:p>
      <w:pPr>
        <w:pStyle w:val="Compact"/>
        <w:numPr>
          <w:ilvl w:val="0"/>
          <w:numId w:val="1001"/>
        </w:numPr>
      </w:pPr>
      <w:r>
        <w:t xml:space="preserve">Power BI Desktop</w:t>
      </w:r>
    </w:p>
    <w:bookmarkEnd w:id="22"/>
    <w:bookmarkStart w:id="23" w:name="dataset-description"/>
    <w:p>
      <w:pPr>
        <w:pStyle w:val="Heading2"/>
      </w:pPr>
      <w:r>
        <w:t xml:space="preserve">Dataset Description</w:t>
      </w:r>
    </w:p>
    <w:p>
      <w:pPr>
        <w:pStyle w:val="FirstParagraph"/>
      </w:pPr>
      <w:r>
        <w:t xml:space="preserve">The dataset contains approximately 3,900 customer records and includes information such as:</w:t>
      </w:r>
    </w:p>
    <w:p>
      <w:pPr>
        <w:pStyle w:val="Compact"/>
        <w:numPr>
          <w:ilvl w:val="0"/>
          <w:numId w:val="1002"/>
        </w:numPr>
      </w:pPr>
      <w:r>
        <w:t xml:space="preserve">Customer ID</w:t>
      </w:r>
    </w:p>
    <w:p>
      <w:pPr>
        <w:pStyle w:val="Compact"/>
        <w:numPr>
          <w:ilvl w:val="0"/>
          <w:numId w:val="1002"/>
        </w:numPr>
      </w:pPr>
      <w:r>
        <w:t xml:space="preserve">Gender</w:t>
      </w:r>
    </w:p>
    <w:p>
      <w:pPr>
        <w:pStyle w:val="Compact"/>
        <w:numPr>
          <w:ilvl w:val="0"/>
          <w:numId w:val="1002"/>
        </w:numPr>
      </w:pPr>
      <w:r>
        <w:t xml:space="preserve">Age</w:t>
      </w:r>
    </w:p>
    <w:p>
      <w:pPr>
        <w:pStyle w:val="Compact"/>
        <w:numPr>
          <w:ilvl w:val="0"/>
          <w:numId w:val="1002"/>
        </w:numPr>
      </w:pPr>
      <w:r>
        <w:t xml:space="preserve">Product Category</w:t>
      </w:r>
    </w:p>
    <w:p>
      <w:pPr>
        <w:pStyle w:val="Compact"/>
        <w:numPr>
          <w:ilvl w:val="0"/>
          <w:numId w:val="1002"/>
        </w:numPr>
      </w:pPr>
      <w:r>
        <w:t xml:space="preserve">Purchase Amount</w:t>
      </w:r>
    </w:p>
    <w:p>
      <w:pPr>
        <w:pStyle w:val="Compact"/>
        <w:numPr>
          <w:ilvl w:val="0"/>
          <w:numId w:val="1002"/>
        </w:numPr>
      </w:pPr>
      <w:r>
        <w:t xml:space="preserve">Review Rating</w:t>
      </w:r>
    </w:p>
    <w:p>
      <w:pPr>
        <w:pStyle w:val="Compact"/>
        <w:numPr>
          <w:ilvl w:val="0"/>
          <w:numId w:val="1002"/>
        </w:numPr>
      </w:pPr>
      <w:r>
        <w:t xml:space="preserve">Subscription Status</w:t>
      </w:r>
    </w:p>
    <w:p>
      <w:pPr>
        <w:pStyle w:val="Compact"/>
        <w:numPr>
          <w:ilvl w:val="0"/>
          <w:numId w:val="1002"/>
        </w:numPr>
      </w:pPr>
      <w:r>
        <w:t xml:space="preserve">Shipping Type</w:t>
      </w:r>
    </w:p>
    <w:p>
      <w:pPr>
        <w:pStyle w:val="Compact"/>
        <w:numPr>
          <w:ilvl w:val="0"/>
          <w:numId w:val="1002"/>
        </w:numPr>
      </w:pPr>
      <w:r>
        <w:t xml:space="preserve">Season</w:t>
      </w:r>
    </w:p>
    <w:bookmarkEnd w:id="23"/>
    <w:bookmarkStart w:id="27" w:name="methodology"/>
    <w:p>
      <w:pPr>
        <w:pStyle w:val="Heading2"/>
      </w:pPr>
      <w:r>
        <w:t xml:space="preserve">Methodology</w:t>
      </w:r>
    </w:p>
    <w:bookmarkStart w:id="24" w:name="step-1-data-import"/>
    <w:p>
      <w:pPr>
        <w:pStyle w:val="Heading3"/>
      </w:pPr>
      <w:r>
        <w:t xml:space="preserve">Step 1: Data Import</w:t>
      </w:r>
    </w:p>
    <w:p>
      <w:pPr>
        <w:pStyle w:val="FirstParagraph"/>
      </w:pPr>
      <w:r>
        <w:t xml:space="preserve">The shopping_trends.csv dataset was imported into Python using Pandas for data cleaning and exploratory data analysis.</w:t>
      </w:r>
    </w:p>
    <w:bookmarkEnd w:id="24"/>
    <w:bookmarkStart w:id="25" w:name="step-2-sql-analysis"/>
    <w:p>
      <w:pPr>
        <w:pStyle w:val="Heading3"/>
      </w:pPr>
      <w:r>
        <w:t xml:space="preserve">Step 2: SQL Analysis</w:t>
      </w:r>
    </w:p>
    <w:p>
      <w:pPr>
        <w:pStyle w:val="FirstParagraph"/>
      </w:pPr>
      <w:r>
        <w:t xml:space="preserve">The dataset was loaded into SQL Server and SQL queries were executed to:</w:t>
      </w:r>
    </w:p>
    <w:p>
      <w:pPr>
        <w:pStyle w:val="Compact"/>
        <w:numPr>
          <w:ilvl w:val="0"/>
          <w:numId w:val="1003"/>
        </w:numPr>
      </w:pPr>
      <w:r>
        <w:t xml:space="preserve">Count total customers</w:t>
      </w:r>
    </w:p>
    <w:p>
      <w:pPr>
        <w:pStyle w:val="Compact"/>
        <w:numPr>
          <w:ilvl w:val="0"/>
          <w:numId w:val="1003"/>
        </w:numPr>
      </w:pPr>
      <w:r>
        <w:t xml:space="preserve">Calculate average purchase amount</w:t>
      </w:r>
    </w:p>
    <w:p>
      <w:pPr>
        <w:pStyle w:val="Compact"/>
        <w:numPr>
          <w:ilvl w:val="0"/>
          <w:numId w:val="1003"/>
        </w:numPr>
      </w:pPr>
      <w:r>
        <w:t xml:space="preserve">Analyze category-wise sales</w:t>
      </w:r>
    </w:p>
    <w:p>
      <w:pPr>
        <w:pStyle w:val="Compact"/>
        <w:numPr>
          <w:ilvl w:val="0"/>
          <w:numId w:val="1003"/>
        </w:numPr>
      </w:pPr>
      <w:r>
        <w:t xml:space="preserve">Evaluate seasonal sales trends</w:t>
      </w:r>
    </w:p>
    <w:p>
      <w:pPr>
        <w:pStyle w:val="Compact"/>
        <w:numPr>
          <w:ilvl w:val="0"/>
          <w:numId w:val="1003"/>
        </w:numPr>
      </w:pPr>
      <w:r>
        <w:t xml:space="preserve">Study customer subscription behavior</w:t>
      </w:r>
    </w:p>
    <w:bookmarkEnd w:id="25"/>
    <w:bookmarkStart w:id="26" w:name="step-3-dashboard-development"/>
    <w:p>
      <w:pPr>
        <w:pStyle w:val="Heading3"/>
      </w:pPr>
      <w:r>
        <w:t xml:space="preserve">Step 3: Dashboard Development</w:t>
      </w:r>
    </w:p>
    <w:p>
      <w:pPr>
        <w:pStyle w:val="FirstParagraph"/>
      </w:pPr>
      <w:r>
        <w:t xml:space="preserve">Power BI was used to build an interactive dashboard with KPI cards, charts, and slicers for detailed analysis.</w:t>
      </w:r>
    </w:p>
    <w:bookmarkEnd w:id="26"/>
    <w:bookmarkEnd w:id="27"/>
    <w:bookmarkStart w:id="30" w:name="dashboard-components"/>
    <w:p>
      <w:pPr>
        <w:pStyle w:val="Heading2"/>
      </w:pPr>
      <w:r>
        <w:t xml:space="preserve">Dashboard Components</w:t>
      </w:r>
    </w:p>
    <w:bookmarkStart w:id="28" w:name="kpi-cards"/>
    <w:p>
      <w:pPr>
        <w:pStyle w:val="Heading3"/>
      </w:pPr>
      <w:r>
        <w:t xml:space="preserve">KPI Cards</w:t>
      </w:r>
    </w:p>
    <w:p>
      <w:pPr>
        <w:pStyle w:val="Compact"/>
        <w:numPr>
          <w:ilvl w:val="0"/>
          <w:numId w:val="1004"/>
        </w:numPr>
      </w:pPr>
      <w:r>
        <w:t xml:space="preserve">Number of Customers: 3.9K</w:t>
      </w:r>
    </w:p>
    <w:p>
      <w:pPr>
        <w:pStyle w:val="Compact"/>
        <w:numPr>
          <w:ilvl w:val="0"/>
          <w:numId w:val="1004"/>
        </w:numPr>
      </w:pPr>
      <w:r>
        <w:t xml:space="preserve">Average Purchase Amount: ₹59.76</w:t>
      </w:r>
    </w:p>
    <w:p>
      <w:pPr>
        <w:pStyle w:val="Compact"/>
        <w:numPr>
          <w:ilvl w:val="0"/>
          <w:numId w:val="1004"/>
        </w:numPr>
      </w:pPr>
      <w:r>
        <w:t xml:space="preserve">Average Review Rating: 3.75</w:t>
      </w:r>
    </w:p>
    <w:bookmarkEnd w:id="28"/>
    <w:bookmarkStart w:id="29" w:name="visualizations"/>
    <w:p>
      <w:pPr>
        <w:pStyle w:val="Heading3"/>
      </w:pPr>
      <w:r>
        <w:t xml:space="preserve">Visualizations</w:t>
      </w:r>
    </w:p>
    <w:p>
      <w:pPr>
        <w:pStyle w:val="Compact"/>
        <w:numPr>
          <w:ilvl w:val="0"/>
          <w:numId w:val="1005"/>
        </w:numPr>
      </w:pPr>
      <w:r>
        <w:t xml:space="preserve">Customer Distribution by Subscription Status</w:t>
      </w:r>
    </w:p>
    <w:p>
      <w:pPr>
        <w:pStyle w:val="Compact"/>
        <w:numPr>
          <w:ilvl w:val="0"/>
          <w:numId w:val="1005"/>
        </w:numPr>
      </w:pPr>
      <w:r>
        <w:t xml:space="preserve">Revenue by Product Category</w:t>
      </w:r>
    </w:p>
    <w:p>
      <w:pPr>
        <w:pStyle w:val="Compact"/>
        <w:numPr>
          <w:ilvl w:val="0"/>
          <w:numId w:val="1005"/>
        </w:numPr>
      </w:pPr>
      <w:r>
        <w:t xml:space="preserve">Sales by Product Category</w:t>
      </w:r>
    </w:p>
    <w:p>
      <w:pPr>
        <w:pStyle w:val="Compact"/>
        <w:numPr>
          <w:ilvl w:val="0"/>
          <w:numId w:val="1005"/>
        </w:numPr>
      </w:pPr>
      <w:r>
        <w:t xml:space="preserve">Purchase Amount by Season</w:t>
      </w:r>
    </w:p>
    <w:p>
      <w:pPr>
        <w:pStyle w:val="Compact"/>
        <w:numPr>
          <w:ilvl w:val="0"/>
          <w:numId w:val="1005"/>
        </w:numPr>
      </w:pPr>
      <w:r>
        <w:t xml:space="preserve">Sales by Season</w:t>
      </w:r>
    </w:p>
    <w:p>
      <w:pPr>
        <w:pStyle w:val="Compact"/>
        <w:numPr>
          <w:ilvl w:val="0"/>
          <w:numId w:val="1005"/>
        </w:numPr>
      </w:pPr>
      <w:r>
        <w:t xml:space="preserve">Interactive Filters for Gender, Category, Subscription Status, and Shipping Type</w:t>
      </w:r>
    </w:p>
    <w:bookmarkEnd w:id="29"/>
    <w:bookmarkEnd w:id="30"/>
    <w:bookmarkStart w:id="36" w:name="key-findings"/>
    <w:p>
      <w:pPr>
        <w:pStyle w:val="Heading2"/>
      </w:pPr>
      <w:r>
        <w:t xml:space="preserve">Key Findings</w:t>
      </w:r>
    </w:p>
    <w:bookmarkStart w:id="31" w:name="customer-subscription-analysis"/>
    <w:p>
      <w:pPr>
        <w:pStyle w:val="Heading3"/>
      </w:pPr>
      <w:r>
        <w:t xml:space="preserve">Customer Subscription Analysis</w:t>
      </w:r>
    </w:p>
    <w:p>
      <w:pPr>
        <w:pStyle w:val="Compact"/>
        <w:numPr>
          <w:ilvl w:val="0"/>
          <w:numId w:val="1006"/>
        </w:numPr>
      </w:pPr>
      <w:r>
        <w:t xml:space="preserve">73% of customers are non-subscribers.</w:t>
      </w:r>
    </w:p>
    <w:p>
      <w:pPr>
        <w:pStyle w:val="Compact"/>
        <w:numPr>
          <w:ilvl w:val="0"/>
          <w:numId w:val="1006"/>
        </w:numPr>
      </w:pPr>
      <w:r>
        <w:t xml:space="preserve">27% of customers are subscribers.</w:t>
      </w:r>
    </w:p>
    <w:p>
      <w:pPr>
        <w:pStyle w:val="Compact"/>
        <w:numPr>
          <w:ilvl w:val="0"/>
          <w:numId w:val="1006"/>
        </w:numPr>
      </w:pPr>
      <w:r>
        <w:t xml:space="preserve">The majority of purchases come from customers without subscriptions.</w:t>
      </w:r>
    </w:p>
    <w:bookmarkEnd w:id="31"/>
    <w:bookmarkStart w:id="32" w:name="category-performance"/>
    <w:p>
      <w:pPr>
        <w:pStyle w:val="Heading3"/>
      </w:pPr>
      <w:r>
        <w:t xml:space="preserve">Category Performance</w:t>
      </w:r>
    </w:p>
    <w:p>
      <w:pPr>
        <w:pStyle w:val="Compact"/>
        <w:numPr>
          <w:ilvl w:val="0"/>
          <w:numId w:val="1007"/>
        </w:numPr>
      </w:pPr>
      <w:r>
        <w:t xml:space="preserve">Clothing is the highest revenue-generating category.</w:t>
      </w:r>
    </w:p>
    <w:p>
      <w:pPr>
        <w:pStyle w:val="Compact"/>
        <w:numPr>
          <w:ilvl w:val="0"/>
          <w:numId w:val="1007"/>
        </w:numPr>
      </w:pPr>
      <w:r>
        <w:t xml:space="preserve">Accessories rank second in total revenue.</w:t>
      </w:r>
    </w:p>
    <w:p>
      <w:pPr>
        <w:pStyle w:val="Compact"/>
        <w:numPr>
          <w:ilvl w:val="0"/>
          <w:numId w:val="1007"/>
        </w:numPr>
      </w:pPr>
      <w:r>
        <w:t xml:space="preserve">Footwear and Outerwear generate comparatively lower revenue.</w:t>
      </w:r>
    </w:p>
    <w:bookmarkEnd w:id="32"/>
    <w:bookmarkStart w:id="33" w:name="seasonal-trends"/>
    <w:p>
      <w:pPr>
        <w:pStyle w:val="Heading3"/>
      </w:pPr>
      <w:r>
        <w:t xml:space="preserve">Seasonal Trends</w:t>
      </w:r>
    </w:p>
    <w:p>
      <w:pPr>
        <w:pStyle w:val="Compact"/>
        <w:numPr>
          <w:ilvl w:val="0"/>
          <w:numId w:val="1008"/>
        </w:numPr>
      </w:pPr>
      <w:r>
        <w:t xml:space="preserve">Spring records the highest sales volume.</w:t>
      </w:r>
    </w:p>
    <w:p>
      <w:pPr>
        <w:pStyle w:val="Compact"/>
        <w:numPr>
          <w:ilvl w:val="0"/>
          <w:numId w:val="1008"/>
        </w:numPr>
      </w:pPr>
      <w:r>
        <w:t xml:space="preserve">Fall and Winter show consistent purchasing activity.</w:t>
      </w:r>
    </w:p>
    <w:p>
      <w:pPr>
        <w:pStyle w:val="Compact"/>
        <w:numPr>
          <w:ilvl w:val="0"/>
          <w:numId w:val="1008"/>
        </w:numPr>
      </w:pPr>
      <w:r>
        <w:t xml:space="preserve">Summer records the lowest sales among all seasons.</w:t>
      </w:r>
    </w:p>
    <w:bookmarkEnd w:id="33"/>
    <w:bookmarkStart w:id="34" w:name="customer-spending-behavior"/>
    <w:p>
      <w:pPr>
        <w:pStyle w:val="Heading3"/>
      </w:pPr>
      <w:r>
        <w:t xml:space="preserve">Customer Spending Behavior</w:t>
      </w:r>
    </w:p>
    <w:p>
      <w:pPr>
        <w:pStyle w:val="Compact"/>
        <w:numPr>
          <w:ilvl w:val="0"/>
          <w:numId w:val="1009"/>
        </w:numPr>
      </w:pPr>
      <w:r>
        <w:t xml:space="preserve">The average purchase amount is ₹59.76.</w:t>
      </w:r>
    </w:p>
    <w:p>
      <w:pPr>
        <w:pStyle w:val="Compact"/>
        <w:numPr>
          <w:ilvl w:val="0"/>
          <w:numId w:val="1009"/>
        </w:numPr>
      </w:pPr>
      <w:r>
        <w:t xml:space="preserve">Customers maintain relatively consistent spending patterns across categories.</w:t>
      </w:r>
    </w:p>
    <w:bookmarkEnd w:id="34"/>
    <w:bookmarkStart w:id="35" w:name="customer-satisfaction"/>
    <w:p>
      <w:pPr>
        <w:pStyle w:val="Heading3"/>
      </w:pPr>
      <w:r>
        <w:t xml:space="preserve">Customer Satisfaction</w:t>
      </w:r>
    </w:p>
    <w:p>
      <w:pPr>
        <w:pStyle w:val="Compact"/>
        <w:numPr>
          <w:ilvl w:val="0"/>
          <w:numId w:val="1010"/>
        </w:numPr>
      </w:pPr>
      <w:r>
        <w:t xml:space="preserve">The average review rating is 3.75, indicating generally positive customer feedback.</w:t>
      </w:r>
    </w:p>
    <w:bookmarkEnd w:id="35"/>
    <w:bookmarkEnd w:id="36"/>
    <w:bookmarkStart w:id="37" w:name="business-recommendations"/>
    <w:p>
      <w:pPr>
        <w:pStyle w:val="Heading2"/>
      </w:pPr>
      <w:r>
        <w:t xml:space="preserve">Business Recommendations</w:t>
      </w:r>
    </w:p>
    <w:p>
      <w:pPr>
        <w:pStyle w:val="Compact"/>
        <w:numPr>
          <w:ilvl w:val="0"/>
          <w:numId w:val="1011"/>
        </w:numPr>
      </w:pPr>
      <w:r>
        <w:t xml:space="preserve">Increase promotional campaigns for subscription programs to improve customer retention.</w:t>
      </w:r>
    </w:p>
    <w:p>
      <w:pPr>
        <w:pStyle w:val="Compact"/>
        <w:numPr>
          <w:ilvl w:val="0"/>
          <w:numId w:val="1011"/>
        </w:numPr>
      </w:pPr>
      <w:r>
        <w:t xml:space="preserve">Focus marketing efforts on Clothing and Accessories, which generate the highest revenue.</w:t>
      </w:r>
    </w:p>
    <w:p>
      <w:pPr>
        <w:pStyle w:val="Compact"/>
        <w:numPr>
          <w:ilvl w:val="0"/>
          <w:numId w:val="1011"/>
        </w:numPr>
      </w:pPr>
      <w:r>
        <w:t xml:space="preserve">Introduce seasonal promotions during Summer to improve sales performance.</w:t>
      </w:r>
    </w:p>
    <w:p>
      <w:pPr>
        <w:pStyle w:val="Compact"/>
        <w:numPr>
          <w:ilvl w:val="0"/>
          <w:numId w:val="1011"/>
        </w:numPr>
      </w:pPr>
      <w:r>
        <w:t xml:space="preserve">Improve customer engagement programs to increase average purchase value.</w:t>
      </w:r>
    </w:p>
    <w:p>
      <w:pPr>
        <w:pStyle w:val="Compact"/>
        <w:numPr>
          <w:ilvl w:val="0"/>
          <w:numId w:val="1011"/>
        </w:numPr>
      </w:pPr>
      <w:r>
        <w:t xml:space="preserve">Use customer review data to identify opportunities for product and service improvements.</w:t>
      </w:r>
    </w:p>
    <w:bookmarkEnd w:id="37"/>
    <w:bookmarkStart w:id="38" w:name="conclusion"/>
    <w:p>
      <w:pPr>
        <w:pStyle w:val="Heading2"/>
      </w:pPr>
      <w:r>
        <w:t xml:space="preserve">Conclusion</w:t>
      </w:r>
    </w:p>
    <w:p>
      <w:pPr>
        <w:pStyle w:val="FirstParagraph"/>
      </w:pPr>
      <w:r>
        <w:t xml:space="preserve">The Customer Behavior Dashboard successfully provides insights into customer purchasing patterns, category performance, subscription behavior, and seasonal sales trends. The integration of SQL Server, Python, and Power BI enabled effective data analysis and visualization. The findings can support business decisions related to marketing, customer retention, inventory planning, and revenue growth.</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2026-06-14T13:36:02Z</dcterms:created>
  <dcterms:modified xsi:type="dcterms:W3CDTF">2026-06-14T13:36:02Z</dcterms:modified>
</cp:coreProperties>
</file>

<file path=docProps/custom.xml><?xml version="1.0" encoding="utf-8"?>
<Properties xmlns="http://schemas.openxmlformats.org/officeDocument/2006/custom-properties" xmlns:vt="http://schemas.openxmlformats.org/officeDocument/2006/docPropsVTypes"/>
</file>