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75"/>
        <w:gridCol w:w="438"/>
      </w:tblGrid>
      <w:tr w:rsidR="00B81245" w:rsidRPr="006D0B2E" w14:paraId="7C5C0590" w14:textId="77777777" w:rsidTr="000E4E9E">
        <w:trPr>
          <w:trHeight w:val="2450"/>
          <w:jc w:val="center"/>
        </w:trPr>
        <w:tc>
          <w:tcPr>
            <w:tcW w:w="9675" w:type="dxa"/>
            <w:tcBorders>
              <w:top w:val="double" w:sz="12" w:space="0" w:color="000000"/>
              <w:lef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35C8D" w14:textId="2BA8A9BE" w:rsidR="00B81245" w:rsidRPr="003A4824" w:rsidRDefault="00B81245" w:rsidP="000E4E9E">
            <w:pPr>
              <w:pStyle w:val="Standard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8257531" wp14:editId="1474E5E0">
                  <wp:extent cx="1257300" cy="1257300"/>
                  <wp:effectExtent l="0" t="0" r="0" b="0"/>
                  <wp:docPr id="600765099" name="Εικόνα 7" descr="Εικόνα που περιέχει άλογο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765099" name="Εικόνα 7" descr="Εικόνα που περιέχει άλογο&#10;&#10;Περιγραφή που δημιουργήθηκε αυτόματ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51B0D" w14:textId="7E28141E" w:rsidR="00B81245" w:rsidRPr="00734663" w:rsidRDefault="00B81245" w:rsidP="00734663">
            <w:pPr>
              <w:pStyle w:val="Standard"/>
              <w:jc w:val="center"/>
              <w:rPr>
                <w:b/>
                <w:color w:val="943634"/>
              </w:rPr>
            </w:pPr>
            <w:r w:rsidRPr="003A4824">
              <w:rPr>
                <w:b/>
                <w:color w:val="943634"/>
              </w:rPr>
              <w:t>ΠΑΝΕΠΙΣΤΗΜΙΟ ΘΕΣΣΑΛΙΑΣ</w:t>
            </w:r>
            <w:r w:rsidR="00734663">
              <w:rPr>
                <w:b/>
                <w:color w:val="943634"/>
              </w:rPr>
              <w:br/>
            </w:r>
            <w:r w:rsidRPr="003A4824">
              <w:rPr>
                <w:b/>
                <w:color w:val="943634"/>
              </w:rPr>
              <w:t>ΤΜΗΜΑ ΠΛΗΡΟΦΟΡΙΚΗΣ  ΜΕ ΕΦΑΡΜΟΓΕΣ ΣΤΗ ΒΙΟΙΑΤΡΙΚΗ</w:t>
            </w:r>
          </w:p>
        </w:tc>
        <w:tc>
          <w:tcPr>
            <w:tcW w:w="438" w:type="dxa"/>
            <w:tcBorders>
              <w:top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B7533" w14:textId="77777777" w:rsidR="00B81245" w:rsidRDefault="00B81245" w:rsidP="000E4E9E">
            <w:pPr>
              <w:pStyle w:val="Standard"/>
              <w:snapToGrid w:val="0"/>
              <w:jc w:val="center"/>
              <w:rPr>
                <w:b/>
              </w:rPr>
            </w:pPr>
          </w:p>
        </w:tc>
      </w:tr>
      <w:tr w:rsidR="00B81245" w:rsidRPr="006D0B2E" w14:paraId="3EFC1BC7" w14:textId="77777777" w:rsidTr="000E4E9E">
        <w:trPr>
          <w:trHeight w:val="10206"/>
          <w:jc w:val="center"/>
        </w:trPr>
        <w:tc>
          <w:tcPr>
            <w:tcW w:w="10113" w:type="dxa"/>
            <w:gridSpan w:val="2"/>
            <w:tcBorders>
              <w:left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E6822" w14:textId="7A42029D" w:rsidR="00B81245" w:rsidRPr="00496FB6" w:rsidRDefault="00496FB6" w:rsidP="000E4E9E">
            <w:pPr>
              <w:pStyle w:val="Standard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  <w:lang w:val="en-US"/>
              </w:rPr>
              <w:t xml:space="preserve">PCA </w:t>
            </w:r>
            <w:r w:rsidR="00374575">
              <w:rPr>
                <w:b/>
                <w:sz w:val="56"/>
                <w:szCs w:val="56"/>
                <w:lang w:val="en-US"/>
              </w:rPr>
              <w:t>Face</w:t>
            </w:r>
            <w:r>
              <w:rPr>
                <w:b/>
                <w:sz w:val="56"/>
                <w:szCs w:val="56"/>
                <w:lang w:val="en-US"/>
              </w:rPr>
              <w:t xml:space="preserve"> </w:t>
            </w:r>
            <w:r w:rsidR="00CB09C8">
              <w:rPr>
                <w:b/>
                <w:sz w:val="56"/>
                <w:szCs w:val="56"/>
                <w:lang w:val="en-US"/>
              </w:rPr>
              <w:t>Recognition</w:t>
            </w:r>
          </w:p>
          <w:p w14:paraId="67FDE63F" w14:textId="0FA2E495" w:rsidR="00B81245" w:rsidRDefault="00B81245" w:rsidP="000E4E9E">
            <w:pPr>
              <w:pStyle w:val="Standard"/>
              <w:jc w:val="center"/>
            </w:pPr>
          </w:p>
          <w:p w14:paraId="1276EF82" w14:textId="77777777" w:rsidR="00B81245" w:rsidRDefault="00B81245" w:rsidP="000E4E9E">
            <w:pPr>
              <w:pStyle w:val="Standard"/>
              <w:jc w:val="center"/>
            </w:pPr>
          </w:p>
          <w:p w14:paraId="77CF01ED" w14:textId="77777777" w:rsidR="00B81245" w:rsidRDefault="00B81245" w:rsidP="000E4E9E">
            <w:pPr>
              <w:pStyle w:val="Standard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ΕΡΓΑΣΙΑ ΓΙΑ ΤΟ ΜΑΘΗΜΑ</w:t>
            </w:r>
          </w:p>
          <w:p w14:paraId="5B89C7AC" w14:textId="4D235208" w:rsidR="00B81245" w:rsidRDefault="00880003" w:rsidP="000E4E9E">
            <w:pPr>
              <w:pStyle w:val="Standard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ΥΠΟΛΟΓΙΣΤΙΚΗΣ ΟΡΑΣΗΣ</w:t>
            </w:r>
          </w:p>
          <w:p w14:paraId="4FBE04F3" w14:textId="77777777" w:rsidR="00B81245" w:rsidRDefault="00B81245" w:rsidP="000E4E9E">
            <w:pPr>
              <w:pStyle w:val="Standard"/>
              <w:jc w:val="center"/>
            </w:pPr>
          </w:p>
          <w:p w14:paraId="47D0B498" w14:textId="77777777" w:rsidR="00B81245" w:rsidRDefault="00B81245" w:rsidP="000E4E9E">
            <w:pPr>
              <w:pStyle w:val="Standard"/>
              <w:jc w:val="center"/>
            </w:pPr>
          </w:p>
          <w:p w14:paraId="2CAD0EA6" w14:textId="19684B55" w:rsidR="00B81245" w:rsidRDefault="00B81245" w:rsidP="000E4E9E">
            <w:pPr>
              <w:pStyle w:val="Standard"/>
              <w:jc w:val="center"/>
              <w:rPr>
                <w:u w:val="single"/>
              </w:rPr>
            </w:pPr>
            <w:r>
              <w:rPr>
                <w:u w:val="single"/>
              </w:rPr>
              <w:t>ΕΚΠΟΝΗΘΗΚΕ ΑΠΟ ΤΗΝ</w:t>
            </w:r>
          </w:p>
          <w:p w14:paraId="5ACF8AA8" w14:textId="28A185CA" w:rsidR="00B81245" w:rsidRPr="00496FB6" w:rsidRDefault="00C40052" w:rsidP="00C40052">
            <w:pPr>
              <w:pStyle w:val="Standard"/>
              <w:jc w:val="center"/>
            </w:pPr>
            <w:r w:rsidRPr="00684F2B">
              <w:rPr>
                <w:i/>
              </w:rPr>
              <w:t>ΧΡΙΣΤΟΠΟΥΛΟΥ ΕΛΕΝΗ 01955</w:t>
            </w:r>
            <w:r w:rsidR="00B81245" w:rsidRPr="00684F2B">
              <w:rPr>
                <w:i/>
              </w:rPr>
              <w:t>, ΕΤΟΣ</w:t>
            </w:r>
            <w:r w:rsidRPr="00684F2B">
              <w:rPr>
                <w:i/>
              </w:rPr>
              <w:t xml:space="preserve"> 4</w:t>
            </w:r>
            <w:r w:rsidRPr="00684F2B">
              <w:rPr>
                <w:i/>
                <w:vertAlign w:val="superscript"/>
              </w:rPr>
              <w:t>ο</w:t>
            </w:r>
            <w:r>
              <w:rPr>
                <w:i/>
                <w:highlight w:val="yellow"/>
              </w:rPr>
              <w:t xml:space="preserve"> </w:t>
            </w:r>
          </w:p>
          <w:p w14:paraId="670726D8" w14:textId="77777777" w:rsidR="00B81245" w:rsidRDefault="00B81245" w:rsidP="000E4E9E">
            <w:pPr>
              <w:pStyle w:val="Standard"/>
              <w:jc w:val="center"/>
            </w:pPr>
          </w:p>
          <w:p w14:paraId="186A282E" w14:textId="77777777" w:rsidR="00B81245" w:rsidRDefault="00B81245" w:rsidP="000E4E9E">
            <w:pPr>
              <w:pStyle w:val="Standard"/>
              <w:jc w:val="center"/>
              <w:rPr>
                <w:u w:val="single"/>
              </w:rPr>
            </w:pPr>
            <w:r>
              <w:rPr>
                <w:u w:val="single"/>
              </w:rPr>
              <w:t>ΔΙΔΑΣΚΩΝ ΚΑΘΗΓΗΤΗΣ</w:t>
            </w:r>
          </w:p>
          <w:p w14:paraId="3B941BEB" w14:textId="3332CE15" w:rsidR="00B81245" w:rsidRPr="00ED3065" w:rsidRDefault="00684F2B" w:rsidP="000E4E9E">
            <w:pPr>
              <w:pStyle w:val="Standard"/>
              <w:jc w:val="center"/>
              <w:rPr>
                <w:i/>
              </w:rPr>
            </w:pPr>
            <w:r w:rsidRPr="00684F2B">
              <w:rPr>
                <w:i/>
              </w:rPr>
              <w:t>ΔΕΛΗΜΠΑΣΗΣ ΚΩΝΣΤΑΝΤΙΝΟΣ</w:t>
            </w:r>
          </w:p>
          <w:p w14:paraId="3BFFCA7B" w14:textId="77777777" w:rsidR="00B81245" w:rsidRDefault="00B81245" w:rsidP="000E4E9E">
            <w:pPr>
              <w:pStyle w:val="Standard"/>
              <w:jc w:val="center"/>
            </w:pPr>
          </w:p>
          <w:p w14:paraId="5F07AECB" w14:textId="623C72EF" w:rsidR="00B81245" w:rsidRDefault="007008EB" w:rsidP="000E4E9E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441229CB" wp14:editId="07DA2AF7">
                  <wp:extent cx="4337050" cy="3282950"/>
                  <wp:effectExtent l="0" t="0" r="6350" b="0"/>
                  <wp:docPr id="515971756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0" cy="328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5F1DB" w14:textId="055F2634" w:rsidR="00B81245" w:rsidRDefault="00B81245" w:rsidP="0069621C">
            <w:pPr>
              <w:pStyle w:val="Standard"/>
              <w:jc w:val="center"/>
            </w:pPr>
          </w:p>
        </w:tc>
      </w:tr>
      <w:tr w:rsidR="00B81245" w:rsidRPr="006D0B2E" w14:paraId="04882C32" w14:textId="77777777" w:rsidTr="000E4E9E">
        <w:trPr>
          <w:trHeight w:val="972"/>
          <w:jc w:val="center"/>
        </w:trPr>
        <w:tc>
          <w:tcPr>
            <w:tcW w:w="10113" w:type="dxa"/>
            <w:gridSpan w:val="2"/>
            <w:tcBorders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26421" w14:textId="3E71A584" w:rsidR="00B81245" w:rsidRPr="00780DB4" w:rsidRDefault="00B81245" w:rsidP="000E4E9E">
            <w:pPr>
              <w:pStyle w:val="Standard"/>
              <w:snapToGrid w:val="0"/>
              <w:jc w:val="center"/>
              <w:rPr>
                <w:lang w:val="en-US"/>
              </w:rPr>
            </w:pPr>
            <w:r>
              <w:t>ΛΑΜΙΑ, 20</w:t>
            </w:r>
            <w:r w:rsidR="009F34E5">
              <w:rPr>
                <w:lang w:val="en-US"/>
              </w:rPr>
              <w:t>23</w:t>
            </w:r>
            <w:r>
              <w:t>-20</w:t>
            </w:r>
            <w:r w:rsidR="00872C5A">
              <w:rPr>
                <w:lang w:val="en-US"/>
              </w:rPr>
              <w:t>24</w:t>
            </w:r>
          </w:p>
        </w:tc>
      </w:tr>
    </w:tbl>
    <w:p w14:paraId="77142458" w14:textId="77777777" w:rsidR="00B81245" w:rsidRDefault="00B81245" w:rsidP="00B81245">
      <w:pPr>
        <w:pStyle w:val="Standard"/>
      </w:pPr>
    </w:p>
    <w:p w14:paraId="5AC34E49" w14:textId="77777777" w:rsidR="00B81245" w:rsidRPr="006D0B2E" w:rsidRDefault="00B81245" w:rsidP="00B81245">
      <w:pPr>
        <w:pageBreakBefore/>
        <w:rPr>
          <w:lang w:val="en-US"/>
        </w:rPr>
      </w:pPr>
    </w:p>
    <w:p w14:paraId="33512C6C" w14:textId="2F9C69C2" w:rsidR="00BA1963" w:rsidRDefault="0003274E" w:rsidP="2CBF6F53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>Διαμοιρασμός Δεδομένων</w:t>
      </w:r>
    </w:p>
    <w:p w14:paraId="4C22063C" w14:textId="77777777" w:rsidR="2CBF6F53" w:rsidRDefault="2CBF6F53" w:rsidP="2CBF6F53">
      <w:pPr>
        <w:rPr>
          <w:rFonts w:ascii="Century Gothic" w:eastAsia="Century Gothic" w:hAnsi="Century Gothic" w:cs="Century Gothic"/>
        </w:rPr>
      </w:pPr>
    </w:p>
    <w:p w14:paraId="50560992" w14:textId="1F256CD8" w:rsidR="659E12E1" w:rsidRDefault="00315FB9" w:rsidP="2CBF6F53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Από το </w:t>
      </w:r>
      <w:r>
        <w:rPr>
          <w:rFonts w:ascii="Century Gothic" w:eastAsia="Century Gothic" w:hAnsi="Century Gothic" w:cs="Century Gothic"/>
          <w:lang w:val="en-US"/>
        </w:rPr>
        <w:t>dataset</w:t>
      </w:r>
      <w:r w:rsidRPr="00315FB9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το οποίο δίνεται στην άσκηση χωρίζουμε μεταξύ </w:t>
      </w:r>
      <w:r>
        <w:rPr>
          <w:rFonts w:ascii="Century Gothic" w:eastAsia="Century Gothic" w:hAnsi="Century Gothic" w:cs="Century Gothic"/>
          <w:lang w:val="en-US"/>
        </w:rPr>
        <w:t>Train</w:t>
      </w:r>
      <w:r w:rsidRPr="00315FB9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και </w:t>
      </w:r>
      <w:r>
        <w:rPr>
          <w:rFonts w:ascii="Century Gothic" w:eastAsia="Century Gothic" w:hAnsi="Century Gothic" w:cs="Century Gothic"/>
          <w:lang w:val="en-US"/>
        </w:rPr>
        <w:t>Test</w:t>
      </w:r>
      <w:r w:rsidR="00CC0065" w:rsidRPr="00CC0065">
        <w:rPr>
          <w:rFonts w:ascii="Century Gothic" w:eastAsia="Century Gothic" w:hAnsi="Century Gothic" w:cs="Century Gothic"/>
        </w:rPr>
        <w:t xml:space="preserve">, </w:t>
      </w:r>
      <w:r w:rsidR="00CC0065">
        <w:rPr>
          <w:rFonts w:ascii="Century Gothic" w:eastAsia="Century Gothic" w:hAnsi="Century Gothic" w:cs="Century Gothic"/>
        </w:rPr>
        <w:t>με ποσοστό 70% και 30% κατά αντιστοιχία</w:t>
      </w:r>
      <w:r w:rsidR="5E135A44" w:rsidRPr="2CBF6F53">
        <w:rPr>
          <w:rFonts w:ascii="Century Gothic" w:eastAsia="Century Gothic" w:hAnsi="Century Gothic" w:cs="Century Gothic"/>
        </w:rPr>
        <w:t>.</w:t>
      </w:r>
      <w:r w:rsidR="00A61CA4">
        <w:rPr>
          <w:rFonts w:ascii="Century Gothic" w:eastAsia="Century Gothic" w:hAnsi="Century Gothic" w:cs="Century Gothic"/>
        </w:rPr>
        <w:t xml:space="preserve"> Αξίζει να διευκρινιστεί ότι ο διαμοιρασμός έγινε προκειμένου από τα 40 διαφορετικά πρόσωπα κρατήθηκαν στα οι 7 φωτογραφίες από τις 10 στο </w:t>
      </w:r>
      <w:r w:rsidR="00A61CA4">
        <w:rPr>
          <w:rFonts w:ascii="Century Gothic" w:eastAsia="Century Gothic" w:hAnsi="Century Gothic" w:cs="Century Gothic"/>
          <w:lang w:val="en-US"/>
        </w:rPr>
        <w:t>TrainSet</w:t>
      </w:r>
      <w:r w:rsidR="00A61CA4" w:rsidRPr="00A61CA4">
        <w:rPr>
          <w:rFonts w:ascii="Century Gothic" w:eastAsia="Century Gothic" w:hAnsi="Century Gothic" w:cs="Century Gothic"/>
        </w:rPr>
        <w:t xml:space="preserve"> </w:t>
      </w:r>
      <w:r w:rsidR="008F5415">
        <w:rPr>
          <w:rFonts w:ascii="Century Gothic" w:eastAsia="Century Gothic" w:hAnsi="Century Gothic" w:cs="Century Gothic"/>
        </w:rPr>
        <w:t xml:space="preserve">και οι υπόλοιπες 3 από τις δέκα εντάχθηκαν στο </w:t>
      </w:r>
      <w:r w:rsidR="008F5415">
        <w:rPr>
          <w:rFonts w:ascii="Century Gothic" w:eastAsia="Century Gothic" w:hAnsi="Century Gothic" w:cs="Century Gothic"/>
          <w:lang w:val="en-US"/>
        </w:rPr>
        <w:t>TestSet</w:t>
      </w:r>
      <w:r w:rsidR="008406F6" w:rsidRPr="008406F6">
        <w:rPr>
          <w:rFonts w:ascii="Century Gothic" w:eastAsia="Century Gothic" w:hAnsi="Century Gothic" w:cs="Century Gothic"/>
        </w:rPr>
        <w:t>,</w:t>
      </w:r>
      <w:r w:rsidR="008406F6">
        <w:rPr>
          <w:rFonts w:ascii="Century Gothic" w:eastAsia="Century Gothic" w:hAnsi="Century Gothic" w:cs="Century Gothic"/>
        </w:rPr>
        <w:t xml:space="preserve"> αυτό έγινε με στόχο τα δύο σετ να έχουν και τα 40 διαφορετικά πρόσωπα</w:t>
      </w:r>
      <w:r w:rsidR="008406F6" w:rsidRPr="008406F6">
        <w:rPr>
          <w:rFonts w:ascii="Century Gothic" w:eastAsia="Century Gothic" w:hAnsi="Century Gothic" w:cs="Century Gothic"/>
        </w:rPr>
        <w:t>.</w:t>
      </w:r>
    </w:p>
    <w:p w14:paraId="7AD27219" w14:textId="77777777" w:rsidR="00647396" w:rsidRDefault="00647396" w:rsidP="2CBF6F53">
      <w:pPr>
        <w:rPr>
          <w:rFonts w:ascii="Century Gothic" w:eastAsia="Century Gothic" w:hAnsi="Century Gothic" w:cs="Century Gothic"/>
        </w:rPr>
      </w:pPr>
    </w:p>
    <w:p w14:paraId="067E08FA" w14:textId="25E9AC84" w:rsidR="00647396" w:rsidRPr="00647396" w:rsidRDefault="00647396" w:rsidP="00647396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 xml:space="preserve">Το μέσο πρόσωπο, </w:t>
      </w: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Average</w:t>
      </w:r>
      <w:r w:rsidRPr="00647396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 xml:space="preserve"> </w:t>
      </w: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Face</w:t>
      </w:r>
    </w:p>
    <w:p w14:paraId="2C2B1C90" w14:textId="77777777" w:rsidR="00647396" w:rsidRDefault="00647396" w:rsidP="00647396">
      <w:pPr>
        <w:rPr>
          <w:rFonts w:ascii="Century Gothic" w:eastAsia="Century Gothic" w:hAnsi="Century Gothic" w:cs="Century Gothic"/>
        </w:rPr>
      </w:pPr>
    </w:p>
    <w:p w14:paraId="0CF38D91" w14:textId="06ED3FC5" w:rsidR="00647396" w:rsidRDefault="00647396" w:rsidP="0064739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Προκειμένου παρακάτω να φέρουμε τα δεδομένα στο κέντρο απαραίτητος είναι ο υπολογισμός του μέσου προσώπου το οποίο εύκολα υπολογίζεται από τα δεδομένα-εικόνες που βρίσκονται στο</w:t>
      </w:r>
      <w:r w:rsidRPr="00647396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TrainSet</w:t>
      </w:r>
      <w:r w:rsidR="00635022">
        <w:rPr>
          <w:rFonts w:ascii="Century Gothic" w:eastAsia="Century Gothic" w:hAnsi="Century Gothic" w:cs="Century Gothic"/>
        </w:rPr>
        <w:t xml:space="preserve"> αθροίζουμε όλες τις εικόνες και διαιρούμε με τον συνολικό αριθμό των </w:t>
      </w:r>
      <w:r w:rsidR="00BB3DF6">
        <w:rPr>
          <w:rFonts w:ascii="Century Gothic" w:eastAsia="Century Gothic" w:hAnsi="Century Gothic" w:cs="Century Gothic"/>
        </w:rPr>
        <w:t>εικόνων</w:t>
      </w:r>
      <w:r w:rsidR="00635022">
        <w:rPr>
          <w:rFonts w:ascii="Century Gothic" w:eastAsia="Century Gothic" w:hAnsi="Century Gothic" w:cs="Century Gothic"/>
        </w:rPr>
        <w:t xml:space="preserve"> που προσθέσαμε. (βλ. Εικόνα 1)</w:t>
      </w:r>
    </w:p>
    <w:p w14:paraId="5479DCA0" w14:textId="77777777" w:rsidR="00BB3DF6" w:rsidRPr="00635022" w:rsidRDefault="00BB3DF6" w:rsidP="00647396">
      <w:pPr>
        <w:rPr>
          <w:rFonts w:ascii="Century Gothic" w:eastAsia="Century Gothic" w:hAnsi="Century Gothic" w:cs="Century Gothic"/>
        </w:rPr>
      </w:pPr>
    </w:p>
    <w:p w14:paraId="570127A4" w14:textId="2F489949" w:rsidR="764E22DF" w:rsidRDefault="006B4034" w:rsidP="2CBF6F53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8E21582" wp14:editId="3AD13A6F">
            <wp:extent cx="3340100" cy="2755120"/>
            <wp:effectExtent l="0" t="0" r="0" b="7620"/>
            <wp:docPr id="5876509" name="Εικόνα 1" descr="Εικόνα που περιέχει κείμενο, στιγμιότυπο οθόνης, ανθρώπινο πρόσω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09" name="Εικόνα 1" descr="Εικόνα που περιέχει κείμενο, στιγμιότυπο οθόνης, ανθρώπινο πρόσωπ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333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4E22DF">
        <w:br/>
      </w:r>
      <w:r w:rsidR="3A298FF7" w:rsidRPr="2CBF6F53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Εικόνα </w:t>
      </w:r>
      <w:r w:rsidR="00635022">
        <w:rPr>
          <w:rFonts w:ascii="Century Gothic" w:eastAsia="Century Gothic" w:hAnsi="Century Gothic" w:cs="Century Gothic"/>
          <w:b/>
          <w:bCs/>
          <w:sz w:val="16"/>
          <w:szCs w:val="16"/>
        </w:rPr>
        <w:t>1</w:t>
      </w:r>
      <w:r w:rsidR="3A298FF7" w:rsidRPr="2CBF6F53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. </w:t>
      </w:r>
      <w:r w:rsidR="00F766E5">
        <w:rPr>
          <w:rFonts w:ascii="Century Gothic" w:eastAsia="Century Gothic" w:hAnsi="Century Gothic" w:cs="Century Gothic"/>
          <w:b/>
          <w:bCs/>
          <w:sz w:val="16"/>
          <w:szCs w:val="16"/>
          <w:lang w:val="en-US"/>
        </w:rPr>
        <w:t>Average Face</w:t>
      </w:r>
    </w:p>
    <w:p w14:paraId="0A546430" w14:textId="77777777" w:rsidR="00354057" w:rsidRPr="00F766E5" w:rsidRDefault="00354057" w:rsidP="2CBF6F53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  <w:lang w:val="en-US"/>
        </w:rPr>
      </w:pPr>
    </w:p>
    <w:p w14:paraId="4C30C907" w14:textId="40DE0473" w:rsidR="233671D3" w:rsidRDefault="006A22EA" w:rsidP="00B71D0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Το επόμενο  βήμα είναι να αφαιρέσουμε την μέση εικόνα από κάθε εικόνα που έχουμε στο </w:t>
      </w:r>
      <w:r>
        <w:rPr>
          <w:rFonts w:ascii="Century Gothic" w:eastAsia="Century Gothic" w:hAnsi="Century Gothic" w:cs="Century Gothic"/>
          <w:lang w:val="en-US"/>
        </w:rPr>
        <w:t>TrainSet</w:t>
      </w:r>
      <w:r w:rsidRPr="006A22EA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και είμαστε έτοιμοι να εξάγουμε ιδιοδιανύσματα και ιδιοτιμές.</w:t>
      </w:r>
      <w:r w:rsidR="00B1009A">
        <w:rPr>
          <w:rFonts w:ascii="Century Gothic" w:eastAsia="Century Gothic" w:hAnsi="Century Gothic" w:cs="Century Gothic"/>
        </w:rPr>
        <w:t xml:space="preserve"> Τα ιδιοδιανύσματα που θα προκύψουν είναι τα εργαλεία τα οποία με κατάλληλα ποσοστά-βάρη μπορώ να φτιάξω-</w:t>
      </w:r>
      <w:r w:rsidR="000C4DEA">
        <w:rPr>
          <w:rFonts w:ascii="Century Gothic" w:eastAsia="Century Gothic" w:hAnsi="Century Gothic" w:cs="Century Gothic"/>
        </w:rPr>
        <w:t>προσεγγίσω</w:t>
      </w:r>
      <w:r w:rsidR="00B1009A">
        <w:rPr>
          <w:rFonts w:ascii="Century Gothic" w:eastAsia="Century Gothic" w:hAnsi="Century Gothic" w:cs="Century Gothic"/>
        </w:rPr>
        <w:t xml:space="preserve"> την </w:t>
      </w:r>
      <w:r w:rsidR="000C4DEA">
        <w:rPr>
          <w:rFonts w:ascii="Century Gothic" w:eastAsia="Century Gothic" w:hAnsi="Century Gothic" w:cs="Century Gothic"/>
        </w:rPr>
        <w:t>απεικόνιση</w:t>
      </w:r>
      <w:r w:rsidR="00B1009A">
        <w:rPr>
          <w:rFonts w:ascii="Century Gothic" w:eastAsia="Century Gothic" w:hAnsi="Century Gothic" w:cs="Century Gothic"/>
        </w:rPr>
        <w:t xml:space="preserve"> καινούριων προσώπων. Σε πρώτη φάση </w:t>
      </w:r>
      <w:r w:rsidR="000C4DEA">
        <w:rPr>
          <w:rFonts w:ascii="Century Gothic" w:eastAsia="Century Gothic" w:hAnsi="Century Gothic" w:cs="Century Gothic"/>
        </w:rPr>
        <w:t>καλούμαστε να αποφασίσουμε πόσα ιδιοδιανύσματα είναι αρκετά έτσι ώστε το αποτέλεσμα της απεικόνισης μέσω αυτών να προσεγγίζει τη πραγματική εικόνα χωρίς να κάνει το πρόγραμμα υπερβολικά αργό και δύσχρηστο.</w:t>
      </w:r>
    </w:p>
    <w:p w14:paraId="3CB7E3A0" w14:textId="77777777" w:rsidR="000C4DEA" w:rsidRDefault="000C4DEA" w:rsidP="2CBF6F53">
      <w:pPr>
        <w:jc w:val="center"/>
        <w:rPr>
          <w:rFonts w:ascii="Century Gothic" w:eastAsia="Century Gothic" w:hAnsi="Century Gothic" w:cs="Century Gothic"/>
        </w:rPr>
      </w:pPr>
    </w:p>
    <w:p w14:paraId="632CC130" w14:textId="77777777" w:rsidR="001F6296" w:rsidRDefault="001F6296" w:rsidP="001F6296">
      <w:pPr>
        <w:rPr>
          <w:rFonts w:ascii="Century Gothic" w:eastAsia="Century Gothic" w:hAnsi="Century Gothic" w:cs="Century Gothic"/>
        </w:rPr>
      </w:pPr>
    </w:p>
    <w:p w14:paraId="26695D96" w14:textId="77777777" w:rsidR="0026252B" w:rsidRDefault="0026252B" w:rsidP="001F6296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</w:pPr>
    </w:p>
    <w:p w14:paraId="73BADFE8" w14:textId="33381CE2" w:rsidR="001F6296" w:rsidRPr="0026252B" w:rsidRDefault="001F6296" w:rsidP="0026252B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Eigen Faces</w:t>
      </w:r>
    </w:p>
    <w:p w14:paraId="3C01EA36" w14:textId="17C403DE" w:rsidR="000C4DEA" w:rsidRPr="000C4DEA" w:rsidRDefault="000C4DEA" w:rsidP="00B71D08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Προσωπικά ακολούθησα 2 μεθόδους προκειμένου να επιλέξω τον αριθμό αυτό. Αρχικά μπορούμε λοιπόν να τυπώσουμε τις ιδιοτιμές που προέκυψαν, οι οποίες ήδη βρίσκονται σε ταξινομημένη φθίνουσα σειρά, εντοπίζουμε προσεγγίστηκα τις κ πρώτες έτσι να μην πλησιάζουν-τείνουν στο 0. Έπειτα ένας άλλος τρόπος είναι μέσω της ανακατασκευής μίας εικόνας του </w:t>
      </w:r>
      <w:r>
        <w:rPr>
          <w:rFonts w:ascii="Century Gothic" w:eastAsia="Century Gothic" w:hAnsi="Century Gothic" w:cs="Century Gothic"/>
          <w:lang w:val="en-US"/>
        </w:rPr>
        <w:t>TrainSet</w:t>
      </w:r>
      <w:r w:rsidR="001F6296">
        <w:rPr>
          <w:rFonts w:ascii="Century Gothic" w:eastAsia="Century Gothic" w:hAnsi="Century Gothic" w:cs="Century Gothic"/>
          <w:lang w:val="en-US"/>
        </w:rPr>
        <w:t>Centered</w:t>
      </w:r>
      <w:r w:rsidRPr="000C4DEA">
        <w:rPr>
          <w:rFonts w:ascii="Century Gothic" w:eastAsia="Century Gothic" w:hAnsi="Century Gothic" w:cs="Century Gothic"/>
        </w:rPr>
        <w:t xml:space="preserve">. </w:t>
      </w:r>
      <w:r>
        <w:rPr>
          <w:rFonts w:ascii="Century Gothic" w:eastAsia="Century Gothic" w:hAnsi="Century Gothic" w:cs="Century Gothic"/>
        </w:rPr>
        <w:t xml:space="preserve">Κρατάμε τον αριθμό ο οποίος είναι υψηλός μεν άρα ανακατασκευή να θυμίζει το πραγματικό πρόσωπο αλλά χαμηλό δε </w:t>
      </w:r>
      <w:r w:rsidR="00061395">
        <w:rPr>
          <w:rFonts w:ascii="Century Gothic" w:eastAsia="Century Gothic" w:hAnsi="Century Gothic" w:cs="Century Gothic"/>
        </w:rPr>
        <w:t>εφόσον δεν υπάρχει μεγάλη διαφορά αυξάνοντας την τιμή. (βλ. Εικόνα 2)</w:t>
      </w:r>
    </w:p>
    <w:p w14:paraId="2F1A52A4" w14:textId="77777777" w:rsidR="00D16D0F" w:rsidRDefault="00D16D0F" w:rsidP="00D16D0F">
      <w:pPr>
        <w:rPr>
          <w:rFonts w:ascii="Century Gothic" w:eastAsia="Century Gothic" w:hAnsi="Century Gothic" w:cs="Century Gothic"/>
          <w:b/>
          <w:bCs/>
          <w:sz w:val="16"/>
          <w:szCs w:val="16"/>
          <w:lang w:val="en-US"/>
        </w:rPr>
      </w:pPr>
    </w:p>
    <w:p w14:paraId="7F1D8907" w14:textId="2B5507E2" w:rsidR="6A75413F" w:rsidRDefault="00D16D0F" w:rsidP="00D16D0F">
      <w:pPr>
        <w:rPr>
          <w:rFonts w:ascii="Century Gothic" w:eastAsia="Century Gothic" w:hAnsi="Century Gothic" w:cs="Century Gothic"/>
          <w:b/>
          <w:bCs/>
          <w:sz w:val="16"/>
          <w:szCs w:val="16"/>
        </w:rPr>
      </w:pPr>
      <w:r>
        <w:rPr>
          <w:rFonts w:ascii="Century Gothic" w:eastAsia="Century Gothic" w:hAnsi="Century Gothic" w:cs="Century Gothic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87FF964" wp14:editId="10BE2C8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09800" cy="1537335"/>
            <wp:effectExtent l="0" t="0" r="0" b="5715"/>
            <wp:wrapSquare wrapText="bothSides"/>
            <wp:docPr id="670625077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eastAsia="Century Gothic" w:hAnsi="Century Gothic" w:cs="Century Gothic"/>
          <w:b/>
          <w:bCs/>
          <w:noProof/>
          <w:sz w:val="16"/>
          <w:szCs w:val="16"/>
        </w:rPr>
        <w:drawing>
          <wp:inline distT="0" distB="0" distL="0" distR="0" wp14:anchorId="30D359D3" wp14:editId="38D9A5E6">
            <wp:extent cx="1948987" cy="1529080"/>
            <wp:effectExtent l="0" t="0" r="0" b="0"/>
            <wp:docPr id="1244712036" name="Εικόνα 4" descr="Εικόνα που περιέχει φιλμ ακτινογραφίας, κείμενο, ιατρική απεικόνιση, ακτινολογ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2036" name="Εικόνα 4" descr="Εικόνα που περιέχει φιλμ ακτινογραφίας, κείμενο, ιατρική απεικόνιση, ακτινολογί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03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b/>
          <w:bCs/>
          <w:sz w:val="16"/>
          <w:szCs w:val="16"/>
          <w:lang w:val="en-US"/>
        </w:rPr>
        <w:t xml:space="preserve">    </w:t>
      </w:r>
      <w:r>
        <w:rPr>
          <w:noProof/>
        </w:rPr>
        <w:drawing>
          <wp:inline distT="0" distB="0" distL="0" distR="0" wp14:anchorId="53FB49F7" wp14:editId="645C0285">
            <wp:extent cx="1809198" cy="1518285"/>
            <wp:effectExtent l="0" t="0" r="635" b="5715"/>
            <wp:docPr id="62198115" name="Εικόνα 2" descr="Εικόνα που περιέχει φιλμ ακτινογραφίας, ιατρική απεικόνιση, ακτινολογία, ιατ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8115" name="Εικόνα 2" descr="Εικόνα που περιέχει φιλμ ακτινογραφίας, ιατρική απεικόνιση, ακτινολογία, ιατρικ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91" cy="153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CC5A" w14:textId="337A670D" w:rsidR="680814EB" w:rsidRDefault="42A966C3" w:rsidP="6A75413F">
      <w:pPr>
        <w:ind w:firstLine="720"/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Εικόνα </w:t>
      </w:r>
      <w:r w:rsidR="00D16D0F">
        <w:rPr>
          <w:rFonts w:ascii="Century Gothic" w:eastAsia="Century Gothic" w:hAnsi="Century Gothic" w:cs="Century Gothic"/>
          <w:b/>
          <w:bCs/>
          <w:sz w:val="16"/>
          <w:szCs w:val="16"/>
        </w:rPr>
        <w:t>2</w:t>
      </w:r>
      <w:r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.</w:t>
      </w:r>
      <w:r w:rsidR="5CD44528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 </w:t>
      </w:r>
      <w:r w:rsidR="00D16D0F" w:rsidRPr="00D16D0F">
        <w:rPr>
          <w:rFonts w:ascii="Century Gothic" w:eastAsia="Century Gothic" w:hAnsi="Century Gothic" w:cs="Century Gothic"/>
          <w:b/>
          <w:bCs/>
          <w:sz w:val="16"/>
          <w:szCs w:val="16"/>
        </w:rPr>
        <w:t>Ανακατασκευή της ίδιας εικόνας με 5,25,50 ιδιοπίνακες</w:t>
      </w:r>
      <w:r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.</w:t>
      </w:r>
    </w:p>
    <w:p w14:paraId="57926772" w14:textId="3DE6695A" w:rsidR="6A75413F" w:rsidRDefault="0078136A" w:rsidP="0078136A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EDCFDF" wp14:editId="4B647ADC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6642100" cy="3657600"/>
            <wp:effectExtent l="0" t="0" r="6350" b="0"/>
            <wp:wrapTight wrapText="bothSides">
              <wp:wrapPolygon edited="0">
                <wp:start x="0" y="0"/>
                <wp:lineTo x="0" y="21488"/>
                <wp:lineTo x="21559" y="21488"/>
                <wp:lineTo x="21559" y="0"/>
                <wp:lineTo x="0" y="0"/>
              </wp:wrapPolygon>
            </wp:wrapTight>
            <wp:docPr id="1811134100" name="Εικόνα 5" descr="Εικόνα που περιέχει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4100" name="Εικόνα 5" descr="Εικόνα που περιέχει ασπρόμαυ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A094D5" w14:textId="7EC9DA08" w:rsidR="0078136A" w:rsidRPr="0078136A" w:rsidRDefault="0078136A" w:rsidP="0078136A">
      <w:pPr>
        <w:ind w:left="2160" w:firstLine="720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Εικόνα </w:t>
      </w:r>
      <w:r>
        <w:rPr>
          <w:rFonts w:ascii="Century Gothic" w:eastAsia="Century Gothic" w:hAnsi="Century Gothic" w:cs="Century Gothic"/>
          <w:b/>
          <w:bCs/>
          <w:sz w:val="16"/>
          <w:szCs w:val="16"/>
        </w:rPr>
        <w:t>3</w:t>
      </w:r>
      <w:r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. </w:t>
      </w:r>
      <w:r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Τα 50 </w:t>
      </w:r>
      <w:r>
        <w:rPr>
          <w:rFonts w:ascii="Century Gothic" w:eastAsia="Century Gothic" w:hAnsi="Century Gothic" w:cs="Century Gothic"/>
          <w:b/>
          <w:bCs/>
          <w:sz w:val="16"/>
          <w:szCs w:val="16"/>
          <w:lang w:val="en-US"/>
        </w:rPr>
        <w:t>eigenfaces</w:t>
      </w:r>
      <w:r w:rsidRPr="0078136A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 που χ</w:t>
      </w:r>
      <w:r>
        <w:rPr>
          <w:rFonts w:ascii="Century Gothic" w:eastAsia="Century Gothic" w:hAnsi="Century Gothic" w:cs="Century Gothic"/>
          <w:b/>
          <w:bCs/>
          <w:sz w:val="16"/>
          <w:szCs w:val="16"/>
        </w:rPr>
        <w:t>ρησιμοποιήθηκαν για την ανακατασκεύη.</w:t>
      </w:r>
    </w:p>
    <w:p w14:paraId="489F08AF" w14:textId="77777777" w:rsidR="00707DDD" w:rsidRDefault="00707DDD" w:rsidP="493E0FBD">
      <w:pPr>
        <w:ind w:firstLine="720"/>
      </w:pPr>
    </w:p>
    <w:p w14:paraId="1C4E1C5C" w14:textId="77777777" w:rsidR="00707DDD" w:rsidRDefault="00707DDD" w:rsidP="493E0FBD">
      <w:pPr>
        <w:ind w:firstLine="720"/>
      </w:pPr>
    </w:p>
    <w:p w14:paraId="2C7DD6FA" w14:textId="77777777" w:rsidR="00707DDD" w:rsidRDefault="00707DDD" w:rsidP="493E0FBD">
      <w:pPr>
        <w:ind w:firstLine="720"/>
      </w:pPr>
    </w:p>
    <w:p w14:paraId="6F66B11F" w14:textId="77777777" w:rsidR="00707DDD" w:rsidRDefault="00707DDD" w:rsidP="493E0FBD">
      <w:pPr>
        <w:ind w:firstLine="720"/>
      </w:pPr>
    </w:p>
    <w:p w14:paraId="181CF858" w14:textId="77777777" w:rsidR="00707DDD" w:rsidRDefault="00707DDD" w:rsidP="00707DDD">
      <w:pPr>
        <w:rPr>
          <w:rFonts w:ascii="Century Gothic" w:eastAsia="Century Gothic" w:hAnsi="Century Gothic" w:cs="Century Gothic"/>
        </w:rPr>
      </w:pPr>
    </w:p>
    <w:p w14:paraId="2A70087C" w14:textId="7E2E93FD" w:rsidR="00707DDD" w:rsidRPr="0026252B" w:rsidRDefault="00CA7CE0" w:rsidP="00707DDD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Βάρη του κάθε Υποκειμένου</w:t>
      </w:r>
    </w:p>
    <w:p w14:paraId="26975695" w14:textId="5A534C32" w:rsidR="493E0FBD" w:rsidRDefault="493E0FBD" w:rsidP="493E0FBD">
      <w:pPr>
        <w:ind w:firstLine="720"/>
        <w:rPr>
          <w:rFonts w:ascii="Century Gothic" w:eastAsia="Century Gothic" w:hAnsi="Century Gothic" w:cs="Century Gothic"/>
        </w:rPr>
      </w:pPr>
      <w:r>
        <w:br/>
      </w:r>
      <w:r w:rsidR="00CE1372">
        <w:rPr>
          <w:rFonts w:ascii="Century Gothic" w:eastAsia="Century Gothic" w:hAnsi="Century Gothic" w:cs="Century Gothic"/>
        </w:rPr>
        <w:t xml:space="preserve">Στη παρούσα στιγμή για κάθε εικόνα του </w:t>
      </w:r>
      <w:r w:rsidR="00CE1372">
        <w:rPr>
          <w:rFonts w:ascii="Century Gothic" w:eastAsia="Century Gothic" w:hAnsi="Century Gothic" w:cs="Century Gothic"/>
          <w:lang w:val="en-US"/>
        </w:rPr>
        <w:t>TrainSet</w:t>
      </w:r>
      <w:r w:rsidR="001F6296">
        <w:rPr>
          <w:rFonts w:ascii="Century Gothic" w:eastAsia="Century Gothic" w:hAnsi="Century Gothic" w:cs="Century Gothic"/>
          <w:lang w:val="en-US"/>
        </w:rPr>
        <w:t>Centered</w:t>
      </w:r>
      <w:r w:rsidR="00CE1372" w:rsidRPr="00CE1372">
        <w:rPr>
          <w:rFonts w:ascii="Century Gothic" w:eastAsia="Century Gothic" w:hAnsi="Century Gothic" w:cs="Century Gothic"/>
        </w:rPr>
        <w:t xml:space="preserve"> 7 </w:t>
      </w:r>
      <w:r w:rsidR="00CE1372">
        <w:rPr>
          <w:rFonts w:ascii="Century Gothic" w:eastAsia="Century Gothic" w:hAnsi="Century Gothic" w:cs="Century Gothic"/>
        </w:rPr>
        <w:t xml:space="preserve">φωτογραφίες από τις </w:t>
      </w:r>
      <w:r w:rsidR="00CE1372" w:rsidRPr="00CE1372">
        <w:rPr>
          <w:rFonts w:ascii="Century Gothic" w:eastAsia="Century Gothic" w:hAnsi="Century Gothic" w:cs="Century Gothic"/>
        </w:rPr>
        <w:t>10</w:t>
      </w:r>
      <w:r w:rsidR="00CE1372">
        <w:rPr>
          <w:rFonts w:ascii="Century Gothic" w:eastAsia="Century Gothic" w:hAnsi="Century Gothic" w:cs="Century Gothic"/>
        </w:rPr>
        <w:t xml:space="preserve"> για κάθε έναν από τους</w:t>
      </w:r>
      <w:r w:rsidR="00CE1372" w:rsidRPr="00CE1372">
        <w:rPr>
          <w:rFonts w:ascii="Century Gothic" w:eastAsia="Century Gothic" w:hAnsi="Century Gothic" w:cs="Century Gothic"/>
        </w:rPr>
        <w:t xml:space="preserve"> </w:t>
      </w:r>
      <w:r w:rsidR="00CE1372">
        <w:rPr>
          <w:rFonts w:ascii="Century Gothic" w:eastAsia="Century Gothic" w:hAnsi="Century Gothic" w:cs="Century Gothic"/>
        </w:rPr>
        <w:t xml:space="preserve">40 </w:t>
      </w:r>
      <w:r w:rsidR="001F6296">
        <w:rPr>
          <w:rFonts w:ascii="Century Gothic" w:eastAsia="Century Gothic" w:hAnsi="Century Gothic" w:cs="Century Gothic"/>
        </w:rPr>
        <w:t>ανθρώπους</w:t>
      </w:r>
      <w:r w:rsidR="00CE1372">
        <w:rPr>
          <w:rFonts w:ascii="Century Gothic" w:eastAsia="Century Gothic" w:hAnsi="Century Gothic" w:cs="Century Gothic"/>
        </w:rPr>
        <w:t xml:space="preserve"> δηλαδή για κάθε μία από τις 280 φωτογραφίες του </w:t>
      </w:r>
      <w:r w:rsidR="00CE1372">
        <w:rPr>
          <w:rFonts w:ascii="Century Gothic" w:eastAsia="Century Gothic" w:hAnsi="Century Gothic" w:cs="Century Gothic"/>
          <w:lang w:val="en-US"/>
        </w:rPr>
        <w:t>TrainSet</w:t>
      </w:r>
      <w:r w:rsidR="001F6296">
        <w:rPr>
          <w:rFonts w:ascii="Century Gothic" w:eastAsia="Century Gothic" w:hAnsi="Century Gothic" w:cs="Century Gothic"/>
          <w:lang w:val="en-US"/>
        </w:rPr>
        <w:t>Centered</w:t>
      </w:r>
      <w:r w:rsidR="00CE1372" w:rsidRPr="00CE1372">
        <w:rPr>
          <w:rFonts w:ascii="Century Gothic" w:eastAsia="Century Gothic" w:hAnsi="Century Gothic" w:cs="Century Gothic"/>
        </w:rPr>
        <w:t xml:space="preserve">. </w:t>
      </w:r>
      <w:r w:rsidR="001F6296">
        <w:rPr>
          <w:rFonts w:ascii="Century Gothic" w:eastAsia="Century Gothic" w:hAnsi="Century Gothic" w:cs="Century Gothic"/>
        </w:rPr>
        <w:t>Υπολογίζω το διάνυσμα βαρών διαστάσεων 1</w:t>
      </w:r>
      <w:r w:rsidR="001F6296">
        <w:rPr>
          <w:rFonts w:ascii="Century Gothic" w:eastAsia="Century Gothic" w:hAnsi="Century Gothic" w:cs="Century Gothic"/>
          <w:lang w:val="en-US"/>
        </w:rPr>
        <w:t>xk</w:t>
      </w:r>
      <w:r w:rsidR="001F6296" w:rsidRPr="001F6296">
        <w:rPr>
          <w:rFonts w:ascii="Century Gothic" w:eastAsia="Century Gothic" w:hAnsi="Century Gothic" w:cs="Century Gothic"/>
        </w:rPr>
        <w:t xml:space="preserve">, </w:t>
      </w:r>
      <w:r w:rsidR="001F6296">
        <w:rPr>
          <w:rFonts w:ascii="Century Gothic" w:eastAsia="Century Gothic" w:hAnsi="Century Gothic" w:cs="Century Gothic"/>
        </w:rPr>
        <w:t xml:space="preserve">όπου </w:t>
      </w:r>
      <w:r w:rsidR="001F6296">
        <w:rPr>
          <w:rFonts w:ascii="Century Gothic" w:eastAsia="Century Gothic" w:hAnsi="Century Gothic" w:cs="Century Gothic"/>
          <w:lang w:val="en-US"/>
        </w:rPr>
        <w:t>k</w:t>
      </w:r>
      <w:r w:rsidR="001F6296" w:rsidRPr="001F6296">
        <w:rPr>
          <w:rFonts w:ascii="Century Gothic" w:eastAsia="Century Gothic" w:hAnsi="Century Gothic" w:cs="Century Gothic"/>
        </w:rPr>
        <w:t xml:space="preserve"> </w:t>
      </w:r>
      <w:r w:rsidR="001F6296">
        <w:rPr>
          <w:rFonts w:ascii="Century Gothic" w:eastAsia="Century Gothic" w:hAnsi="Century Gothic" w:cs="Century Gothic"/>
        </w:rPr>
        <w:t>ο αριθμός ιδιοπινάκων που επιλέξαμε.</w:t>
      </w:r>
    </w:p>
    <w:p w14:paraId="5985633C" w14:textId="659AA850" w:rsidR="001F6296" w:rsidRDefault="001F6296" w:rsidP="493E0FBD">
      <w:pPr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Στη συνέχεια προέκυψε διάνυσμα βαρών με διαστάσεις </w:t>
      </w:r>
      <w:r w:rsidRPr="001F6296">
        <w:rPr>
          <w:rFonts w:ascii="Century Gothic" w:eastAsia="Century Gothic" w:hAnsi="Century Gothic" w:cs="Century Gothic"/>
        </w:rPr>
        <w:t>40</w:t>
      </w:r>
      <w:r>
        <w:rPr>
          <w:rFonts w:ascii="Century Gothic" w:eastAsia="Century Gothic" w:hAnsi="Century Gothic" w:cs="Century Gothic"/>
          <w:lang w:val="en-US"/>
        </w:rPr>
        <w:t>xk</w:t>
      </w:r>
      <w:r w:rsidRPr="001F6296">
        <w:rPr>
          <w:rFonts w:ascii="Century Gothic" w:eastAsia="Century Gothic" w:hAnsi="Century Gothic" w:cs="Century Gothic"/>
        </w:rPr>
        <w:t xml:space="preserve">, </w:t>
      </w:r>
      <w:r>
        <w:rPr>
          <w:rFonts w:ascii="Century Gothic" w:eastAsia="Century Gothic" w:hAnsi="Century Gothic" w:cs="Century Gothic"/>
        </w:rPr>
        <w:t>ένα για κάθε πρόσωπο. Αυτό έγινε αθροίζοντας ανά 7άδες τα διανύσματα βαρών και διαιρώντας τα με τον αριθμό 7.</w:t>
      </w:r>
    </w:p>
    <w:p w14:paraId="724EF47B" w14:textId="27F5DEC7" w:rsidR="001F6296" w:rsidRDefault="001F6296" w:rsidP="00237303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Τώρα </w:t>
      </w:r>
      <w:r w:rsidR="00CA7CE0">
        <w:rPr>
          <w:rFonts w:ascii="Century Gothic" w:eastAsia="Century Gothic" w:hAnsi="Century Gothic" w:cs="Century Gothic"/>
        </w:rPr>
        <w:t xml:space="preserve">για κάθε εικόνα του </w:t>
      </w:r>
      <w:r w:rsidR="000A2E86">
        <w:rPr>
          <w:rFonts w:ascii="Century Gothic" w:eastAsia="Century Gothic" w:hAnsi="Century Gothic" w:cs="Century Gothic"/>
          <w:lang w:val="en-US"/>
        </w:rPr>
        <w:t>TestSet</w:t>
      </w:r>
      <w:r w:rsidR="00CA7CE0" w:rsidRPr="00CA7CE0">
        <w:rPr>
          <w:rFonts w:ascii="Century Gothic" w:eastAsia="Century Gothic" w:hAnsi="Century Gothic" w:cs="Century Gothic"/>
        </w:rPr>
        <w:t xml:space="preserve"> </w:t>
      </w:r>
      <w:r w:rsidR="00CA7CE0">
        <w:rPr>
          <w:rFonts w:ascii="Century Gothic" w:eastAsia="Century Gothic" w:hAnsi="Century Gothic" w:cs="Century Gothic"/>
        </w:rPr>
        <w:t xml:space="preserve">μπορώ να υπολογίσω τα βάρη που προκύπτουν στην προσπάθεια να ανακατασκευαστεί με τους </w:t>
      </w:r>
      <w:r w:rsidR="00CA7CE0">
        <w:rPr>
          <w:rFonts w:ascii="Century Gothic" w:eastAsia="Century Gothic" w:hAnsi="Century Gothic" w:cs="Century Gothic"/>
          <w:lang w:val="en-US"/>
        </w:rPr>
        <w:t>k</w:t>
      </w:r>
      <w:r w:rsidR="00CA7CE0" w:rsidRPr="00CA7CE0">
        <w:rPr>
          <w:rFonts w:ascii="Century Gothic" w:eastAsia="Century Gothic" w:hAnsi="Century Gothic" w:cs="Century Gothic"/>
        </w:rPr>
        <w:t xml:space="preserve"> </w:t>
      </w:r>
      <w:r w:rsidR="00CA7CE0">
        <w:rPr>
          <w:rFonts w:ascii="Century Gothic" w:eastAsia="Century Gothic" w:hAnsi="Century Gothic" w:cs="Century Gothic"/>
        </w:rPr>
        <w:t xml:space="preserve">ιδιοπίνακες. Όμως προηγείται η αφαίρεση από αυτής με την </w:t>
      </w:r>
      <w:r w:rsidR="00CA7CE0">
        <w:rPr>
          <w:rFonts w:ascii="Century Gothic" w:eastAsia="Century Gothic" w:hAnsi="Century Gothic" w:cs="Century Gothic"/>
          <w:lang w:val="en-US"/>
        </w:rPr>
        <w:t>Average</w:t>
      </w:r>
      <w:r w:rsidR="00CA7CE0" w:rsidRPr="00CA7CE0">
        <w:rPr>
          <w:rFonts w:ascii="Century Gothic" w:eastAsia="Century Gothic" w:hAnsi="Century Gothic" w:cs="Century Gothic"/>
        </w:rPr>
        <w:t xml:space="preserve"> </w:t>
      </w:r>
      <w:r w:rsidR="00CA7CE0">
        <w:rPr>
          <w:rFonts w:ascii="Century Gothic" w:eastAsia="Century Gothic" w:hAnsi="Century Gothic" w:cs="Century Gothic"/>
          <w:lang w:val="en-US"/>
        </w:rPr>
        <w:t>Face</w:t>
      </w:r>
      <w:r w:rsidR="00CA7CE0" w:rsidRPr="00CA7CE0">
        <w:rPr>
          <w:rFonts w:ascii="Century Gothic" w:eastAsia="Century Gothic" w:hAnsi="Century Gothic" w:cs="Century Gothic"/>
        </w:rPr>
        <w:t xml:space="preserve"> </w:t>
      </w:r>
      <w:r w:rsidR="00CA7CE0">
        <w:rPr>
          <w:rFonts w:ascii="Century Gothic" w:eastAsia="Century Gothic" w:hAnsi="Century Gothic" w:cs="Century Gothic"/>
        </w:rPr>
        <w:t>εικόνα.</w:t>
      </w:r>
    </w:p>
    <w:p w14:paraId="314DC48F" w14:textId="77777777" w:rsidR="00CA7CE0" w:rsidRDefault="00CA7CE0" w:rsidP="493E0FBD">
      <w:pPr>
        <w:ind w:firstLine="720"/>
        <w:rPr>
          <w:rFonts w:ascii="Century Gothic" w:eastAsia="Century Gothic" w:hAnsi="Century Gothic" w:cs="Century Gothic"/>
        </w:rPr>
      </w:pPr>
    </w:p>
    <w:p w14:paraId="1E8B740F" w14:textId="6B2D7ED8" w:rsidR="00CA7CE0" w:rsidRPr="000A2E86" w:rsidRDefault="000A2E86" w:rsidP="00CA7CE0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 w:rsidRPr="000A2E86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>Ευκλείδεια</w:t>
      </w:r>
      <w:r w:rsidR="00CA7CE0" w:rsidRPr="000A2E86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 xml:space="preserve"> Απόσταση</w:t>
      </w:r>
    </w:p>
    <w:p w14:paraId="66200641" w14:textId="77777777" w:rsidR="00CA7CE0" w:rsidRPr="00CA7CE0" w:rsidRDefault="00CA7CE0" w:rsidP="493E0FBD">
      <w:pPr>
        <w:ind w:firstLine="720"/>
        <w:rPr>
          <w:rFonts w:ascii="Century Gothic" w:eastAsia="Century Gothic" w:hAnsi="Century Gothic" w:cs="Century Gothic"/>
        </w:rPr>
      </w:pPr>
    </w:p>
    <w:p w14:paraId="5ABA1EAC" w14:textId="5F60FFA8" w:rsidR="000A2E86" w:rsidRPr="000A2E86" w:rsidRDefault="000A2E86" w:rsidP="00236422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Έχοντας στην κατοχή μας τα βάρη της εικόνας </w:t>
      </w:r>
      <w:r>
        <w:rPr>
          <w:rFonts w:ascii="Century Gothic" w:eastAsia="Century Gothic" w:hAnsi="Century Gothic" w:cs="Century Gothic"/>
          <w:lang w:val="en-US"/>
        </w:rPr>
        <w:t>TestSet</w:t>
      </w:r>
      <w:r w:rsidRPr="000A2E86">
        <w:rPr>
          <w:rFonts w:ascii="Century Gothic" w:eastAsia="Century Gothic" w:hAnsi="Century Gothic" w:cs="Century Gothic"/>
        </w:rPr>
        <w:t xml:space="preserve"> υπολογίζω την ευκλείδε</w:t>
      </w:r>
      <w:r>
        <w:rPr>
          <w:rFonts w:ascii="Century Gothic" w:eastAsia="Century Gothic" w:hAnsi="Century Gothic" w:cs="Century Gothic"/>
        </w:rPr>
        <w:t xml:space="preserve">ια απόσταση αυτών με όλα τα υπόλοιπα 40 βάρη, ένα για κάθε πρόσωπο. Έτσι προκύπτει ένα διάνυσμα αποστάσεων μεταξύ της εικόνας </w:t>
      </w:r>
      <w:r>
        <w:rPr>
          <w:rFonts w:ascii="Century Gothic" w:eastAsia="Century Gothic" w:hAnsi="Century Gothic" w:cs="Century Gothic"/>
          <w:lang w:val="en-US"/>
        </w:rPr>
        <w:t>Test</w:t>
      </w:r>
      <w:r>
        <w:rPr>
          <w:rFonts w:ascii="Century Gothic" w:eastAsia="Century Gothic" w:hAnsi="Century Gothic" w:cs="Century Gothic"/>
        </w:rPr>
        <w:t xml:space="preserve"> για κάθε 1 από τα 40 πρόσωπα, εκείνο λοιπόν το οποίο φέρει την μικρότερη τιμή είναι θεωρητικά και το άτομο που απεικονίζεται στην εικόνα.</w:t>
      </w:r>
    </w:p>
    <w:p w14:paraId="430BEBAF" w14:textId="4CB73D3A" w:rsidR="0A16F7ED" w:rsidRDefault="000A2E86" w:rsidP="493E0FBD">
      <w:pPr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Βέβαια αφού γνωρίζουμε οι εικόνες του </w:t>
      </w:r>
      <w:r>
        <w:rPr>
          <w:rFonts w:ascii="Century Gothic" w:eastAsia="Century Gothic" w:hAnsi="Century Gothic" w:cs="Century Gothic"/>
          <w:lang w:val="en-US"/>
        </w:rPr>
        <w:t>Test</w:t>
      </w:r>
      <w:r w:rsidRPr="000A2E86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σε ποιο άτομο ανήκουν καθώς χωρίζοντας τες σε 3άδες , η 1</w:t>
      </w:r>
      <w:r w:rsidRPr="000A2E86">
        <w:rPr>
          <w:rFonts w:ascii="Century Gothic" w:eastAsia="Century Gothic" w:hAnsi="Century Gothic" w:cs="Century Gothic"/>
          <w:vertAlign w:val="superscript"/>
        </w:rPr>
        <w:t>η</w:t>
      </w:r>
      <w:r>
        <w:rPr>
          <w:rFonts w:ascii="Century Gothic" w:eastAsia="Century Gothic" w:hAnsi="Century Gothic" w:cs="Century Gothic"/>
        </w:rPr>
        <w:t xml:space="preserve"> 3άδα αντιστοιχεί στον </w:t>
      </w:r>
      <w:r w:rsidR="00E12592">
        <w:rPr>
          <w:rFonts w:ascii="Century Gothic" w:eastAsia="Century Gothic" w:hAnsi="Century Gothic" w:cs="Century Gothic"/>
        </w:rPr>
        <w:t>1</w:t>
      </w:r>
      <w:r w:rsidR="00E12592" w:rsidRPr="00E12592">
        <w:rPr>
          <w:rFonts w:ascii="Century Gothic" w:eastAsia="Century Gothic" w:hAnsi="Century Gothic" w:cs="Century Gothic"/>
          <w:vertAlign w:val="superscript"/>
        </w:rPr>
        <w:t>ο</w:t>
      </w:r>
      <w:r w:rsidR="00E12592"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</w:rPr>
        <w:t xml:space="preserve"> η 2</w:t>
      </w:r>
      <w:r w:rsidRPr="000A2E86">
        <w:rPr>
          <w:rFonts w:ascii="Century Gothic" w:eastAsia="Century Gothic" w:hAnsi="Century Gothic" w:cs="Century Gothic"/>
          <w:vertAlign w:val="superscript"/>
        </w:rPr>
        <w:t>η</w:t>
      </w:r>
      <w:r w:rsidR="00E42149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στον 2</w:t>
      </w:r>
      <w:r w:rsidRPr="000A2E86">
        <w:rPr>
          <w:rFonts w:ascii="Century Gothic" w:eastAsia="Century Gothic" w:hAnsi="Century Gothic" w:cs="Century Gothic"/>
          <w:vertAlign w:val="superscript"/>
        </w:rPr>
        <w:t>ο</w:t>
      </w:r>
      <w:r>
        <w:rPr>
          <w:rFonts w:ascii="Century Gothic" w:eastAsia="Century Gothic" w:hAnsi="Century Gothic" w:cs="Century Gothic"/>
        </w:rPr>
        <w:t>,3</w:t>
      </w:r>
      <w:r w:rsidRPr="000A2E86">
        <w:rPr>
          <w:rFonts w:ascii="Century Gothic" w:eastAsia="Century Gothic" w:hAnsi="Century Gothic" w:cs="Century Gothic"/>
          <w:vertAlign w:val="superscript"/>
        </w:rPr>
        <w:t>η</w:t>
      </w:r>
      <w:r>
        <w:rPr>
          <w:rFonts w:ascii="Century Gothic" w:eastAsia="Century Gothic" w:hAnsi="Century Gothic" w:cs="Century Gothic"/>
        </w:rPr>
        <w:t xml:space="preserve"> στον 3</w:t>
      </w:r>
      <w:r w:rsidRPr="000A2E86">
        <w:rPr>
          <w:rFonts w:ascii="Century Gothic" w:eastAsia="Century Gothic" w:hAnsi="Century Gothic" w:cs="Century Gothic"/>
          <w:vertAlign w:val="superscript"/>
        </w:rPr>
        <w:t>ο</w:t>
      </w:r>
      <w:r>
        <w:rPr>
          <w:rFonts w:ascii="Century Gothic" w:eastAsia="Century Gothic" w:hAnsi="Century Gothic" w:cs="Century Gothic"/>
        </w:rPr>
        <w:t xml:space="preserve"> κ.ο.κ.</w:t>
      </w:r>
      <w:r w:rsidR="00081733">
        <w:rPr>
          <w:rFonts w:ascii="Century Gothic" w:eastAsia="Century Gothic" w:hAnsi="Century Gothic" w:cs="Century Gothic"/>
        </w:rPr>
        <w:t xml:space="preserve"> έτσι  στο τέλος για κάθε </w:t>
      </w:r>
      <w:r w:rsidR="00081733">
        <w:rPr>
          <w:rFonts w:ascii="Century Gothic" w:eastAsia="Century Gothic" w:hAnsi="Century Gothic" w:cs="Century Gothic"/>
          <w:lang w:val="en-US"/>
        </w:rPr>
        <w:t>prediction</w:t>
      </w:r>
      <w:r w:rsidR="00081733" w:rsidRPr="00081733">
        <w:rPr>
          <w:rFonts w:ascii="Century Gothic" w:eastAsia="Century Gothic" w:hAnsi="Century Gothic" w:cs="Century Gothic"/>
        </w:rPr>
        <w:t>-</w:t>
      </w:r>
      <w:r w:rsidR="00081733">
        <w:rPr>
          <w:rFonts w:ascii="Century Gothic" w:eastAsia="Century Gothic" w:hAnsi="Century Gothic" w:cs="Century Gothic"/>
        </w:rPr>
        <w:t xml:space="preserve">μαντεψιά κρατάμε και ένα σκορ μεταξύ επιτυχών μαντεψιών και λανθασμένων. Προσωπικά από τις 120 φωτογραφίες οι 79 έγιναν </w:t>
      </w:r>
      <w:r w:rsidR="00081733">
        <w:rPr>
          <w:rFonts w:ascii="Century Gothic" w:eastAsia="Century Gothic" w:hAnsi="Century Gothic" w:cs="Century Gothic"/>
          <w:lang w:val="en-US"/>
        </w:rPr>
        <w:t>labeled</w:t>
      </w:r>
      <w:r w:rsidR="00081733" w:rsidRPr="00081733">
        <w:rPr>
          <w:rFonts w:ascii="Century Gothic" w:eastAsia="Century Gothic" w:hAnsi="Century Gothic" w:cs="Century Gothic"/>
        </w:rPr>
        <w:t xml:space="preserve"> </w:t>
      </w:r>
      <w:r w:rsidR="00081733">
        <w:rPr>
          <w:rFonts w:ascii="Century Gothic" w:eastAsia="Century Gothic" w:hAnsi="Century Gothic" w:cs="Century Gothic"/>
        </w:rPr>
        <w:t xml:space="preserve">επιτυχώς με ποσοστό επιτυχία περίπου 65%. </w:t>
      </w:r>
    </w:p>
    <w:p w14:paraId="408B8123" w14:textId="77777777" w:rsidR="006F3ADB" w:rsidRDefault="006F3ADB" w:rsidP="006F3ADB">
      <w:pPr>
        <w:rPr>
          <w:rFonts w:ascii="Century Gothic" w:eastAsia="Century Gothic" w:hAnsi="Century Gothic" w:cs="Century Gothic"/>
        </w:rPr>
      </w:pPr>
    </w:p>
    <w:p w14:paraId="3A79C4D1" w14:textId="1E3E86A5" w:rsidR="006F3ADB" w:rsidRDefault="006F3ADB" w:rsidP="006F3ADB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Confusion Matrix</w:t>
      </w:r>
    </w:p>
    <w:p w14:paraId="7E7280C1" w14:textId="2FE00856" w:rsidR="008A09B3" w:rsidRDefault="00335EE0" w:rsidP="006F3AD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Συνοπτικώς ο </w:t>
      </w:r>
      <w:r>
        <w:rPr>
          <w:rFonts w:ascii="Century Gothic" w:eastAsia="Century Gothic" w:hAnsi="Century Gothic" w:cs="Century Gothic"/>
          <w:lang w:val="en-US"/>
        </w:rPr>
        <w:t>confusion</w:t>
      </w:r>
      <w:r w:rsidRPr="00335EE0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matrix</w:t>
      </w:r>
      <w:r w:rsidRPr="00335EE0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αποτελείται από 40γραμμές και στήλες. Όπου κάθε γραμμή 1-40  αφορά το </w:t>
      </w:r>
      <w:r>
        <w:rPr>
          <w:rFonts w:ascii="Century Gothic" w:eastAsia="Century Gothic" w:hAnsi="Century Gothic" w:cs="Century Gothic"/>
          <w:lang w:val="en-US"/>
        </w:rPr>
        <w:t>prediction</w:t>
      </w:r>
      <w:r w:rsidRPr="00335EE0">
        <w:rPr>
          <w:rFonts w:ascii="Century Gothic" w:eastAsia="Century Gothic" w:hAnsi="Century Gothic" w:cs="Century Gothic"/>
        </w:rPr>
        <w:t xml:space="preserve"> για τα άτομο από 1</w:t>
      </w:r>
      <w:r>
        <w:rPr>
          <w:rFonts w:ascii="Century Gothic" w:eastAsia="Century Gothic" w:hAnsi="Century Gothic" w:cs="Century Gothic"/>
        </w:rPr>
        <w:t xml:space="preserve"> έως και 40, ενώ κάθε στήλη αφορά τη πραγματική ένδειξη των ατόμων.</w:t>
      </w:r>
      <w:r>
        <w:rPr>
          <w:rFonts w:ascii="Century Gothic" w:eastAsia="Century Gothic" w:hAnsi="Century Gothic" w:cs="Century Gothic"/>
        </w:rPr>
        <w:br/>
        <w:t>Ας δούμε λοιπόν τη 1</w:t>
      </w:r>
      <w:r w:rsidRPr="00335EE0">
        <w:rPr>
          <w:rFonts w:ascii="Century Gothic" w:eastAsia="Century Gothic" w:hAnsi="Century Gothic" w:cs="Century Gothic"/>
          <w:vertAlign w:val="superscript"/>
        </w:rPr>
        <w:t>η</w:t>
      </w:r>
      <w:r>
        <w:rPr>
          <w:rFonts w:ascii="Century Gothic" w:eastAsia="Century Gothic" w:hAnsi="Century Gothic" w:cs="Century Gothic"/>
        </w:rPr>
        <w:t xml:space="preserve"> γραμμή, </w:t>
      </w:r>
      <w:r w:rsidR="00C32ED4">
        <w:rPr>
          <w:rFonts w:ascii="Century Gothic" w:eastAsia="Century Gothic" w:hAnsi="Century Gothic" w:cs="Century Gothic"/>
        </w:rPr>
        <w:t>όσες εικόνες ταξινομήθηκαν ως το 1</w:t>
      </w:r>
      <w:r w:rsidR="00C32ED4" w:rsidRPr="00C32ED4">
        <w:rPr>
          <w:rFonts w:ascii="Century Gothic" w:eastAsia="Century Gothic" w:hAnsi="Century Gothic" w:cs="Century Gothic"/>
          <w:vertAlign w:val="superscript"/>
        </w:rPr>
        <w:t>ο</w:t>
      </w:r>
      <w:r w:rsidR="00C32ED4">
        <w:rPr>
          <w:rFonts w:ascii="Century Gothic" w:eastAsia="Century Gothic" w:hAnsi="Century Gothic" w:cs="Century Gothic"/>
        </w:rPr>
        <w:t xml:space="preserve"> άτομο.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244"/>
        <w:gridCol w:w="244"/>
        <w:gridCol w:w="243"/>
        <w:gridCol w:w="243"/>
        <w:gridCol w:w="243"/>
        <w:gridCol w:w="217"/>
        <w:gridCol w:w="243"/>
        <w:gridCol w:w="243"/>
        <w:gridCol w:w="243"/>
        <w:gridCol w:w="24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</w:tblGrid>
      <w:tr w:rsidR="00C32ED4" w14:paraId="270F01B2" w14:textId="77777777" w:rsidTr="00C32ED4">
        <w:tc>
          <w:tcPr>
            <w:tcW w:w="244" w:type="dxa"/>
          </w:tcPr>
          <w:p w14:paraId="1BAD0A48" w14:textId="12522005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</w:t>
            </w:r>
          </w:p>
        </w:tc>
        <w:tc>
          <w:tcPr>
            <w:tcW w:w="244" w:type="dxa"/>
          </w:tcPr>
          <w:p w14:paraId="587027CC" w14:textId="73A322E0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</w:t>
            </w:r>
          </w:p>
        </w:tc>
        <w:tc>
          <w:tcPr>
            <w:tcW w:w="243" w:type="dxa"/>
          </w:tcPr>
          <w:p w14:paraId="61B3AD6D" w14:textId="547DDB04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</w:t>
            </w:r>
          </w:p>
        </w:tc>
        <w:tc>
          <w:tcPr>
            <w:tcW w:w="243" w:type="dxa"/>
          </w:tcPr>
          <w:p w14:paraId="45111327" w14:textId="7B481B2A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4</w:t>
            </w:r>
          </w:p>
        </w:tc>
        <w:tc>
          <w:tcPr>
            <w:tcW w:w="243" w:type="dxa"/>
          </w:tcPr>
          <w:p w14:paraId="3B188FDE" w14:textId="65EC4D85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5</w:t>
            </w:r>
          </w:p>
        </w:tc>
        <w:tc>
          <w:tcPr>
            <w:tcW w:w="217" w:type="dxa"/>
          </w:tcPr>
          <w:p w14:paraId="1A7062B6" w14:textId="77777777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</w:p>
        </w:tc>
        <w:tc>
          <w:tcPr>
            <w:tcW w:w="243" w:type="dxa"/>
          </w:tcPr>
          <w:p w14:paraId="3854032D" w14:textId="20529023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6</w:t>
            </w:r>
          </w:p>
        </w:tc>
        <w:tc>
          <w:tcPr>
            <w:tcW w:w="243" w:type="dxa"/>
          </w:tcPr>
          <w:p w14:paraId="0A0AB2C9" w14:textId="47C6EB3F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7</w:t>
            </w:r>
          </w:p>
        </w:tc>
        <w:tc>
          <w:tcPr>
            <w:tcW w:w="243" w:type="dxa"/>
          </w:tcPr>
          <w:p w14:paraId="57798FE7" w14:textId="353BB185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8</w:t>
            </w:r>
          </w:p>
        </w:tc>
        <w:tc>
          <w:tcPr>
            <w:tcW w:w="243" w:type="dxa"/>
          </w:tcPr>
          <w:p w14:paraId="6D926450" w14:textId="4E1608CB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9</w:t>
            </w:r>
          </w:p>
        </w:tc>
        <w:tc>
          <w:tcPr>
            <w:tcW w:w="269" w:type="dxa"/>
          </w:tcPr>
          <w:p w14:paraId="241F3146" w14:textId="703F7151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10</w:t>
            </w:r>
          </w:p>
        </w:tc>
        <w:tc>
          <w:tcPr>
            <w:tcW w:w="269" w:type="dxa"/>
          </w:tcPr>
          <w:p w14:paraId="5BB20699" w14:textId="7633DC8B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11</w:t>
            </w:r>
          </w:p>
        </w:tc>
        <w:tc>
          <w:tcPr>
            <w:tcW w:w="269" w:type="dxa"/>
          </w:tcPr>
          <w:p w14:paraId="57B3EFF3" w14:textId="34DA29B5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12</w:t>
            </w:r>
          </w:p>
        </w:tc>
        <w:tc>
          <w:tcPr>
            <w:tcW w:w="269" w:type="dxa"/>
          </w:tcPr>
          <w:p w14:paraId="2D092B59" w14:textId="0DFD6118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13</w:t>
            </w:r>
          </w:p>
        </w:tc>
        <w:tc>
          <w:tcPr>
            <w:tcW w:w="269" w:type="dxa"/>
          </w:tcPr>
          <w:p w14:paraId="53D0C8A7" w14:textId="45C5011F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14</w:t>
            </w:r>
          </w:p>
        </w:tc>
        <w:tc>
          <w:tcPr>
            <w:tcW w:w="269" w:type="dxa"/>
          </w:tcPr>
          <w:p w14:paraId="0BAE87E9" w14:textId="02CD3651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15</w:t>
            </w:r>
          </w:p>
        </w:tc>
        <w:tc>
          <w:tcPr>
            <w:tcW w:w="269" w:type="dxa"/>
          </w:tcPr>
          <w:p w14:paraId="41A0B5EF" w14:textId="2C9D291C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16</w:t>
            </w:r>
          </w:p>
        </w:tc>
        <w:tc>
          <w:tcPr>
            <w:tcW w:w="269" w:type="dxa"/>
          </w:tcPr>
          <w:p w14:paraId="4D7065D1" w14:textId="1DEA4F2D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17</w:t>
            </w:r>
          </w:p>
        </w:tc>
        <w:tc>
          <w:tcPr>
            <w:tcW w:w="269" w:type="dxa"/>
          </w:tcPr>
          <w:p w14:paraId="6BFEF484" w14:textId="43218CB7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18</w:t>
            </w:r>
          </w:p>
        </w:tc>
        <w:tc>
          <w:tcPr>
            <w:tcW w:w="269" w:type="dxa"/>
          </w:tcPr>
          <w:p w14:paraId="2EF753E1" w14:textId="5FA682E9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19</w:t>
            </w:r>
          </w:p>
        </w:tc>
        <w:tc>
          <w:tcPr>
            <w:tcW w:w="269" w:type="dxa"/>
          </w:tcPr>
          <w:p w14:paraId="6159B62E" w14:textId="193921DC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20</w:t>
            </w:r>
          </w:p>
        </w:tc>
        <w:tc>
          <w:tcPr>
            <w:tcW w:w="269" w:type="dxa"/>
          </w:tcPr>
          <w:p w14:paraId="49AEDB93" w14:textId="5C19650E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21</w:t>
            </w:r>
          </w:p>
        </w:tc>
        <w:tc>
          <w:tcPr>
            <w:tcW w:w="269" w:type="dxa"/>
          </w:tcPr>
          <w:p w14:paraId="542A8093" w14:textId="119891F2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22</w:t>
            </w:r>
          </w:p>
        </w:tc>
        <w:tc>
          <w:tcPr>
            <w:tcW w:w="269" w:type="dxa"/>
          </w:tcPr>
          <w:p w14:paraId="7D937000" w14:textId="783F4F27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23</w:t>
            </w:r>
          </w:p>
        </w:tc>
        <w:tc>
          <w:tcPr>
            <w:tcW w:w="269" w:type="dxa"/>
          </w:tcPr>
          <w:p w14:paraId="1C3C9FB8" w14:textId="13686E49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24</w:t>
            </w:r>
          </w:p>
        </w:tc>
        <w:tc>
          <w:tcPr>
            <w:tcW w:w="269" w:type="dxa"/>
          </w:tcPr>
          <w:p w14:paraId="5CC82916" w14:textId="5F886247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25</w:t>
            </w:r>
          </w:p>
        </w:tc>
        <w:tc>
          <w:tcPr>
            <w:tcW w:w="269" w:type="dxa"/>
          </w:tcPr>
          <w:p w14:paraId="05DD29A1" w14:textId="42C0EFF5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26</w:t>
            </w:r>
          </w:p>
        </w:tc>
        <w:tc>
          <w:tcPr>
            <w:tcW w:w="269" w:type="dxa"/>
          </w:tcPr>
          <w:p w14:paraId="1092C9E7" w14:textId="0C488D20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27</w:t>
            </w:r>
          </w:p>
        </w:tc>
        <w:tc>
          <w:tcPr>
            <w:tcW w:w="269" w:type="dxa"/>
          </w:tcPr>
          <w:p w14:paraId="6A58502C" w14:textId="2E1DF87F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28</w:t>
            </w:r>
          </w:p>
        </w:tc>
        <w:tc>
          <w:tcPr>
            <w:tcW w:w="269" w:type="dxa"/>
          </w:tcPr>
          <w:p w14:paraId="59089D19" w14:textId="0F8D54D5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29</w:t>
            </w:r>
          </w:p>
        </w:tc>
        <w:tc>
          <w:tcPr>
            <w:tcW w:w="269" w:type="dxa"/>
          </w:tcPr>
          <w:p w14:paraId="3A7F9E40" w14:textId="519E6B11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30</w:t>
            </w:r>
          </w:p>
        </w:tc>
        <w:tc>
          <w:tcPr>
            <w:tcW w:w="269" w:type="dxa"/>
          </w:tcPr>
          <w:p w14:paraId="4CE6D2BE" w14:textId="1AF07C2F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31</w:t>
            </w:r>
          </w:p>
        </w:tc>
        <w:tc>
          <w:tcPr>
            <w:tcW w:w="269" w:type="dxa"/>
          </w:tcPr>
          <w:p w14:paraId="4E2FA687" w14:textId="187D16C4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32</w:t>
            </w:r>
          </w:p>
        </w:tc>
        <w:tc>
          <w:tcPr>
            <w:tcW w:w="269" w:type="dxa"/>
          </w:tcPr>
          <w:p w14:paraId="15146B47" w14:textId="35535799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33</w:t>
            </w:r>
          </w:p>
        </w:tc>
        <w:tc>
          <w:tcPr>
            <w:tcW w:w="269" w:type="dxa"/>
          </w:tcPr>
          <w:p w14:paraId="4B643B4A" w14:textId="16B7EABE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34</w:t>
            </w:r>
          </w:p>
        </w:tc>
        <w:tc>
          <w:tcPr>
            <w:tcW w:w="269" w:type="dxa"/>
          </w:tcPr>
          <w:p w14:paraId="5F435E12" w14:textId="4CFEB10E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35</w:t>
            </w:r>
          </w:p>
        </w:tc>
        <w:tc>
          <w:tcPr>
            <w:tcW w:w="269" w:type="dxa"/>
          </w:tcPr>
          <w:p w14:paraId="367CD0BA" w14:textId="34190E4C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36</w:t>
            </w:r>
          </w:p>
        </w:tc>
        <w:tc>
          <w:tcPr>
            <w:tcW w:w="269" w:type="dxa"/>
          </w:tcPr>
          <w:p w14:paraId="6D603088" w14:textId="60E303A7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37</w:t>
            </w:r>
          </w:p>
        </w:tc>
        <w:tc>
          <w:tcPr>
            <w:tcW w:w="269" w:type="dxa"/>
          </w:tcPr>
          <w:p w14:paraId="1E32BDC1" w14:textId="00B95AD7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38</w:t>
            </w:r>
          </w:p>
        </w:tc>
        <w:tc>
          <w:tcPr>
            <w:tcW w:w="269" w:type="dxa"/>
          </w:tcPr>
          <w:p w14:paraId="1BA661C4" w14:textId="351C5346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39</w:t>
            </w:r>
          </w:p>
        </w:tc>
        <w:tc>
          <w:tcPr>
            <w:tcW w:w="269" w:type="dxa"/>
          </w:tcPr>
          <w:p w14:paraId="59016F13" w14:textId="06B8DCB1" w:rsidR="00C32ED4" w:rsidRPr="00A8155A" w:rsidRDefault="00C32ED4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40</w:t>
            </w:r>
          </w:p>
        </w:tc>
      </w:tr>
      <w:tr w:rsidR="00C32ED4" w14:paraId="39C8356E" w14:textId="77777777" w:rsidTr="00C32ED4">
        <w:tc>
          <w:tcPr>
            <w:tcW w:w="244" w:type="dxa"/>
          </w:tcPr>
          <w:p w14:paraId="5D4B22AB" w14:textId="7DE086C8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2</w:t>
            </w:r>
          </w:p>
        </w:tc>
        <w:tc>
          <w:tcPr>
            <w:tcW w:w="244" w:type="dxa"/>
          </w:tcPr>
          <w:p w14:paraId="267DE4AC" w14:textId="299FA37D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43" w:type="dxa"/>
          </w:tcPr>
          <w:p w14:paraId="46BA7034" w14:textId="6C4FBD90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43" w:type="dxa"/>
          </w:tcPr>
          <w:p w14:paraId="796F4CEF" w14:textId="4A281E45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43" w:type="dxa"/>
          </w:tcPr>
          <w:p w14:paraId="3DE7690E" w14:textId="001E18B5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17" w:type="dxa"/>
          </w:tcPr>
          <w:p w14:paraId="43C536E5" w14:textId="77777777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</w:p>
        </w:tc>
        <w:tc>
          <w:tcPr>
            <w:tcW w:w="243" w:type="dxa"/>
          </w:tcPr>
          <w:p w14:paraId="71B61E37" w14:textId="6487AB58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43" w:type="dxa"/>
          </w:tcPr>
          <w:p w14:paraId="72B225E7" w14:textId="1A0FBE69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43" w:type="dxa"/>
          </w:tcPr>
          <w:p w14:paraId="37650DEC" w14:textId="69088162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1</w:t>
            </w:r>
          </w:p>
        </w:tc>
        <w:tc>
          <w:tcPr>
            <w:tcW w:w="243" w:type="dxa"/>
          </w:tcPr>
          <w:p w14:paraId="3AD3EC14" w14:textId="06587222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6F1490D5" w14:textId="0A1F3A8D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1</w:t>
            </w:r>
          </w:p>
        </w:tc>
        <w:tc>
          <w:tcPr>
            <w:tcW w:w="269" w:type="dxa"/>
          </w:tcPr>
          <w:p w14:paraId="030525DB" w14:textId="6B15EF8A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7789FA61" w14:textId="43936370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03574172" w14:textId="085AA585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457673AD" w14:textId="188C8D07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6C4095B4" w14:textId="630AF160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04BBFCC7" w14:textId="35DAD3AE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3ADCFE70" w14:textId="26F791F4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4B19E59B" w14:textId="02A70C05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3B8A39C2" w14:textId="5D84CF24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40D6A822" w14:textId="4B0B822E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05FD0655" w14:textId="138DF0FC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56E8A685" w14:textId="4762B7F5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36492CA3" w14:textId="313805A0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30422768" w14:textId="4D3C99E0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74EE917A" w14:textId="28E7FC8B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7F4FE735" w14:textId="66D035FD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3765E00E" w14:textId="5CB40E6A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5A51400B" w14:textId="0299DABE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7A12C05B" w14:textId="63696384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3C6A6582" w14:textId="5D1BBD82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58C50F35" w14:textId="0C420D0E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1AE53C13" w14:textId="5CFB89FB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673E53E1" w14:textId="38E94F5B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5D24DAAB" w14:textId="6996227C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69E5BC98" w14:textId="3FB5D360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2D80F155" w14:textId="3D7AEC08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46B702C0" w14:textId="2FBDC6CC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75F1546A" w14:textId="1E805C6C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46407073" w14:textId="3D666CAF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  <w:tc>
          <w:tcPr>
            <w:tcW w:w="269" w:type="dxa"/>
          </w:tcPr>
          <w:p w14:paraId="3126D50E" w14:textId="1D643A10" w:rsidR="00C32ED4" w:rsidRPr="00C32ED4" w:rsidRDefault="00C32ED4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0</w:t>
            </w:r>
          </w:p>
        </w:tc>
      </w:tr>
    </w:tbl>
    <w:p w14:paraId="671459C8" w14:textId="04DB04E6" w:rsidR="00335EE0" w:rsidRDefault="008A09B3" w:rsidP="006F3AD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/>
      </w:r>
      <w:r w:rsidR="00C32ED4">
        <w:rPr>
          <w:rFonts w:ascii="Century Gothic" w:eastAsia="Century Gothic" w:hAnsi="Century Gothic" w:cs="Century Gothic"/>
        </w:rPr>
        <w:t xml:space="preserve">Από τη γραμμή αυτή διεξάγουμε πως </w:t>
      </w:r>
      <w:r w:rsidR="00C32ED4">
        <w:rPr>
          <w:rFonts w:ascii="Century Gothic" w:eastAsia="Century Gothic" w:hAnsi="Century Gothic" w:cs="Century Gothic"/>
        </w:rPr>
        <w:t xml:space="preserve">από </w:t>
      </w:r>
      <w:r w:rsidR="00C32ED4">
        <w:rPr>
          <w:rFonts w:ascii="Century Gothic" w:eastAsia="Century Gothic" w:hAnsi="Century Gothic" w:cs="Century Gothic"/>
        </w:rPr>
        <w:t>τις 4 (το αθροισμα των αριθμών της γραμμής) οι 2 ήταν πράγματι το 1</w:t>
      </w:r>
      <w:r w:rsidR="00C32ED4" w:rsidRPr="00C32ED4">
        <w:rPr>
          <w:rFonts w:ascii="Century Gothic" w:eastAsia="Century Gothic" w:hAnsi="Century Gothic" w:cs="Century Gothic"/>
          <w:vertAlign w:val="superscript"/>
        </w:rPr>
        <w:t>ο</w:t>
      </w:r>
      <w:r w:rsidR="00C32ED4">
        <w:rPr>
          <w:rFonts w:ascii="Century Gothic" w:eastAsia="Century Gothic" w:hAnsi="Century Gothic" w:cs="Century Gothic"/>
        </w:rPr>
        <w:t xml:space="preserve"> άτομο, ενώ οι άλλες δύο</w:t>
      </w:r>
      <w:r w:rsidR="002829DC">
        <w:rPr>
          <w:rFonts w:ascii="Century Gothic" w:eastAsia="Century Gothic" w:hAnsi="Century Gothic" w:cs="Century Gothic"/>
        </w:rPr>
        <w:t xml:space="preserve"> ταξινομήθηκαν λανθασμένα ως η 1</w:t>
      </w:r>
      <w:r w:rsidR="002829DC" w:rsidRPr="002829DC">
        <w:rPr>
          <w:rFonts w:ascii="Century Gothic" w:eastAsia="Century Gothic" w:hAnsi="Century Gothic" w:cs="Century Gothic"/>
          <w:vertAlign w:val="superscript"/>
        </w:rPr>
        <w:t>η</w:t>
      </w:r>
      <w:r w:rsidR="002829DC">
        <w:rPr>
          <w:rFonts w:ascii="Century Gothic" w:eastAsia="Century Gothic" w:hAnsi="Century Gothic" w:cs="Century Gothic"/>
        </w:rPr>
        <w:t xml:space="preserve"> εικόνα</w:t>
      </w:r>
      <w:r w:rsidR="00C32ED4">
        <w:rPr>
          <w:rFonts w:ascii="Century Gothic" w:eastAsia="Century Gothic" w:hAnsi="Century Gothic" w:cs="Century Gothic"/>
        </w:rPr>
        <w:t xml:space="preserve"> η μία ήταν το 8</w:t>
      </w:r>
      <w:r w:rsidR="00C32ED4" w:rsidRPr="00C32ED4">
        <w:rPr>
          <w:rFonts w:ascii="Century Gothic" w:eastAsia="Century Gothic" w:hAnsi="Century Gothic" w:cs="Century Gothic"/>
          <w:vertAlign w:val="superscript"/>
        </w:rPr>
        <w:t>ο</w:t>
      </w:r>
      <w:r w:rsidR="00C32ED4">
        <w:rPr>
          <w:rFonts w:ascii="Century Gothic" w:eastAsia="Century Gothic" w:hAnsi="Century Gothic" w:cs="Century Gothic"/>
        </w:rPr>
        <w:t xml:space="preserve"> άτομο και η άλλη το 10</w:t>
      </w:r>
      <w:r w:rsidR="00C32ED4" w:rsidRPr="00C32ED4">
        <w:rPr>
          <w:rFonts w:ascii="Century Gothic" w:eastAsia="Century Gothic" w:hAnsi="Century Gothic" w:cs="Century Gothic"/>
          <w:vertAlign w:val="superscript"/>
        </w:rPr>
        <w:t>ο</w:t>
      </w:r>
      <w:r w:rsidR="00C32ED4">
        <w:rPr>
          <w:rFonts w:ascii="Century Gothic" w:eastAsia="Century Gothic" w:hAnsi="Century Gothic" w:cs="Century Gothic"/>
        </w:rPr>
        <w:t>.</w:t>
      </w:r>
      <w:r w:rsidR="002829DC">
        <w:rPr>
          <w:rFonts w:ascii="Century Gothic" w:eastAsia="Century Gothic" w:hAnsi="Century Gothic" w:cs="Century Gothic"/>
        </w:rPr>
        <w:t xml:space="preserve"> Υπάρχει λοιπόν 50% πιθανότητα η ταξινόμηση ως ο 1</w:t>
      </w:r>
      <w:r w:rsidR="002829DC" w:rsidRPr="002829DC">
        <w:rPr>
          <w:rFonts w:ascii="Century Gothic" w:eastAsia="Century Gothic" w:hAnsi="Century Gothic" w:cs="Century Gothic"/>
          <w:vertAlign w:val="superscript"/>
        </w:rPr>
        <w:t>ο</w:t>
      </w:r>
      <w:r w:rsidR="002829DC">
        <w:rPr>
          <w:rFonts w:ascii="Century Gothic" w:eastAsia="Century Gothic" w:hAnsi="Century Gothic" w:cs="Century Gothic"/>
          <w:vertAlign w:val="superscript"/>
        </w:rPr>
        <w:t>ς</w:t>
      </w:r>
      <w:r w:rsidR="002829DC">
        <w:rPr>
          <w:rFonts w:ascii="Century Gothic" w:eastAsia="Century Gothic" w:hAnsi="Century Gothic" w:cs="Century Gothic"/>
        </w:rPr>
        <w:t xml:space="preserve"> άνθρωπος από τους 40 να είναι και η σωστή.</w:t>
      </w:r>
    </w:p>
    <w:p w14:paraId="0D3E54F4" w14:textId="394B1297" w:rsidR="003F6836" w:rsidRPr="003F6836" w:rsidRDefault="003F6836" w:rsidP="006F3AD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Έτσι συνεχίζονται αντίστοιχα και για τα υπόλοιπα 39 πρόσωπα, </w:t>
      </w:r>
      <w:r w:rsidR="004B4973">
        <w:rPr>
          <w:rFonts w:ascii="Century Gothic" w:eastAsia="Century Gothic" w:hAnsi="Century Gothic" w:cs="Century Gothic"/>
        </w:rPr>
        <w:t>παράγωντας</w:t>
      </w:r>
      <w:r>
        <w:rPr>
          <w:rFonts w:ascii="Century Gothic" w:eastAsia="Century Gothic" w:hAnsi="Century Gothic" w:cs="Century Gothic"/>
        </w:rPr>
        <w:t xml:space="preserve"> τον πίνακα με διαστάσεις 40</w:t>
      </w:r>
      <w:r>
        <w:rPr>
          <w:rFonts w:ascii="Century Gothic" w:eastAsia="Century Gothic" w:hAnsi="Century Gothic" w:cs="Century Gothic"/>
          <w:lang w:val="en-US"/>
        </w:rPr>
        <w:t>x</w:t>
      </w:r>
      <w:r>
        <w:rPr>
          <w:rFonts w:ascii="Century Gothic" w:eastAsia="Century Gothic" w:hAnsi="Century Gothic" w:cs="Century Gothic"/>
        </w:rPr>
        <w:t>40.</w:t>
      </w:r>
    </w:p>
    <w:sectPr w:rsidR="003F6836" w:rsidRPr="003F6836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5646" w14:textId="77777777" w:rsidR="00716EB2" w:rsidRDefault="00716EB2">
      <w:pPr>
        <w:spacing w:after="0" w:line="240" w:lineRule="auto"/>
      </w:pPr>
      <w:r>
        <w:separator/>
      </w:r>
    </w:p>
  </w:endnote>
  <w:endnote w:type="continuationSeparator" w:id="0">
    <w:p w14:paraId="68405713" w14:textId="77777777" w:rsidR="00716EB2" w:rsidRDefault="0071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6B36" w14:textId="77777777" w:rsidR="002A7254" w:rsidRDefault="002A72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9F495" w14:textId="3F556575" w:rsidR="002A7254" w:rsidRDefault="00B81245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A787B4" wp14:editId="4AFF4DB8">
              <wp:simplePos x="0" y="0"/>
              <wp:positionH relativeFrom="page">
                <wp:posOffset>6942455</wp:posOffset>
              </wp:positionH>
              <wp:positionV relativeFrom="paragraph">
                <wp:posOffset>635</wp:posOffset>
              </wp:positionV>
              <wp:extent cx="76200" cy="174625"/>
              <wp:effectExtent l="8255" t="635" r="1270" b="5715"/>
              <wp:wrapSquare wrapText="largest"/>
              <wp:docPr id="1436938696" name="Πλαίσιο κειμένου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DBDDC" w14:textId="77777777" w:rsidR="002A7254" w:rsidRDefault="00000000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A787B4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8" o:spid="_x0000_s1032" type="#_x0000_t202" style="position:absolute;margin-left:546.65pt;margin-top:.05pt;width:6pt;height:13.7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" stroked="f">
              <v:fill opacity="0"/>
              <v:textbox inset="0,0,0,0">
                <w:txbxContent>
                  <w:p w14:paraId="400DBDDC" w14:textId="77777777" w:rsidR="00000000" w:rsidRDefault="00000000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D2E5" w14:textId="77777777" w:rsidR="002A7254" w:rsidRDefault="002A72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568C" w14:textId="77777777" w:rsidR="00716EB2" w:rsidRDefault="00716EB2">
      <w:pPr>
        <w:spacing w:after="0" w:line="240" w:lineRule="auto"/>
      </w:pPr>
      <w:r>
        <w:separator/>
      </w:r>
    </w:p>
  </w:footnote>
  <w:footnote w:type="continuationSeparator" w:id="0">
    <w:p w14:paraId="66A8E024" w14:textId="77777777" w:rsidR="00716EB2" w:rsidRDefault="0071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4D5D" w14:textId="77777777" w:rsidR="002A7254" w:rsidRDefault="002A725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E79E" w14:textId="77777777" w:rsidR="002A7254" w:rsidRDefault="002A7254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Yaliik1Ugauw" int2:id="hHRLhRF9">
      <int2:state int2:value="Rejected" int2:type="AugLoop_Text_Critique"/>
    </int2:textHash>
    <int2:textHash int2:hashCode="slmP7Do5+LAzoA" int2:id="1h7uk2L4">
      <int2:state int2:value="Rejected" int2:type="AugLoop_Text_Critique"/>
    </int2:textHash>
    <int2:textHash int2:hashCode="Adr66aM5F10aZr" int2:id="E4YEOj3t">
      <int2:state int2:value="Rejected" int2:type="AugLoop_Text_Critique"/>
    </int2:textHash>
    <int2:textHash int2:hashCode="TK9X+jloCeJMhZ" int2:id="ZbM8H3Op">
      <int2:state int2:value="Rejected" int2:type="AugLoop_Text_Critique"/>
    </int2:textHash>
    <int2:textHash int2:hashCode="PJz8nQRpc2/bzz" int2:id="qmx1CV0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6686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CED75F"/>
    <w:rsid w:val="0003274E"/>
    <w:rsid w:val="00061395"/>
    <w:rsid w:val="00081733"/>
    <w:rsid w:val="000A2E86"/>
    <w:rsid w:val="000C4DEA"/>
    <w:rsid w:val="001F6296"/>
    <w:rsid w:val="00236422"/>
    <w:rsid w:val="00237303"/>
    <w:rsid w:val="0026252B"/>
    <w:rsid w:val="002829DC"/>
    <w:rsid w:val="002A7254"/>
    <w:rsid w:val="00315FB9"/>
    <w:rsid w:val="00335EE0"/>
    <w:rsid w:val="00354057"/>
    <w:rsid w:val="00374575"/>
    <w:rsid w:val="003F6836"/>
    <w:rsid w:val="00422D46"/>
    <w:rsid w:val="00496FB6"/>
    <w:rsid w:val="004B4973"/>
    <w:rsid w:val="00635022"/>
    <w:rsid w:val="00647396"/>
    <w:rsid w:val="00684F2B"/>
    <w:rsid w:val="0069621C"/>
    <w:rsid w:val="006A22EA"/>
    <w:rsid w:val="006B4034"/>
    <w:rsid w:val="006F3ADB"/>
    <w:rsid w:val="007008EB"/>
    <w:rsid w:val="00707DDD"/>
    <w:rsid w:val="00716EB2"/>
    <w:rsid w:val="00734663"/>
    <w:rsid w:val="0078136A"/>
    <w:rsid w:val="008406F6"/>
    <w:rsid w:val="00872C5A"/>
    <w:rsid w:val="00880003"/>
    <w:rsid w:val="008A09B3"/>
    <w:rsid w:val="008F5415"/>
    <w:rsid w:val="009F34E5"/>
    <w:rsid w:val="00A61CA4"/>
    <w:rsid w:val="00A8155A"/>
    <w:rsid w:val="00B1009A"/>
    <w:rsid w:val="00B71D08"/>
    <w:rsid w:val="00B81245"/>
    <w:rsid w:val="00BA1963"/>
    <w:rsid w:val="00BB3DF6"/>
    <w:rsid w:val="00C32ED4"/>
    <w:rsid w:val="00C40052"/>
    <w:rsid w:val="00CA7CE0"/>
    <w:rsid w:val="00CB09C8"/>
    <w:rsid w:val="00CC0065"/>
    <w:rsid w:val="00CE1372"/>
    <w:rsid w:val="00D16D0F"/>
    <w:rsid w:val="00E12592"/>
    <w:rsid w:val="00E42149"/>
    <w:rsid w:val="00EA64DF"/>
    <w:rsid w:val="00F766E5"/>
    <w:rsid w:val="00FE06A7"/>
    <w:rsid w:val="015992E3"/>
    <w:rsid w:val="028FB1DE"/>
    <w:rsid w:val="035EB0E2"/>
    <w:rsid w:val="04A743DA"/>
    <w:rsid w:val="05498A63"/>
    <w:rsid w:val="06A0B08A"/>
    <w:rsid w:val="06B18B8A"/>
    <w:rsid w:val="0737CDEA"/>
    <w:rsid w:val="07ADA0C4"/>
    <w:rsid w:val="07B62D99"/>
    <w:rsid w:val="07DEE49C"/>
    <w:rsid w:val="07E2EFFD"/>
    <w:rsid w:val="08047B6D"/>
    <w:rsid w:val="08BB65D0"/>
    <w:rsid w:val="08FEF362"/>
    <w:rsid w:val="0965F834"/>
    <w:rsid w:val="0A16F7ED"/>
    <w:rsid w:val="0B6DFB8A"/>
    <w:rsid w:val="0C519567"/>
    <w:rsid w:val="0D515FAC"/>
    <w:rsid w:val="0D6E1CA9"/>
    <w:rsid w:val="0DE6DFAF"/>
    <w:rsid w:val="0DF16895"/>
    <w:rsid w:val="0EA16389"/>
    <w:rsid w:val="0EEADBAE"/>
    <w:rsid w:val="0EF2D675"/>
    <w:rsid w:val="0FC27D75"/>
    <w:rsid w:val="105499EB"/>
    <w:rsid w:val="10FEF974"/>
    <w:rsid w:val="113F719C"/>
    <w:rsid w:val="11B6C2E2"/>
    <w:rsid w:val="13053F8F"/>
    <w:rsid w:val="13472257"/>
    <w:rsid w:val="15387576"/>
    <w:rsid w:val="164A5B76"/>
    <w:rsid w:val="164CC603"/>
    <w:rsid w:val="16E75D0F"/>
    <w:rsid w:val="1787952B"/>
    <w:rsid w:val="18D0F7D4"/>
    <w:rsid w:val="18DF2DDC"/>
    <w:rsid w:val="1A896386"/>
    <w:rsid w:val="1AB8D513"/>
    <w:rsid w:val="1ABEB0C6"/>
    <w:rsid w:val="1B9C60AB"/>
    <w:rsid w:val="1CC9C151"/>
    <w:rsid w:val="1DFA8A4B"/>
    <w:rsid w:val="1E786A7A"/>
    <w:rsid w:val="1E9596CC"/>
    <w:rsid w:val="20803C36"/>
    <w:rsid w:val="21CD378E"/>
    <w:rsid w:val="21EC90A6"/>
    <w:rsid w:val="2303CF8E"/>
    <w:rsid w:val="23268036"/>
    <w:rsid w:val="233671D3"/>
    <w:rsid w:val="23BE0AC5"/>
    <w:rsid w:val="241E68E5"/>
    <w:rsid w:val="24A410AC"/>
    <w:rsid w:val="24B97B72"/>
    <w:rsid w:val="256AC29D"/>
    <w:rsid w:val="27CC7CDF"/>
    <w:rsid w:val="291FDBD2"/>
    <w:rsid w:val="29D80A3D"/>
    <w:rsid w:val="29ED2559"/>
    <w:rsid w:val="2AAAC4AD"/>
    <w:rsid w:val="2ABBAC33"/>
    <w:rsid w:val="2AD4D490"/>
    <w:rsid w:val="2AEB657E"/>
    <w:rsid w:val="2B8BCBF5"/>
    <w:rsid w:val="2B8BF09B"/>
    <w:rsid w:val="2C5AE4A3"/>
    <w:rsid w:val="2CBF6F53"/>
    <w:rsid w:val="2CD7F1A5"/>
    <w:rsid w:val="2D696658"/>
    <w:rsid w:val="2E3F9A0C"/>
    <w:rsid w:val="2F50BE2C"/>
    <w:rsid w:val="30014232"/>
    <w:rsid w:val="32F4D63E"/>
    <w:rsid w:val="355075B9"/>
    <w:rsid w:val="3629D3A3"/>
    <w:rsid w:val="37216ADE"/>
    <w:rsid w:val="375C660D"/>
    <w:rsid w:val="376807B5"/>
    <w:rsid w:val="3888167B"/>
    <w:rsid w:val="38F17907"/>
    <w:rsid w:val="3948C74C"/>
    <w:rsid w:val="39CCE7A9"/>
    <w:rsid w:val="3A298FF7"/>
    <w:rsid w:val="3BB4AB6A"/>
    <w:rsid w:val="3BBFE5EF"/>
    <w:rsid w:val="3CEC9B03"/>
    <w:rsid w:val="3D3ECA4F"/>
    <w:rsid w:val="3D5BB650"/>
    <w:rsid w:val="3D616351"/>
    <w:rsid w:val="3EF786B1"/>
    <w:rsid w:val="3F03C1E6"/>
    <w:rsid w:val="3F2C7CC3"/>
    <w:rsid w:val="3F59F13D"/>
    <w:rsid w:val="3FCA0734"/>
    <w:rsid w:val="3FF33126"/>
    <w:rsid w:val="40935712"/>
    <w:rsid w:val="4148FF07"/>
    <w:rsid w:val="4234D474"/>
    <w:rsid w:val="429D049C"/>
    <w:rsid w:val="42A966C3"/>
    <w:rsid w:val="42B0D33C"/>
    <w:rsid w:val="42B4ADB1"/>
    <w:rsid w:val="4374F232"/>
    <w:rsid w:val="43F568C4"/>
    <w:rsid w:val="445052E0"/>
    <w:rsid w:val="44A95453"/>
    <w:rsid w:val="45426553"/>
    <w:rsid w:val="4597E9FF"/>
    <w:rsid w:val="4673BF82"/>
    <w:rsid w:val="4704E36F"/>
    <w:rsid w:val="471ED685"/>
    <w:rsid w:val="4776C41B"/>
    <w:rsid w:val="48109807"/>
    <w:rsid w:val="48F723CA"/>
    <w:rsid w:val="49176E99"/>
    <w:rsid w:val="493748FE"/>
    <w:rsid w:val="493AFE05"/>
    <w:rsid w:val="493E0FBD"/>
    <w:rsid w:val="4949819F"/>
    <w:rsid w:val="4B38D4FD"/>
    <w:rsid w:val="4BE80BC3"/>
    <w:rsid w:val="4BEE0326"/>
    <w:rsid w:val="4D34E4E8"/>
    <w:rsid w:val="4DAEBDB2"/>
    <w:rsid w:val="4F227382"/>
    <w:rsid w:val="4F2D0F98"/>
    <w:rsid w:val="5060B33B"/>
    <w:rsid w:val="50B71563"/>
    <w:rsid w:val="50E65E74"/>
    <w:rsid w:val="53A263A5"/>
    <w:rsid w:val="543C1EC6"/>
    <w:rsid w:val="548967E2"/>
    <w:rsid w:val="54D1C368"/>
    <w:rsid w:val="54DDC4CF"/>
    <w:rsid w:val="5504D7C4"/>
    <w:rsid w:val="5653D3F4"/>
    <w:rsid w:val="57194072"/>
    <w:rsid w:val="57559FF8"/>
    <w:rsid w:val="58AD37AE"/>
    <w:rsid w:val="598B74B6"/>
    <w:rsid w:val="5A49080F"/>
    <w:rsid w:val="5AF805E9"/>
    <w:rsid w:val="5B362219"/>
    <w:rsid w:val="5CD44528"/>
    <w:rsid w:val="5D2932A5"/>
    <w:rsid w:val="5E135A44"/>
    <w:rsid w:val="600C8889"/>
    <w:rsid w:val="61B64E82"/>
    <w:rsid w:val="621EE0E2"/>
    <w:rsid w:val="62668B59"/>
    <w:rsid w:val="6351BA34"/>
    <w:rsid w:val="64A23ABA"/>
    <w:rsid w:val="64EB7D9F"/>
    <w:rsid w:val="651CB723"/>
    <w:rsid w:val="659E12E1"/>
    <w:rsid w:val="66CED75F"/>
    <w:rsid w:val="674EC71D"/>
    <w:rsid w:val="680814EB"/>
    <w:rsid w:val="6841ED68"/>
    <w:rsid w:val="6873D2D2"/>
    <w:rsid w:val="693201EF"/>
    <w:rsid w:val="6935B33F"/>
    <w:rsid w:val="696BBB81"/>
    <w:rsid w:val="6A75413F"/>
    <w:rsid w:val="6A8F821F"/>
    <w:rsid w:val="6AB66D72"/>
    <w:rsid w:val="6AF853E1"/>
    <w:rsid w:val="6B4BAFA2"/>
    <w:rsid w:val="6C942442"/>
    <w:rsid w:val="6D03B12B"/>
    <w:rsid w:val="6D63C8CB"/>
    <w:rsid w:val="6E2FF4A3"/>
    <w:rsid w:val="6EDD13C3"/>
    <w:rsid w:val="6EEB8312"/>
    <w:rsid w:val="701C7A2B"/>
    <w:rsid w:val="7065BC5A"/>
    <w:rsid w:val="70AD1DD9"/>
    <w:rsid w:val="70EB749A"/>
    <w:rsid w:val="7199BB6F"/>
    <w:rsid w:val="71C8C6A6"/>
    <w:rsid w:val="72C6E37F"/>
    <w:rsid w:val="733D0000"/>
    <w:rsid w:val="7359C7EE"/>
    <w:rsid w:val="736FE8A2"/>
    <w:rsid w:val="74AA486C"/>
    <w:rsid w:val="74E9F701"/>
    <w:rsid w:val="75072014"/>
    <w:rsid w:val="7588CB55"/>
    <w:rsid w:val="758B5236"/>
    <w:rsid w:val="758F9214"/>
    <w:rsid w:val="75BBB3F7"/>
    <w:rsid w:val="764E22DF"/>
    <w:rsid w:val="76A78964"/>
    <w:rsid w:val="77C2F364"/>
    <w:rsid w:val="781410B4"/>
    <w:rsid w:val="78C06C17"/>
    <w:rsid w:val="79164E66"/>
    <w:rsid w:val="7BF80CD9"/>
    <w:rsid w:val="7D4FB1FF"/>
    <w:rsid w:val="7DC577CC"/>
    <w:rsid w:val="7DE9BF89"/>
    <w:rsid w:val="7EF4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915DC"/>
  <w15:chartTrackingRefBased/>
  <w15:docId w15:val="{F2118D86-8160-4274-A15E-2CFF23FE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B81245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Char"/>
    <w:qFormat/>
    <w:rsid w:val="00B81245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Char"/>
    <w:qFormat/>
    <w:rsid w:val="00B81245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Επικεφαλίδα 1 Char"/>
    <w:basedOn w:val="a0"/>
    <w:link w:val="1"/>
    <w:rsid w:val="00B81245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Char">
    <w:name w:val="Επικεφαλίδα 2 Char"/>
    <w:basedOn w:val="a0"/>
    <w:link w:val="2"/>
    <w:rsid w:val="00B81245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Char">
    <w:name w:val="Επικεφαλίδα 3 Char"/>
    <w:basedOn w:val="a0"/>
    <w:link w:val="3"/>
    <w:rsid w:val="00B81245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a3">
    <w:name w:val="page number"/>
    <w:basedOn w:val="a0"/>
    <w:semiHidden/>
    <w:rsid w:val="00B81245"/>
  </w:style>
  <w:style w:type="paragraph" w:styleId="10">
    <w:name w:val="toc 1"/>
    <w:basedOn w:val="a"/>
    <w:next w:val="a"/>
    <w:uiPriority w:val="39"/>
    <w:rsid w:val="00B81245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ar-SA"/>
    </w:rPr>
  </w:style>
  <w:style w:type="paragraph" w:styleId="20">
    <w:name w:val="toc 2"/>
    <w:basedOn w:val="a"/>
    <w:next w:val="a"/>
    <w:uiPriority w:val="39"/>
    <w:rsid w:val="00B81245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eastAsia="ar-SA"/>
    </w:rPr>
  </w:style>
  <w:style w:type="paragraph" w:styleId="30">
    <w:name w:val="toc 3"/>
    <w:basedOn w:val="a"/>
    <w:next w:val="a"/>
    <w:uiPriority w:val="39"/>
    <w:rsid w:val="00B81245"/>
    <w:pPr>
      <w:suppressAutoHyphens/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  <w:lang w:eastAsia="ar-SA"/>
    </w:rPr>
  </w:style>
  <w:style w:type="paragraph" w:customStyle="1" w:styleId="11">
    <w:name w:val="Λεζάντα1"/>
    <w:basedOn w:val="a"/>
    <w:next w:val="a"/>
    <w:rsid w:val="00B81245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4">
    <w:name w:val="footer"/>
    <w:basedOn w:val="a"/>
    <w:link w:val="Char"/>
    <w:semiHidden/>
    <w:rsid w:val="00B81245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">
    <w:name w:val="Υποσέλιδο Char"/>
    <w:basedOn w:val="a0"/>
    <w:link w:val="a4"/>
    <w:semiHidden/>
    <w:rsid w:val="00B8124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Char0"/>
    <w:semiHidden/>
    <w:rsid w:val="00B81245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0">
    <w:name w:val="Κεφαλίδα Char"/>
    <w:basedOn w:val="a0"/>
    <w:link w:val="a5"/>
    <w:semiHidden/>
    <w:rsid w:val="00B8124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B812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l-GR"/>
    </w:rPr>
  </w:style>
  <w:style w:type="table" w:styleId="a6">
    <w:name w:val="Table Grid"/>
    <w:basedOn w:val="a1"/>
    <w:uiPriority w:val="39"/>
    <w:rsid w:val="00A8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712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CHRISTOPOULOU ELENI</dc:creator>
  <cp:keywords/>
  <dc:description/>
  <cp:lastModifiedBy>Ελένη Χριστοπούλου</cp:lastModifiedBy>
  <cp:revision>40</cp:revision>
  <dcterms:created xsi:type="dcterms:W3CDTF">2024-01-25T02:00:00Z</dcterms:created>
  <dcterms:modified xsi:type="dcterms:W3CDTF">2024-01-25T03:47:00Z</dcterms:modified>
</cp:coreProperties>
</file>