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2EAC" w14:textId="69EFC1D9" w:rsidR="00D00156" w:rsidRDefault="00B06ABC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should I model the gills compartment? Vidal considers that the blood inflow of the compartment is just a part of the Q_total. </w:t>
      </w:r>
    </w:p>
    <w:p w14:paraId="6802FC9B" w14:textId="71F5D67F" w:rsidR="00B06ABC" w:rsidRDefault="00B06ABC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Excretion pathways (gills, urine, feces)</w:t>
      </w:r>
    </w:p>
    <w:p w14:paraId="21BC9F5B" w14:textId="665EAFAD" w:rsidR="00AF7C45" w:rsidRPr="00B06ABC" w:rsidRDefault="00AF7C45" w:rsidP="00B06A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Vidal</w:t>
      </w:r>
      <w:r w:rsidR="003C1560">
        <w:rPr>
          <w:lang w:val="en-US"/>
        </w:rPr>
        <w:t xml:space="preserve"> and Grech</w:t>
      </w:r>
      <w:r>
        <w:rPr>
          <w:lang w:val="en-US"/>
        </w:rPr>
        <w:t>, based on Nichols, considers that a big part of outflow from muscle and skin compartments goes to kidney compartment.</w:t>
      </w:r>
    </w:p>
    <w:sectPr w:rsidR="00AF7C45" w:rsidRPr="00B06A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3B8E"/>
    <w:multiLevelType w:val="hybridMultilevel"/>
    <w:tmpl w:val="E4E6E0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969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9"/>
    <w:rsid w:val="003B2BC9"/>
    <w:rsid w:val="003C1560"/>
    <w:rsid w:val="00AF7C45"/>
    <w:rsid w:val="00B06ABC"/>
    <w:rsid w:val="00D00156"/>
    <w:rsid w:val="00F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E2F"/>
  <w15:chartTrackingRefBased/>
  <w15:docId w15:val="{DBB95314-FB66-41AE-972F-E830D95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 Μηναδακης</dc:creator>
  <cp:keywords/>
  <dc:description/>
  <cp:lastModifiedBy>Βασιλειος Μηναδακης</cp:lastModifiedBy>
  <cp:revision>2</cp:revision>
  <dcterms:created xsi:type="dcterms:W3CDTF">2023-05-02T08:59:00Z</dcterms:created>
  <dcterms:modified xsi:type="dcterms:W3CDTF">2023-05-02T13:04:00Z</dcterms:modified>
</cp:coreProperties>
</file>