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A95C6" w14:textId="77777777" w:rsidR="00326EA3" w:rsidRPr="00F7327C" w:rsidRDefault="00326EA3" w:rsidP="00326EA3">
      <w:pPr>
        <w:spacing w:after="0"/>
        <w:jc w:val="center"/>
        <w:rPr>
          <w:rFonts w:ascii="Bell MT" w:hAnsi="Bell MT"/>
          <w:b/>
          <w:bCs/>
          <w:sz w:val="32"/>
          <w:szCs w:val="32"/>
        </w:rPr>
      </w:pPr>
      <w:r w:rsidRPr="00057995">
        <w:rPr>
          <w:rFonts w:ascii="Bell MT" w:hAnsi="Bell MT"/>
          <w:b/>
          <w:bCs/>
          <w:sz w:val="50"/>
          <w:szCs w:val="50"/>
        </w:rPr>
        <w:t>Audit Plan</w:t>
      </w:r>
    </w:p>
    <w:tbl>
      <w:tblPr>
        <w:tblStyle w:val="TableGrid"/>
        <w:tblW w:w="0" w:type="auto"/>
        <w:tblLayout w:type="fixed"/>
        <w:tblLook w:val="04A0" w:firstRow="1" w:lastRow="0" w:firstColumn="1" w:lastColumn="0" w:noHBand="0" w:noVBand="1"/>
      </w:tblPr>
      <w:tblGrid>
        <w:gridCol w:w="2206"/>
        <w:gridCol w:w="2582"/>
        <w:gridCol w:w="972"/>
        <w:gridCol w:w="1368"/>
        <w:gridCol w:w="630"/>
        <w:gridCol w:w="1143"/>
        <w:gridCol w:w="2115"/>
      </w:tblGrid>
      <w:tr w:rsidR="008340AE" w:rsidRPr="00F7327C" w14:paraId="461A95CE" w14:textId="77777777" w:rsidTr="004315D0">
        <w:tc>
          <w:tcPr>
            <w:tcW w:w="7758" w:type="dxa"/>
            <w:gridSpan w:val="5"/>
          </w:tcPr>
          <w:p w14:paraId="4684D2C6" w14:textId="77777777" w:rsidR="00326EA3" w:rsidRDefault="00326EA3" w:rsidP="00B637CE">
            <w:pPr>
              <w:rPr>
                <w:rFonts w:ascii="Bell MT" w:hAnsi="Bell MT"/>
                <w:sz w:val="32"/>
                <w:szCs w:val="32"/>
              </w:rPr>
            </w:pPr>
            <w:r w:rsidRPr="00F7327C">
              <w:rPr>
                <w:rFonts w:ascii="Bell MT" w:hAnsi="Bell MT"/>
                <w:sz w:val="32"/>
                <w:szCs w:val="32"/>
              </w:rPr>
              <w:t>Organi</w:t>
            </w:r>
            <w:r w:rsidR="006C166E">
              <w:rPr>
                <w:rFonts w:ascii="Bell MT" w:hAnsi="Bell MT"/>
                <w:sz w:val="32"/>
                <w:szCs w:val="32"/>
              </w:rPr>
              <w:t>z</w:t>
            </w:r>
            <w:r w:rsidRPr="00F7327C">
              <w:rPr>
                <w:rFonts w:ascii="Bell MT" w:hAnsi="Bell MT"/>
                <w:sz w:val="32"/>
                <w:szCs w:val="32"/>
              </w:rPr>
              <w:t>ation Name</w:t>
            </w:r>
            <w:r w:rsidR="00935279">
              <w:rPr>
                <w:rFonts w:ascii="Bell MT" w:hAnsi="Bell MT"/>
                <w:sz w:val="32"/>
                <w:szCs w:val="32"/>
              </w:rPr>
              <w:t xml:space="preserve">: </w:t>
            </w:r>
          </w:p>
          <w:p w14:paraId="461A95C8" w14:textId="65AAB101" w:rsidR="004D0FA8" w:rsidRPr="004D0FA8" w:rsidRDefault="004D0FA8" w:rsidP="00B637CE">
            <w:pPr>
              <w:rPr>
                <w:rFonts w:ascii="Bell MT" w:hAnsi="Bell MT"/>
                <w:sz w:val="32"/>
                <w:szCs w:val="32"/>
              </w:rPr>
            </w:pPr>
          </w:p>
        </w:tc>
        <w:tc>
          <w:tcPr>
            <w:tcW w:w="3258" w:type="dxa"/>
            <w:gridSpan w:val="2"/>
            <w:vMerge w:val="restart"/>
          </w:tcPr>
          <w:p w14:paraId="461A95C9" w14:textId="77777777" w:rsidR="00326EA3" w:rsidRDefault="00326EA3" w:rsidP="004315D0">
            <w:pPr>
              <w:rPr>
                <w:rFonts w:ascii="Bell MT" w:hAnsi="Bell MT"/>
                <w:sz w:val="32"/>
                <w:szCs w:val="32"/>
              </w:rPr>
            </w:pPr>
            <w:r>
              <w:rPr>
                <w:rFonts w:ascii="Bell MT" w:hAnsi="Bell MT"/>
                <w:sz w:val="32"/>
                <w:szCs w:val="32"/>
              </w:rPr>
              <w:t xml:space="preserve">Audit Date: </w:t>
            </w:r>
          </w:p>
          <w:p w14:paraId="461A95CA" w14:textId="77777777" w:rsidR="004315D0" w:rsidRDefault="004315D0" w:rsidP="004315D0">
            <w:pPr>
              <w:rPr>
                <w:rFonts w:ascii="Bell MT" w:hAnsi="Bell MT"/>
                <w:sz w:val="32"/>
                <w:szCs w:val="32"/>
              </w:rPr>
            </w:pPr>
          </w:p>
          <w:p w14:paraId="461A95CB" w14:textId="77777777" w:rsidR="004315D0" w:rsidRDefault="00326EA3" w:rsidP="004315D0">
            <w:pPr>
              <w:rPr>
                <w:rFonts w:ascii="Bell MT" w:hAnsi="Bell MT"/>
                <w:sz w:val="32"/>
                <w:szCs w:val="32"/>
              </w:rPr>
            </w:pPr>
            <w:r w:rsidRPr="00F7327C">
              <w:rPr>
                <w:rFonts w:ascii="Bell MT" w:hAnsi="Bell MT"/>
                <w:sz w:val="32"/>
                <w:szCs w:val="32"/>
              </w:rPr>
              <w:t>Audit Standard:</w:t>
            </w:r>
            <w:r w:rsidR="004315D0">
              <w:rPr>
                <w:rFonts w:ascii="Bell MT" w:hAnsi="Bell MT"/>
                <w:sz w:val="32"/>
                <w:szCs w:val="32"/>
              </w:rPr>
              <w:t xml:space="preserve"> </w:t>
            </w:r>
          </w:p>
          <w:p w14:paraId="461A95CC" w14:textId="77777777" w:rsidR="00326EA3" w:rsidRDefault="00326EA3" w:rsidP="004315D0">
            <w:pPr>
              <w:rPr>
                <w:rFonts w:ascii="Bell MT" w:hAnsi="Bell MT"/>
                <w:sz w:val="32"/>
                <w:szCs w:val="32"/>
              </w:rPr>
            </w:pPr>
            <w:r>
              <w:rPr>
                <w:rFonts w:ascii="Bell MT" w:hAnsi="Bell MT"/>
                <w:sz w:val="32"/>
                <w:szCs w:val="32"/>
              </w:rPr>
              <w:t>ISO 9001:20</w:t>
            </w:r>
            <w:r w:rsidR="008649DE">
              <w:rPr>
                <w:rFonts w:ascii="Bell MT" w:hAnsi="Bell MT"/>
                <w:sz w:val="32"/>
                <w:szCs w:val="32"/>
              </w:rPr>
              <w:t>15</w:t>
            </w:r>
            <w:r w:rsidR="00D40315">
              <w:rPr>
                <w:rFonts w:ascii="Bell MT" w:hAnsi="Bell MT"/>
                <w:sz w:val="32"/>
                <w:szCs w:val="32"/>
              </w:rPr>
              <w:t>/ISO 14001:2015/ISO 45001:2018</w:t>
            </w:r>
          </w:p>
          <w:p w14:paraId="461A95CD" w14:textId="0299B933" w:rsidR="00935279" w:rsidRPr="00F7327C" w:rsidRDefault="00935279" w:rsidP="004315D0">
            <w:pPr>
              <w:rPr>
                <w:rFonts w:ascii="Bell MT" w:hAnsi="Bell MT"/>
                <w:sz w:val="32"/>
                <w:szCs w:val="32"/>
              </w:rPr>
            </w:pPr>
            <w:r>
              <w:rPr>
                <w:rFonts w:ascii="Bell MT" w:hAnsi="Bell MT"/>
                <w:sz w:val="32"/>
                <w:szCs w:val="32"/>
              </w:rPr>
              <w:t xml:space="preserve">Application Ref No: </w:t>
            </w:r>
            <w:r w:rsidR="004315D0">
              <w:rPr>
                <w:rFonts w:ascii="Bell MT" w:hAnsi="Bell MT"/>
                <w:sz w:val="32"/>
                <w:szCs w:val="32"/>
              </w:rPr>
              <w:t>_________________</w:t>
            </w:r>
          </w:p>
        </w:tc>
      </w:tr>
      <w:tr w:rsidR="008340AE" w:rsidRPr="00F7327C" w14:paraId="461A95D2" w14:textId="77777777" w:rsidTr="004315D0">
        <w:tc>
          <w:tcPr>
            <w:tcW w:w="7758" w:type="dxa"/>
            <w:gridSpan w:val="5"/>
          </w:tcPr>
          <w:p w14:paraId="31FA25C4" w14:textId="77777777" w:rsidR="00326EA3" w:rsidRDefault="00326EA3" w:rsidP="00B637CE">
            <w:pPr>
              <w:rPr>
                <w:rFonts w:ascii="Bell MT" w:hAnsi="Bell MT"/>
                <w:sz w:val="32"/>
                <w:szCs w:val="32"/>
              </w:rPr>
            </w:pPr>
            <w:r w:rsidRPr="00F7327C">
              <w:rPr>
                <w:rFonts w:ascii="Bell MT" w:hAnsi="Bell MT"/>
                <w:sz w:val="32"/>
                <w:szCs w:val="32"/>
              </w:rPr>
              <w:t>Postal Address</w:t>
            </w:r>
            <w:r w:rsidR="008340AE">
              <w:rPr>
                <w:rFonts w:ascii="Bell MT" w:hAnsi="Bell MT"/>
                <w:sz w:val="32"/>
                <w:szCs w:val="32"/>
              </w:rPr>
              <w:t xml:space="preserve">: </w:t>
            </w:r>
          </w:p>
          <w:p w14:paraId="461A95D0" w14:textId="2F8A907D" w:rsidR="004D0FA8" w:rsidRPr="004D0FA8" w:rsidRDefault="004D0FA8" w:rsidP="00B637CE">
            <w:pPr>
              <w:rPr>
                <w:rFonts w:ascii="Bell MT" w:hAnsi="Bell MT"/>
                <w:sz w:val="32"/>
                <w:szCs w:val="32"/>
              </w:rPr>
            </w:pPr>
          </w:p>
        </w:tc>
        <w:tc>
          <w:tcPr>
            <w:tcW w:w="3258" w:type="dxa"/>
            <w:gridSpan w:val="2"/>
            <w:vMerge/>
          </w:tcPr>
          <w:p w14:paraId="461A95D1" w14:textId="77777777" w:rsidR="00326EA3" w:rsidRPr="00F7327C" w:rsidRDefault="00326EA3" w:rsidP="00B637CE">
            <w:pPr>
              <w:rPr>
                <w:rFonts w:ascii="Bell MT" w:hAnsi="Bell MT"/>
                <w:sz w:val="32"/>
                <w:szCs w:val="32"/>
              </w:rPr>
            </w:pPr>
          </w:p>
        </w:tc>
      </w:tr>
      <w:tr w:rsidR="008340AE" w:rsidRPr="00F7327C" w14:paraId="461A95D5" w14:textId="77777777" w:rsidTr="004315D0">
        <w:tc>
          <w:tcPr>
            <w:tcW w:w="7758" w:type="dxa"/>
            <w:gridSpan w:val="5"/>
          </w:tcPr>
          <w:p w14:paraId="461A95D3" w14:textId="6E5FB85C" w:rsidR="00326EA3" w:rsidRPr="004315D0" w:rsidRDefault="00326EA3" w:rsidP="00B637CE">
            <w:pPr>
              <w:rPr>
                <w:rFonts w:ascii="Bell MT" w:hAnsi="Bell MT"/>
                <w:sz w:val="32"/>
                <w:szCs w:val="32"/>
              </w:rPr>
            </w:pPr>
            <w:r w:rsidRPr="00F7327C">
              <w:rPr>
                <w:rFonts w:ascii="Bell MT" w:hAnsi="Bell MT"/>
                <w:sz w:val="32"/>
                <w:szCs w:val="32"/>
              </w:rPr>
              <w:t>Audit Site</w:t>
            </w:r>
            <w:r>
              <w:rPr>
                <w:rFonts w:ascii="Bell MT" w:hAnsi="Bell MT"/>
                <w:sz w:val="32"/>
                <w:szCs w:val="32"/>
              </w:rPr>
              <w:t xml:space="preserve"> (</w:t>
            </w:r>
            <w:r w:rsidR="00CB37E2">
              <w:rPr>
                <w:rFonts w:ascii="Bell MT" w:hAnsi="Bell MT"/>
                <w:sz w:val="32"/>
                <w:szCs w:val="32"/>
              </w:rPr>
              <w:t xml:space="preserve">and </w:t>
            </w:r>
            <w:r>
              <w:rPr>
                <w:rFonts w:ascii="Bell MT" w:hAnsi="Bell MT"/>
                <w:sz w:val="32"/>
                <w:szCs w:val="32"/>
              </w:rPr>
              <w:t>Full detail of Temporary Site</w:t>
            </w:r>
            <w:r w:rsidR="00CB37E2">
              <w:rPr>
                <w:rFonts w:ascii="Bell MT" w:hAnsi="Bell MT"/>
                <w:sz w:val="32"/>
                <w:szCs w:val="32"/>
              </w:rPr>
              <w:t>s if applicable</w:t>
            </w:r>
            <w:r>
              <w:rPr>
                <w:rFonts w:ascii="Bell MT" w:hAnsi="Bell MT"/>
                <w:sz w:val="32"/>
                <w:szCs w:val="32"/>
              </w:rPr>
              <w:t>)</w:t>
            </w:r>
          </w:p>
        </w:tc>
        <w:tc>
          <w:tcPr>
            <w:tcW w:w="3258" w:type="dxa"/>
            <w:gridSpan w:val="2"/>
            <w:vMerge/>
          </w:tcPr>
          <w:p w14:paraId="461A95D4" w14:textId="77777777" w:rsidR="00326EA3" w:rsidRPr="00F7327C" w:rsidRDefault="00326EA3" w:rsidP="00B637CE">
            <w:pPr>
              <w:rPr>
                <w:rFonts w:ascii="Bell MT" w:hAnsi="Bell MT"/>
                <w:sz w:val="32"/>
                <w:szCs w:val="32"/>
              </w:rPr>
            </w:pPr>
          </w:p>
        </w:tc>
      </w:tr>
      <w:tr w:rsidR="008340AE" w:rsidRPr="00F7327C" w14:paraId="461A95D8" w14:textId="77777777" w:rsidTr="004315D0">
        <w:tc>
          <w:tcPr>
            <w:tcW w:w="5760" w:type="dxa"/>
            <w:gridSpan w:val="3"/>
          </w:tcPr>
          <w:p w14:paraId="461A95D6" w14:textId="77777777" w:rsidR="00326EA3" w:rsidRPr="00F7327C" w:rsidRDefault="00326EA3" w:rsidP="00B637CE">
            <w:pPr>
              <w:rPr>
                <w:rFonts w:ascii="Bell MT" w:hAnsi="Bell MT"/>
                <w:sz w:val="32"/>
                <w:szCs w:val="32"/>
              </w:rPr>
            </w:pPr>
            <w:r w:rsidRPr="00F7327C">
              <w:rPr>
                <w:rFonts w:ascii="Bell MT" w:hAnsi="Bell MT"/>
                <w:sz w:val="32"/>
                <w:szCs w:val="32"/>
              </w:rPr>
              <w:t>Contact Person:</w:t>
            </w:r>
          </w:p>
        </w:tc>
        <w:tc>
          <w:tcPr>
            <w:tcW w:w="5256" w:type="dxa"/>
            <w:gridSpan w:val="4"/>
          </w:tcPr>
          <w:p w14:paraId="461A95D7" w14:textId="77777777" w:rsidR="00326EA3" w:rsidRPr="00F7327C" w:rsidRDefault="00326EA3" w:rsidP="00B637CE">
            <w:pPr>
              <w:rPr>
                <w:rFonts w:ascii="Bell MT" w:hAnsi="Bell MT"/>
                <w:sz w:val="32"/>
                <w:szCs w:val="32"/>
              </w:rPr>
            </w:pPr>
            <w:r w:rsidRPr="00F7327C">
              <w:rPr>
                <w:rFonts w:ascii="Bell MT" w:hAnsi="Bell MT"/>
                <w:sz w:val="32"/>
                <w:szCs w:val="32"/>
              </w:rPr>
              <w:t>Contact No.:</w:t>
            </w:r>
          </w:p>
        </w:tc>
      </w:tr>
      <w:tr w:rsidR="00326EA3" w:rsidRPr="00F7327C" w14:paraId="461A95DA" w14:textId="77777777" w:rsidTr="004315D0">
        <w:tc>
          <w:tcPr>
            <w:tcW w:w="11016" w:type="dxa"/>
            <w:gridSpan w:val="7"/>
          </w:tcPr>
          <w:p w14:paraId="461A95D9" w14:textId="402960FC" w:rsidR="00326EA3" w:rsidRPr="00F7327C" w:rsidRDefault="00326EA3" w:rsidP="00415550">
            <w:pPr>
              <w:rPr>
                <w:rFonts w:ascii="Bell MT" w:hAnsi="Bell MT"/>
                <w:sz w:val="32"/>
                <w:szCs w:val="32"/>
              </w:rPr>
            </w:pPr>
            <w:r w:rsidRPr="00F7327C">
              <w:rPr>
                <w:rFonts w:ascii="Bell MT" w:hAnsi="Bell MT"/>
                <w:sz w:val="36"/>
                <w:szCs w:val="36"/>
              </w:rPr>
              <w:t xml:space="preserve">Audit Type: Stage-1 </w:t>
            </w:r>
            <w:r w:rsidR="004315D0" w:rsidRPr="00F7327C">
              <w:rPr>
                <w:rFonts w:ascii="Bell MT" w:hAnsi="Bell MT" w:cs="Arial"/>
                <w:sz w:val="36"/>
                <w:szCs w:val="36"/>
              </w:rPr>
              <w:sym w:font="Wingdings 2" w:char="F0A3"/>
            </w:r>
            <w:r w:rsidR="004315D0">
              <w:rPr>
                <w:rFonts w:ascii="Bell MT" w:hAnsi="Bell MT" w:cs="Arial"/>
                <w:sz w:val="36"/>
                <w:szCs w:val="36"/>
              </w:rPr>
              <w:t xml:space="preserve"> </w:t>
            </w:r>
            <w:r w:rsidRPr="00F7327C">
              <w:rPr>
                <w:rFonts w:ascii="Bell MT" w:hAnsi="Bell MT" w:cs="Arial"/>
                <w:sz w:val="36"/>
                <w:szCs w:val="36"/>
              </w:rPr>
              <w:t xml:space="preserve">Stage-2 </w:t>
            </w:r>
            <w:r w:rsidR="004D0FA8">
              <w:rPr>
                <w:rFonts w:ascii="Bell MT" w:hAnsi="Bell MT" w:cs="Arial"/>
                <w:sz w:val="36"/>
                <w:szCs w:val="36"/>
              </w:rPr>
              <w:sym w:font="Wingdings" w:char="F0FC"/>
            </w:r>
            <w:r w:rsidRPr="00F7327C">
              <w:rPr>
                <w:rFonts w:ascii="Bell MT" w:hAnsi="Bell MT" w:cs="Arial"/>
                <w:sz w:val="36"/>
                <w:szCs w:val="36"/>
              </w:rPr>
              <w:t xml:space="preserve"> Surveillance </w:t>
            </w:r>
            <w:r w:rsidRPr="00F7327C">
              <w:rPr>
                <w:rFonts w:ascii="Bell MT" w:hAnsi="Bell MT" w:cs="Arial"/>
                <w:sz w:val="36"/>
                <w:szCs w:val="36"/>
              </w:rPr>
              <w:sym w:font="Wingdings 2" w:char="F0A3"/>
            </w:r>
          </w:p>
        </w:tc>
      </w:tr>
      <w:tr w:rsidR="008340AE" w:rsidRPr="00F7327C" w14:paraId="461A95DF" w14:textId="77777777" w:rsidTr="004315D0">
        <w:tc>
          <w:tcPr>
            <w:tcW w:w="2206" w:type="dxa"/>
            <w:vMerge w:val="restart"/>
            <w:vAlign w:val="center"/>
          </w:tcPr>
          <w:p w14:paraId="461A95DB" w14:textId="77777777" w:rsidR="00326EA3" w:rsidRPr="00F7327C" w:rsidRDefault="00326EA3" w:rsidP="00B637CE">
            <w:pPr>
              <w:rPr>
                <w:rFonts w:ascii="Bell MT" w:hAnsi="Bell MT"/>
                <w:sz w:val="32"/>
                <w:szCs w:val="32"/>
              </w:rPr>
            </w:pPr>
            <w:r w:rsidRPr="00F7327C">
              <w:rPr>
                <w:rFonts w:ascii="Bell MT" w:hAnsi="Bell MT"/>
                <w:sz w:val="32"/>
                <w:szCs w:val="32"/>
              </w:rPr>
              <w:t>Audit Team Member</w:t>
            </w:r>
          </w:p>
        </w:tc>
        <w:tc>
          <w:tcPr>
            <w:tcW w:w="2582" w:type="dxa"/>
            <w:vAlign w:val="center"/>
          </w:tcPr>
          <w:p w14:paraId="461A95DC" w14:textId="77777777" w:rsidR="00326EA3" w:rsidRPr="004315D0" w:rsidRDefault="00326EA3" w:rsidP="004315D0">
            <w:pPr>
              <w:jc w:val="center"/>
              <w:rPr>
                <w:rFonts w:ascii="Bell MT" w:hAnsi="Bell MT"/>
                <w:b/>
                <w:bCs/>
                <w:sz w:val="32"/>
                <w:szCs w:val="32"/>
              </w:rPr>
            </w:pPr>
            <w:r w:rsidRPr="004315D0">
              <w:rPr>
                <w:rFonts w:ascii="Bell MT" w:hAnsi="Bell MT"/>
                <w:b/>
                <w:bCs/>
                <w:sz w:val="32"/>
                <w:szCs w:val="32"/>
              </w:rPr>
              <w:t>Lead Auditor</w:t>
            </w:r>
          </w:p>
        </w:tc>
        <w:tc>
          <w:tcPr>
            <w:tcW w:w="2340" w:type="dxa"/>
            <w:gridSpan w:val="2"/>
            <w:vAlign w:val="center"/>
          </w:tcPr>
          <w:p w14:paraId="461A95DD" w14:textId="77777777" w:rsidR="00326EA3" w:rsidRPr="004315D0" w:rsidRDefault="00326EA3" w:rsidP="004315D0">
            <w:pPr>
              <w:jc w:val="center"/>
              <w:rPr>
                <w:rFonts w:ascii="Bell MT" w:hAnsi="Bell MT"/>
                <w:b/>
                <w:bCs/>
                <w:sz w:val="32"/>
                <w:szCs w:val="32"/>
              </w:rPr>
            </w:pPr>
            <w:r w:rsidRPr="004315D0">
              <w:rPr>
                <w:rFonts w:ascii="Bell MT" w:hAnsi="Bell MT"/>
                <w:b/>
                <w:bCs/>
                <w:sz w:val="32"/>
                <w:szCs w:val="32"/>
              </w:rPr>
              <w:t>Auditor</w:t>
            </w:r>
          </w:p>
        </w:tc>
        <w:tc>
          <w:tcPr>
            <w:tcW w:w="3888" w:type="dxa"/>
            <w:gridSpan w:val="3"/>
            <w:vAlign w:val="center"/>
          </w:tcPr>
          <w:p w14:paraId="461A95DE" w14:textId="0F6C4F84" w:rsidR="00326EA3" w:rsidRPr="004315D0" w:rsidRDefault="00326EA3" w:rsidP="004315D0">
            <w:pPr>
              <w:jc w:val="center"/>
              <w:rPr>
                <w:rFonts w:ascii="Bell MT" w:hAnsi="Bell MT"/>
                <w:b/>
                <w:bCs/>
                <w:sz w:val="32"/>
                <w:szCs w:val="32"/>
              </w:rPr>
            </w:pPr>
            <w:r w:rsidRPr="004315D0">
              <w:rPr>
                <w:rFonts w:ascii="Bell MT" w:hAnsi="Bell MT"/>
                <w:b/>
                <w:bCs/>
                <w:sz w:val="32"/>
                <w:szCs w:val="32"/>
              </w:rPr>
              <w:t>Technical Expert</w:t>
            </w:r>
            <w:r w:rsidR="0014682D">
              <w:rPr>
                <w:rFonts w:ascii="Bell MT" w:hAnsi="Bell MT"/>
                <w:b/>
                <w:bCs/>
                <w:sz w:val="32"/>
                <w:szCs w:val="32"/>
              </w:rPr>
              <w:t xml:space="preserve"> </w:t>
            </w:r>
            <w:r w:rsidRPr="004315D0">
              <w:rPr>
                <w:rFonts w:ascii="Bell MT" w:hAnsi="Bell MT"/>
                <w:b/>
                <w:bCs/>
                <w:sz w:val="32"/>
                <w:szCs w:val="32"/>
              </w:rPr>
              <w:t>/Observer/Assessor</w:t>
            </w:r>
          </w:p>
        </w:tc>
      </w:tr>
      <w:tr w:rsidR="008340AE" w:rsidRPr="00F7327C" w14:paraId="461A95E4" w14:textId="77777777" w:rsidTr="004315D0">
        <w:tc>
          <w:tcPr>
            <w:tcW w:w="2206" w:type="dxa"/>
            <w:vMerge/>
          </w:tcPr>
          <w:p w14:paraId="461A95E0" w14:textId="77777777" w:rsidR="00326EA3" w:rsidRPr="00F7327C" w:rsidRDefault="00326EA3" w:rsidP="00B637CE">
            <w:pPr>
              <w:rPr>
                <w:rFonts w:ascii="Bell MT" w:hAnsi="Bell MT"/>
                <w:sz w:val="32"/>
                <w:szCs w:val="32"/>
              </w:rPr>
            </w:pPr>
          </w:p>
        </w:tc>
        <w:tc>
          <w:tcPr>
            <w:tcW w:w="2582" w:type="dxa"/>
          </w:tcPr>
          <w:p w14:paraId="461A95E1" w14:textId="77777777" w:rsidR="00326EA3" w:rsidRPr="00F7327C" w:rsidRDefault="00326EA3" w:rsidP="00B637CE">
            <w:pPr>
              <w:rPr>
                <w:rFonts w:ascii="Bell MT" w:hAnsi="Bell MT"/>
                <w:sz w:val="32"/>
                <w:szCs w:val="32"/>
              </w:rPr>
            </w:pPr>
          </w:p>
        </w:tc>
        <w:tc>
          <w:tcPr>
            <w:tcW w:w="2340" w:type="dxa"/>
            <w:gridSpan w:val="2"/>
          </w:tcPr>
          <w:p w14:paraId="461A95E2" w14:textId="77777777" w:rsidR="00326EA3" w:rsidRPr="00F7327C" w:rsidRDefault="00326EA3" w:rsidP="00B637CE">
            <w:pPr>
              <w:rPr>
                <w:rFonts w:ascii="Bell MT" w:hAnsi="Bell MT"/>
                <w:sz w:val="32"/>
                <w:szCs w:val="32"/>
              </w:rPr>
            </w:pPr>
          </w:p>
        </w:tc>
        <w:tc>
          <w:tcPr>
            <w:tcW w:w="3888" w:type="dxa"/>
            <w:gridSpan w:val="3"/>
          </w:tcPr>
          <w:p w14:paraId="461A95E3" w14:textId="77777777" w:rsidR="00326EA3" w:rsidRPr="00F7327C" w:rsidRDefault="00326EA3" w:rsidP="00B637CE">
            <w:pPr>
              <w:rPr>
                <w:rFonts w:ascii="Bell MT" w:hAnsi="Bell MT"/>
                <w:sz w:val="32"/>
                <w:szCs w:val="32"/>
              </w:rPr>
            </w:pPr>
          </w:p>
        </w:tc>
      </w:tr>
      <w:tr w:rsidR="004315D0" w:rsidRPr="00F7327C" w14:paraId="461A95E9" w14:textId="77777777" w:rsidTr="004315D0">
        <w:tc>
          <w:tcPr>
            <w:tcW w:w="2206" w:type="dxa"/>
            <w:shd w:val="clear" w:color="auto" w:fill="D9D9D9" w:themeFill="background1" w:themeFillShade="D9"/>
          </w:tcPr>
          <w:p w14:paraId="461A95E5" w14:textId="115159B9" w:rsidR="004315D0" w:rsidRPr="004315D0" w:rsidRDefault="004315D0" w:rsidP="00B637CE">
            <w:pPr>
              <w:rPr>
                <w:rFonts w:ascii="Bell MT" w:hAnsi="Bell MT"/>
                <w:b/>
                <w:bCs/>
                <w:sz w:val="32"/>
                <w:szCs w:val="32"/>
              </w:rPr>
            </w:pPr>
            <w:r w:rsidRPr="004315D0">
              <w:rPr>
                <w:rFonts w:ascii="Bell MT" w:hAnsi="Bell MT"/>
                <w:b/>
                <w:bCs/>
                <w:sz w:val="32"/>
                <w:szCs w:val="32"/>
              </w:rPr>
              <w:t>Sign</w:t>
            </w:r>
            <w:r w:rsidR="00134CEB">
              <w:rPr>
                <w:rFonts w:ascii="Bell MT" w:hAnsi="Bell MT"/>
                <w:b/>
                <w:bCs/>
                <w:sz w:val="32"/>
                <w:szCs w:val="32"/>
              </w:rPr>
              <w:t>ature</w:t>
            </w:r>
            <w:r w:rsidRPr="004315D0">
              <w:rPr>
                <w:rFonts w:ascii="Bell MT" w:hAnsi="Bell MT"/>
                <w:b/>
                <w:bCs/>
                <w:sz w:val="32"/>
                <w:szCs w:val="32"/>
              </w:rPr>
              <w:t xml:space="preserve"> of Audit Team</w:t>
            </w:r>
          </w:p>
        </w:tc>
        <w:tc>
          <w:tcPr>
            <w:tcW w:w="2582" w:type="dxa"/>
          </w:tcPr>
          <w:p w14:paraId="461A95E6" w14:textId="77777777" w:rsidR="004315D0" w:rsidRDefault="004315D0" w:rsidP="00B637CE">
            <w:pPr>
              <w:rPr>
                <w:rFonts w:ascii="Bell MT" w:hAnsi="Bell MT"/>
                <w:sz w:val="32"/>
                <w:szCs w:val="32"/>
              </w:rPr>
            </w:pPr>
          </w:p>
        </w:tc>
        <w:tc>
          <w:tcPr>
            <w:tcW w:w="2340" w:type="dxa"/>
            <w:gridSpan w:val="2"/>
          </w:tcPr>
          <w:p w14:paraId="461A95E7" w14:textId="77777777" w:rsidR="004315D0" w:rsidRDefault="004315D0" w:rsidP="00B637CE">
            <w:pPr>
              <w:rPr>
                <w:rFonts w:ascii="Bell MT" w:hAnsi="Bell MT"/>
                <w:sz w:val="32"/>
                <w:szCs w:val="32"/>
              </w:rPr>
            </w:pPr>
          </w:p>
        </w:tc>
        <w:tc>
          <w:tcPr>
            <w:tcW w:w="3888" w:type="dxa"/>
            <w:gridSpan w:val="3"/>
          </w:tcPr>
          <w:p w14:paraId="461A95E8" w14:textId="77777777" w:rsidR="004315D0" w:rsidRDefault="004315D0" w:rsidP="00B637CE">
            <w:pPr>
              <w:rPr>
                <w:rFonts w:ascii="Bell MT" w:hAnsi="Bell MT"/>
                <w:sz w:val="32"/>
                <w:szCs w:val="32"/>
              </w:rPr>
            </w:pPr>
          </w:p>
        </w:tc>
      </w:tr>
      <w:tr w:rsidR="00326EA3" w:rsidRPr="00F7327C" w14:paraId="461A95EE" w14:textId="77777777" w:rsidTr="004315D0">
        <w:tc>
          <w:tcPr>
            <w:tcW w:w="8901" w:type="dxa"/>
            <w:gridSpan w:val="6"/>
          </w:tcPr>
          <w:p w14:paraId="461A95EA" w14:textId="77777777" w:rsidR="00326EA3" w:rsidRPr="004315D0" w:rsidRDefault="00326EA3" w:rsidP="00B637CE">
            <w:pPr>
              <w:rPr>
                <w:rFonts w:ascii="Bell MT" w:hAnsi="Bell MT"/>
                <w:b/>
                <w:bCs/>
                <w:sz w:val="32"/>
                <w:szCs w:val="32"/>
              </w:rPr>
            </w:pPr>
            <w:r w:rsidRPr="004315D0">
              <w:rPr>
                <w:rFonts w:ascii="Bell MT" w:hAnsi="Bell MT"/>
                <w:b/>
                <w:bCs/>
                <w:sz w:val="32"/>
                <w:szCs w:val="32"/>
                <w:shd w:val="clear" w:color="auto" w:fill="D9D9D9" w:themeFill="background1" w:themeFillShade="D9"/>
              </w:rPr>
              <w:t>Audit Scope</w:t>
            </w:r>
          </w:p>
          <w:p w14:paraId="461A95EB" w14:textId="77777777" w:rsidR="00326EA3" w:rsidRPr="00F7327C" w:rsidRDefault="00326EA3" w:rsidP="00B637CE">
            <w:pPr>
              <w:rPr>
                <w:rFonts w:ascii="Bell MT" w:hAnsi="Bell MT"/>
                <w:sz w:val="32"/>
                <w:szCs w:val="32"/>
              </w:rPr>
            </w:pPr>
          </w:p>
        </w:tc>
        <w:tc>
          <w:tcPr>
            <w:tcW w:w="2115" w:type="dxa"/>
            <w:vMerge w:val="restart"/>
          </w:tcPr>
          <w:p w14:paraId="461A95EC" w14:textId="08F356EC" w:rsidR="00326EA3" w:rsidRPr="00F7327C" w:rsidRDefault="00326EA3" w:rsidP="00B637CE">
            <w:pPr>
              <w:rPr>
                <w:rFonts w:ascii="Bell MT" w:hAnsi="Bell MT"/>
                <w:sz w:val="32"/>
                <w:szCs w:val="32"/>
              </w:rPr>
            </w:pPr>
            <w:r w:rsidRPr="00F7327C">
              <w:rPr>
                <w:rFonts w:ascii="Bell MT" w:hAnsi="Bell MT"/>
                <w:sz w:val="32"/>
                <w:szCs w:val="32"/>
              </w:rPr>
              <w:t xml:space="preserve">Audit Man-days: </w:t>
            </w:r>
          </w:p>
          <w:p w14:paraId="461A95ED" w14:textId="77777777" w:rsidR="00326EA3" w:rsidRPr="00F7327C" w:rsidRDefault="00326EA3" w:rsidP="00B637CE">
            <w:pPr>
              <w:rPr>
                <w:rFonts w:ascii="Bell MT" w:hAnsi="Bell MT"/>
                <w:sz w:val="32"/>
                <w:szCs w:val="32"/>
              </w:rPr>
            </w:pPr>
          </w:p>
        </w:tc>
      </w:tr>
      <w:tr w:rsidR="00326EA3" w:rsidRPr="00F7327C" w14:paraId="461A95F2" w14:textId="77777777" w:rsidTr="004315D0">
        <w:tc>
          <w:tcPr>
            <w:tcW w:w="8901" w:type="dxa"/>
            <w:gridSpan w:val="6"/>
          </w:tcPr>
          <w:p w14:paraId="461A95EF" w14:textId="77777777" w:rsidR="00326EA3" w:rsidRPr="004315D0" w:rsidRDefault="00326EA3" w:rsidP="00B637CE">
            <w:pPr>
              <w:rPr>
                <w:rFonts w:ascii="Bell MT" w:hAnsi="Bell MT"/>
                <w:b/>
                <w:bCs/>
                <w:sz w:val="32"/>
                <w:szCs w:val="32"/>
              </w:rPr>
            </w:pPr>
            <w:r w:rsidRPr="004315D0">
              <w:rPr>
                <w:rFonts w:ascii="Bell MT" w:hAnsi="Bell MT"/>
                <w:b/>
                <w:bCs/>
                <w:sz w:val="32"/>
                <w:szCs w:val="32"/>
                <w:shd w:val="clear" w:color="auto" w:fill="D9D9D9" w:themeFill="background1" w:themeFillShade="D9"/>
              </w:rPr>
              <w:t>Audit Objective</w:t>
            </w:r>
            <w:r w:rsidRPr="004315D0">
              <w:rPr>
                <w:rFonts w:ascii="Bell MT" w:hAnsi="Bell MT"/>
                <w:b/>
                <w:bCs/>
                <w:sz w:val="32"/>
                <w:szCs w:val="32"/>
              </w:rPr>
              <w:t xml:space="preserve"> </w:t>
            </w:r>
          </w:p>
          <w:p w14:paraId="61E471B7" w14:textId="77777777" w:rsidR="004D0FA8" w:rsidRPr="002920A1" w:rsidRDefault="004D0FA8" w:rsidP="004D0FA8">
            <w:pPr>
              <w:rPr>
                <w:rFonts w:ascii="Bell MT" w:hAnsi="Bell MT"/>
                <w:b/>
                <w:bCs/>
                <w:sz w:val="32"/>
                <w:szCs w:val="32"/>
              </w:rPr>
            </w:pPr>
            <w:r w:rsidRPr="002920A1">
              <w:rPr>
                <w:rFonts w:ascii="Bell MT" w:hAnsi="Bell MT"/>
                <w:b/>
                <w:bCs/>
                <w:sz w:val="32"/>
                <w:szCs w:val="32"/>
              </w:rPr>
              <w:t>The purpose of the stage two audit is to evaluate the effective implementation of the client’s management system. As a minimum you must audit the following and your report must show clear audit evidence against these requirements.</w:t>
            </w:r>
          </w:p>
          <w:p w14:paraId="13EB612F" w14:textId="77777777" w:rsidR="004D0FA8" w:rsidRPr="002920A1" w:rsidRDefault="004D0FA8" w:rsidP="004D0FA8">
            <w:pPr>
              <w:rPr>
                <w:rFonts w:ascii="Bell MT" w:hAnsi="Bell MT"/>
                <w:b/>
                <w:bCs/>
                <w:sz w:val="32"/>
                <w:szCs w:val="32"/>
              </w:rPr>
            </w:pPr>
            <w:r w:rsidRPr="002920A1">
              <w:rPr>
                <w:rFonts w:ascii="Bell MT" w:hAnsi="Bell MT"/>
                <w:b/>
                <w:bCs/>
                <w:sz w:val="32"/>
                <w:szCs w:val="32"/>
              </w:rPr>
              <w:t xml:space="preserve">Audit evidence is documents and records that you have seen, staff/employees that you have spoken to, part numbers or project numbers that you looked at, equipment serial numbers, activities that you observed, or any other evidence that you verify during the audit. </w:t>
            </w:r>
          </w:p>
          <w:p w14:paraId="47FC0A89" w14:textId="77777777" w:rsidR="004D0FA8" w:rsidRPr="002920A1" w:rsidRDefault="004D0FA8" w:rsidP="004D0FA8">
            <w:pPr>
              <w:rPr>
                <w:rFonts w:ascii="Bell MT" w:hAnsi="Bell MT"/>
                <w:b/>
                <w:bCs/>
                <w:sz w:val="32"/>
                <w:szCs w:val="32"/>
              </w:rPr>
            </w:pPr>
            <w:r w:rsidRPr="002920A1">
              <w:rPr>
                <w:rFonts w:ascii="Bell MT" w:hAnsi="Bell MT"/>
                <w:b/>
                <w:bCs/>
                <w:sz w:val="32"/>
                <w:szCs w:val="32"/>
              </w:rPr>
              <w:t>a) Context of organization and scope, information and evidence about conformity to all requirements of the applicable QMS, EMS, OHSMS standard or other normative document.</w:t>
            </w:r>
          </w:p>
          <w:p w14:paraId="2B2D0808" w14:textId="77777777" w:rsidR="004D0FA8" w:rsidRPr="002920A1" w:rsidRDefault="004D0FA8" w:rsidP="004D0FA8">
            <w:pPr>
              <w:rPr>
                <w:rFonts w:ascii="Bell MT" w:hAnsi="Bell MT"/>
                <w:b/>
                <w:bCs/>
                <w:sz w:val="32"/>
                <w:szCs w:val="32"/>
              </w:rPr>
            </w:pPr>
            <w:r w:rsidRPr="002920A1">
              <w:rPr>
                <w:rFonts w:ascii="Bell MT" w:hAnsi="Bell MT"/>
                <w:b/>
                <w:bCs/>
                <w:sz w:val="32"/>
                <w:szCs w:val="32"/>
              </w:rPr>
              <w:t>b)  performance monitoring, measuring, reporting and reviewing against key QMS, EMS, OHSMS performance objectives and targets (consistent with the expectations in the applicable QMS, EMS, OHSMS standard or other normative document).</w:t>
            </w:r>
          </w:p>
          <w:p w14:paraId="7999E1B6" w14:textId="77777777" w:rsidR="004D0FA8" w:rsidRPr="002920A1" w:rsidRDefault="004D0FA8" w:rsidP="004D0FA8">
            <w:pPr>
              <w:rPr>
                <w:rFonts w:ascii="Bell MT" w:hAnsi="Bell MT"/>
                <w:b/>
                <w:bCs/>
                <w:sz w:val="32"/>
                <w:szCs w:val="32"/>
              </w:rPr>
            </w:pPr>
            <w:r w:rsidRPr="002920A1">
              <w:rPr>
                <w:rFonts w:ascii="Bell MT" w:hAnsi="Bell MT"/>
                <w:b/>
                <w:bCs/>
                <w:sz w:val="32"/>
                <w:szCs w:val="32"/>
              </w:rPr>
              <w:t>c) the client's management system, leadership &amp; commitment of top management, performance as regards compliance obligation.</w:t>
            </w:r>
          </w:p>
          <w:p w14:paraId="1F74F5E9" w14:textId="77777777" w:rsidR="004D0FA8" w:rsidRPr="002920A1" w:rsidRDefault="004D0FA8" w:rsidP="004D0FA8">
            <w:pPr>
              <w:rPr>
                <w:rFonts w:ascii="Bell MT" w:hAnsi="Bell MT"/>
                <w:b/>
                <w:bCs/>
                <w:sz w:val="32"/>
                <w:szCs w:val="32"/>
              </w:rPr>
            </w:pPr>
            <w:r w:rsidRPr="002920A1">
              <w:rPr>
                <w:rFonts w:ascii="Bell MT" w:hAnsi="Bell MT"/>
                <w:b/>
                <w:bCs/>
                <w:sz w:val="32"/>
                <w:szCs w:val="32"/>
              </w:rPr>
              <w:t>d) operational control of the client's processes, risk and opportunities for improvements</w:t>
            </w:r>
          </w:p>
          <w:p w14:paraId="650AA99C" w14:textId="77777777" w:rsidR="004D0FA8" w:rsidRPr="002920A1" w:rsidRDefault="004D0FA8" w:rsidP="004D0FA8">
            <w:pPr>
              <w:rPr>
                <w:rFonts w:ascii="Bell MT" w:hAnsi="Bell MT"/>
                <w:b/>
                <w:bCs/>
                <w:sz w:val="32"/>
                <w:szCs w:val="32"/>
              </w:rPr>
            </w:pPr>
            <w:r w:rsidRPr="002920A1">
              <w:rPr>
                <w:rFonts w:ascii="Bell MT" w:hAnsi="Bell MT"/>
                <w:b/>
                <w:bCs/>
                <w:sz w:val="32"/>
                <w:szCs w:val="32"/>
              </w:rPr>
              <w:t>e) internal auditing and management review.</w:t>
            </w:r>
          </w:p>
          <w:p w14:paraId="6519A7D3" w14:textId="77777777" w:rsidR="004D0FA8" w:rsidRPr="002920A1" w:rsidRDefault="004D0FA8" w:rsidP="004D0FA8">
            <w:pPr>
              <w:rPr>
                <w:rFonts w:ascii="Bell MT" w:hAnsi="Bell MT"/>
                <w:b/>
                <w:bCs/>
                <w:sz w:val="32"/>
                <w:szCs w:val="32"/>
              </w:rPr>
            </w:pPr>
            <w:r w:rsidRPr="002920A1">
              <w:rPr>
                <w:rFonts w:ascii="Bell MT" w:hAnsi="Bell MT"/>
                <w:b/>
                <w:bCs/>
                <w:sz w:val="32"/>
                <w:szCs w:val="32"/>
              </w:rPr>
              <w:t>f) management responsibility for the client's policies and interested parties.</w:t>
            </w:r>
          </w:p>
          <w:p w14:paraId="461A95F0" w14:textId="6CA10DB5" w:rsidR="00326EA3" w:rsidRPr="004D0FA8" w:rsidRDefault="004D0FA8" w:rsidP="00B637CE">
            <w:pPr>
              <w:rPr>
                <w:rFonts w:ascii="Bell MT" w:hAnsi="Bell MT"/>
                <w:b/>
                <w:bCs/>
                <w:sz w:val="32"/>
                <w:szCs w:val="32"/>
              </w:rPr>
            </w:pPr>
            <w:r w:rsidRPr="002920A1">
              <w:rPr>
                <w:rFonts w:ascii="Bell MT" w:hAnsi="Bell MT"/>
                <w:b/>
                <w:bCs/>
                <w:sz w:val="32"/>
                <w:szCs w:val="32"/>
              </w:rPr>
              <w:t>g) links between the normative requirements, policy-direction of organization, performance objectives and targets (consistent with the expectations in the applicable Environmental management system standard or other normative document), responsibilities, competence of personnel, operations, procedures, QMS, EMS, OHSMS performance, characteristics of QMS, EMS, OHSMS and related data analysis.</w:t>
            </w:r>
          </w:p>
        </w:tc>
        <w:tc>
          <w:tcPr>
            <w:tcW w:w="2115" w:type="dxa"/>
            <w:vMerge/>
          </w:tcPr>
          <w:p w14:paraId="461A95F1" w14:textId="77777777" w:rsidR="00326EA3" w:rsidRPr="00F7327C" w:rsidRDefault="00326EA3" w:rsidP="00B637CE">
            <w:pPr>
              <w:rPr>
                <w:rFonts w:ascii="Bell MT" w:hAnsi="Bell MT"/>
                <w:sz w:val="32"/>
                <w:szCs w:val="32"/>
              </w:rPr>
            </w:pPr>
          </w:p>
        </w:tc>
      </w:tr>
    </w:tbl>
    <w:p w14:paraId="461A95F3" w14:textId="77777777" w:rsidR="00090EA5" w:rsidRDefault="00090EA5" w:rsidP="00090EA5">
      <w:pPr>
        <w:jc w:val="center"/>
        <w:rPr>
          <w:rFonts w:ascii="Bell MT" w:hAnsi="Bell MT" w:cs="Arial"/>
          <w:b/>
          <w:bCs/>
          <w:sz w:val="30"/>
          <w:szCs w:val="30"/>
        </w:rPr>
      </w:pPr>
    </w:p>
    <w:tbl>
      <w:tblPr>
        <w:tblW w:w="52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3"/>
        <w:gridCol w:w="3205"/>
        <w:gridCol w:w="2108"/>
        <w:gridCol w:w="929"/>
        <w:gridCol w:w="929"/>
        <w:gridCol w:w="931"/>
        <w:gridCol w:w="910"/>
        <w:gridCol w:w="1531"/>
      </w:tblGrid>
      <w:tr w:rsidR="00090EA5" w:rsidRPr="00A307C7" w14:paraId="461A95F7" w14:textId="77777777" w:rsidTr="00BD3DB8">
        <w:tc>
          <w:tcPr>
            <w:tcW w:w="414" w:type="pct"/>
            <w:tcBorders>
              <w:top w:val="single" w:sz="4" w:space="0" w:color="auto"/>
              <w:left w:val="single" w:sz="4" w:space="0" w:color="auto"/>
              <w:bottom w:val="single" w:sz="4" w:space="0" w:color="auto"/>
              <w:right w:val="single" w:sz="4" w:space="0" w:color="auto"/>
            </w:tcBorders>
            <w:shd w:val="clear" w:color="auto" w:fill="A6A6A6"/>
          </w:tcPr>
          <w:p w14:paraId="461A95F4" w14:textId="77777777" w:rsidR="00090EA5" w:rsidRPr="00A307C7" w:rsidRDefault="00090EA5" w:rsidP="00A03062">
            <w:pPr>
              <w:jc w:val="center"/>
              <w:rPr>
                <w:rFonts w:cs="Arial"/>
                <w:sz w:val="18"/>
                <w:szCs w:val="18"/>
                <w:lang w:val="en-GB"/>
              </w:rPr>
            </w:pPr>
            <w:r w:rsidRPr="00A307C7">
              <w:rPr>
                <w:b/>
                <w:sz w:val="18"/>
                <w:szCs w:val="18"/>
                <w:lang w:val="en-GB"/>
              </w:rPr>
              <w:br w:type="page"/>
            </w:r>
          </w:p>
        </w:tc>
        <w:tc>
          <w:tcPr>
            <w:tcW w:w="4586" w:type="pct"/>
            <w:gridSpan w:val="7"/>
            <w:tcBorders>
              <w:top w:val="single" w:sz="4" w:space="0" w:color="auto"/>
              <w:left w:val="single" w:sz="4" w:space="0" w:color="auto"/>
              <w:bottom w:val="single" w:sz="4" w:space="0" w:color="auto"/>
              <w:right w:val="single" w:sz="4" w:space="0" w:color="auto"/>
            </w:tcBorders>
            <w:shd w:val="clear" w:color="auto" w:fill="A6A6A6"/>
          </w:tcPr>
          <w:p w14:paraId="461A95F5" w14:textId="77777777" w:rsidR="00090EA5" w:rsidRPr="00A307C7" w:rsidRDefault="00090EA5" w:rsidP="00A03062">
            <w:pPr>
              <w:jc w:val="center"/>
              <w:rPr>
                <w:rFonts w:cs="Arial"/>
                <w:sz w:val="18"/>
                <w:szCs w:val="18"/>
                <w:lang w:val="en-GB"/>
              </w:rPr>
            </w:pPr>
            <w:r w:rsidRPr="00A307C7">
              <w:rPr>
                <w:rFonts w:cs="Arial"/>
                <w:sz w:val="18"/>
                <w:szCs w:val="18"/>
                <w:highlight w:val="yellow"/>
                <w:lang w:val="en-GB"/>
              </w:rPr>
              <w:t>xx.xx.20xx</w:t>
            </w:r>
          </w:p>
          <w:p w14:paraId="461A95F6" w14:textId="77777777" w:rsidR="00090EA5" w:rsidRPr="00A307C7" w:rsidRDefault="00090EA5" w:rsidP="00A03062">
            <w:pPr>
              <w:jc w:val="center"/>
              <w:rPr>
                <w:rFonts w:cs="Arial"/>
                <w:sz w:val="18"/>
                <w:szCs w:val="18"/>
                <w:lang w:val="en-GB"/>
              </w:rPr>
            </w:pPr>
            <w:r w:rsidRPr="00A307C7">
              <w:rPr>
                <w:rFonts w:cs="Arial"/>
                <w:b/>
                <w:sz w:val="18"/>
                <w:szCs w:val="18"/>
                <w:shd w:val="clear" w:color="auto" w:fill="A6A6A6"/>
                <w:lang w:val="en-GB"/>
              </w:rPr>
              <w:t>acc to ISO/IEC 17021-1/ 9.2.3.2 d),e),f)</w:t>
            </w:r>
          </w:p>
        </w:tc>
      </w:tr>
      <w:tr w:rsidR="00090EA5" w:rsidRPr="00A307C7" w14:paraId="461A9601" w14:textId="77777777" w:rsidTr="00BD3DB8">
        <w:trPr>
          <w:trHeight w:val="150"/>
        </w:trPr>
        <w:tc>
          <w:tcPr>
            <w:tcW w:w="414" w:type="pct"/>
            <w:vMerge w:val="restart"/>
            <w:tcBorders>
              <w:top w:val="single" w:sz="4" w:space="0" w:color="auto"/>
              <w:left w:val="single" w:sz="4" w:space="0" w:color="auto"/>
              <w:bottom w:val="single" w:sz="4" w:space="0" w:color="auto"/>
              <w:right w:val="single" w:sz="4" w:space="0" w:color="auto"/>
            </w:tcBorders>
            <w:shd w:val="clear" w:color="auto" w:fill="A6A6A6"/>
            <w:vAlign w:val="center"/>
            <w:hideMark/>
          </w:tcPr>
          <w:p w14:paraId="461A95F8" w14:textId="77777777" w:rsidR="00090EA5" w:rsidRPr="00A307C7" w:rsidRDefault="00090EA5" w:rsidP="00A03062">
            <w:pPr>
              <w:jc w:val="center"/>
              <w:rPr>
                <w:rFonts w:cs="Arial"/>
                <w:sz w:val="18"/>
                <w:szCs w:val="18"/>
                <w:lang w:val="en-GB"/>
              </w:rPr>
            </w:pPr>
            <w:r>
              <w:rPr>
                <w:rFonts w:cs="Arial"/>
                <w:b/>
                <w:sz w:val="18"/>
                <w:szCs w:val="18"/>
                <w:lang w:val="en-GB"/>
              </w:rPr>
              <w:t xml:space="preserve">Date &amp; </w:t>
            </w:r>
            <w:r w:rsidRPr="00A307C7">
              <w:rPr>
                <w:rFonts w:cs="Arial"/>
                <w:b/>
                <w:sz w:val="18"/>
                <w:szCs w:val="18"/>
                <w:lang w:val="en-GB"/>
              </w:rPr>
              <w:t>Time:</w:t>
            </w:r>
          </w:p>
        </w:tc>
        <w:tc>
          <w:tcPr>
            <w:tcW w:w="1394" w:type="pct"/>
            <w:vMerge w:val="restart"/>
            <w:tcBorders>
              <w:top w:val="single" w:sz="4" w:space="0" w:color="auto"/>
              <w:left w:val="single" w:sz="4" w:space="0" w:color="auto"/>
              <w:bottom w:val="single" w:sz="4" w:space="0" w:color="auto"/>
              <w:right w:val="single" w:sz="4" w:space="0" w:color="auto"/>
            </w:tcBorders>
            <w:shd w:val="clear" w:color="auto" w:fill="A6A6A6"/>
            <w:vAlign w:val="center"/>
            <w:hideMark/>
          </w:tcPr>
          <w:p w14:paraId="461A95F9" w14:textId="77777777" w:rsidR="00090EA5" w:rsidRPr="00A307C7" w:rsidRDefault="00090EA5" w:rsidP="00A03062">
            <w:pPr>
              <w:jc w:val="center"/>
              <w:rPr>
                <w:rFonts w:cs="Arial"/>
                <w:color w:val="000000"/>
                <w:sz w:val="18"/>
                <w:szCs w:val="18"/>
                <w:lang w:val="en-GB"/>
              </w:rPr>
            </w:pPr>
            <w:r w:rsidRPr="00A307C7">
              <w:rPr>
                <w:rFonts w:cs="Arial"/>
                <w:b/>
                <w:color w:val="000000"/>
                <w:sz w:val="18"/>
                <w:szCs w:val="18"/>
                <w:lang w:val="en-GB"/>
              </w:rPr>
              <w:t>Department/Process</w:t>
            </w:r>
          </w:p>
          <w:p w14:paraId="461A95FA" w14:textId="77777777" w:rsidR="00090EA5" w:rsidRPr="00A307C7" w:rsidRDefault="00090EA5" w:rsidP="00A03062">
            <w:pPr>
              <w:jc w:val="center"/>
              <w:rPr>
                <w:rFonts w:cs="Arial"/>
                <w:b/>
                <w:sz w:val="18"/>
                <w:szCs w:val="18"/>
                <w:lang w:val="en-GB"/>
              </w:rPr>
            </w:pPr>
            <w:r w:rsidRPr="00A307C7">
              <w:rPr>
                <w:rFonts w:cs="Arial"/>
                <w:b/>
                <w:sz w:val="18"/>
                <w:szCs w:val="18"/>
                <w:lang w:val="en-GB"/>
              </w:rPr>
              <w:t>acc to ISO/IEC 17021-1</w:t>
            </w:r>
          </w:p>
          <w:p w14:paraId="461A95FB" w14:textId="77777777" w:rsidR="00090EA5" w:rsidRPr="00A307C7" w:rsidRDefault="00090EA5" w:rsidP="00A03062">
            <w:pPr>
              <w:jc w:val="center"/>
              <w:rPr>
                <w:rFonts w:cs="Arial"/>
                <w:sz w:val="18"/>
                <w:szCs w:val="18"/>
                <w:lang w:val="en-GB"/>
              </w:rPr>
            </w:pPr>
            <w:r w:rsidRPr="00A307C7">
              <w:rPr>
                <w:rFonts w:cs="Arial"/>
                <w:b/>
                <w:sz w:val="18"/>
                <w:szCs w:val="18"/>
                <w:lang w:val="en-GB"/>
              </w:rPr>
              <w:t xml:space="preserve"> 9.2.3.2  c),d)</w:t>
            </w:r>
          </w:p>
        </w:tc>
        <w:tc>
          <w:tcPr>
            <w:tcW w:w="917" w:type="pct"/>
            <w:vMerge w:val="restart"/>
            <w:tcBorders>
              <w:top w:val="single" w:sz="4" w:space="0" w:color="auto"/>
              <w:left w:val="single" w:sz="4" w:space="0" w:color="auto"/>
              <w:right w:val="single" w:sz="4" w:space="0" w:color="auto"/>
            </w:tcBorders>
            <w:shd w:val="clear" w:color="auto" w:fill="A6A6A6"/>
            <w:vAlign w:val="center"/>
          </w:tcPr>
          <w:p w14:paraId="461A95FC" w14:textId="77777777" w:rsidR="00090EA5" w:rsidRPr="00A307C7" w:rsidRDefault="00090EA5" w:rsidP="00A03062">
            <w:pPr>
              <w:tabs>
                <w:tab w:val="center" w:pos="1071"/>
                <w:tab w:val="right" w:pos="2143"/>
              </w:tabs>
              <w:ind w:left="34" w:hanging="34"/>
              <w:jc w:val="center"/>
              <w:rPr>
                <w:rFonts w:cs="Arial"/>
                <w:b/>
                <w:sz w:val="18"/>
                <w:szCs w:val="18"/>
                <w:lang w:val="en-GB"/>
              </w:rPr>
            </w:pPr>
            <w:r w:rsidRPr="00A307C7">
              <w:rPr>
                <w:rFonts w:cs="Arial"/>
                <w:b/>
                <w:sz w:val="18"/>
                <w:szCs w:val="18"/>
                <w:lang w:val="en-GB"/>
              </w:rPr>
              <w:t>Activities</w:t>
            </w:r>
          </w:p>
          <w:p w14:paraId="461A95FD" w14:textId="77777777" w:rsidR="00090EA5" w:rsidRPr="00A307C7" w:rsidRDefault="00090EA5" w:rsidP="00A03062">
            <w:pPr>
              <w:jc w:val="center"/>
              <w:rPr>
                <w:rFonts w:cs="Arial"/>
                <w:b/>
                <w:sz w:val="18"/>
                <w:szCs w:val="18"/>
                <w:lang w:val="en-GB"/>
              </w:rPr>
            </w:pPr>
            <w:r w:rsidRPr="00A307C7">
              <w:rPr>
                <w:rFonts w:cs="Arial"/>
                <w:b/>
                <w:sz w:val="18"/>
                <w:szCs w:val="18"/>
                <w:lang w:val="en-GB"/>
              </w:rPr>
              <w:t>(Specified by the auditor)</w:t>
            </w:r>
          </w:p>
        </w:tc>
        <w:tc>
          <w:tcPr>
            <w:tcW w:w="1213" w:type="pct"/>
            <w:gridSpan w:val="3"/>
            <w:tcBorders>
              <w:top w:val="single" w:sz="4" w:space="0" w:color="auto"/>
              <w:left w:val="single" w:sz="4" w:space="0" w:color="auto"/>
              <w:bottom w:val="single" w:sz="4" w:space="0" w:color="auto"/>
              <w:right w:val="single" w:sz="4" w:space="0" w:color="auto"/>
            </w:tcBorders>
            <w:shd w:val="clear" w:color="auto" w:fill="A6A6A6"/>
            <w:vAlign w:val="center"/>
            <w:hideMark/>
          </w:tcPr>
          <w:p w14:paraId="461A95FE" w14:textId="77777777" w:rsidR="00090EA5" w:rsidRPr="00A307C7" w:rsidRDefault="00090EA5" w:rsidP="00A03062">
            <w:pPr>
              <w:jc w:val="center"/>
              <w:rPr>
                <w:rFonts w:cs="Arial"/>
                <w:sz w:val="18"/>
                <w:szCs w:val="18"/>
                <w:lang w:val="en-GB"/>
              </w:rPr>
            </w:pPr>
            <w:r w:rsidRPr="00A307C7">
              <w:rPr>
                <w:rFonts w:cs="Arial"/>
                <w:b/>
                <w:sz w:val="18"/>
                <w:szCs w:val="18"/>
                <w:lang w:val="en-GB"/>
              </w:rPr>
              <w:t>Requirements</w:t>
            </w:r>
          </w:p>
        </w:tc>
        <w:tc>
          <w:tcPr>
            <w:tcW w:w="396" w:type="pct"/>
            <w:vMerge w:val="restart"/>
            <w:tcBorders>
              <w:top w:val="single" w:sz="4" w:space="0" w:color="auto"/>
              <w:left w:val="single" w:sz="4" w:space="0" w:color="auto"/>
              <w:bottom w:val="single" w:sz="4" w:space="0" w:color="auto"/>
              <w:right w:val="single" w:sz="4" w:space="0" w:color="auto"/>
            </w:tcBorders>
            <w:shd w:val="clear" w:color="auto" w:fill="A6A6A6"/>
            <w:vAlign w:val="center"/>
            <w:hideMark/>
          </w:tcPr>
          <w:p w14:paraId="461A95FF" w14:textId="77777777" w:rsidR="00090EA5" w:rsidRPr="00A307C7" w:rsidRDefault="00090EA5" w:rsidP="00A03062">
            <w:pPr>
              <w:jc w:val="center"/>
              <w:rPr>
                <w:rFonts w:cs="Arial"/>
                <w:sz w:val="18"/>
                <w:szCs w:val="18"/>
                <w:lang w:val="en-GB"/>
              </w:rPr>
            </w:pPr>
            <w:r w:rsidRPr="00A307C7">
              <w:rPr>
                <w:rFonts w:cs="Arial"/>
                <w:b/>
                <w:sz w:val="18"/>
                <w:szCs w:val="18"/>
                <w:lang w:val="en-GB"/>
              </w:rPr>
              <w:t>Auditor</w:t>
            </w:r>
          </w:p>
        </w:tc>
        <w:tc>
          <w:tcPr>
            <w:tcW w:w="666" w:type="pct"/>
            <w:vMerge w:val="restart"/>
            <w:tcBorders>
              <w:top w:val="single" w:sz="4" w:space="0" w:color="auto"/>
              <w:left w:val="single" w:sz="4" w:space="0" w:color="auto"/>
              <w:bottom w:val="single" w:sz="4" w:space="0" w:color="auto"/>
              <w:right w:val="single" w:sz="4" w:space="0" w:color="auto"/>
            </w:tcBorders>
            <w:shd w:val="clear" w:color="auto" w:fill="A6A6A6"/>
            <w:vAlign w:val="center"/>
            <w:hideMark/>
          </w:tcPr>
          <w:p w14:paraId="461A9600" w14:textId="77777777" w:rsidR="00090EA5" w:rsidRPr="00A307C7" w:rsidRDefault="00090EA5" w:rsidP="00A03062">
            <w:pPr>
              <w:ind w:left="-109"/>
              <w:jc w:val="center"/>
              <w:rPr>
                <w:rFonts w:cs="Arial"/>
                <w:sz w:val="18"/>
                <w:szCs w:val="18"/>
                <w:lang w:val="en-GB"/>
              </w:rPr>
            </w:pPr>
            <w:r w:rsidRPr="00A307C7">
              <w:rPr>
                <w:rFonts w:cs="Arial"/>
                <w:b/>
                <w:sz w:val="18"/>
                <w:szCs w:val="18"/>
                <w:lang w:val="en-GB"/>
              </w:rPr>
              <w:t>Responsible employees</w:t>
            </w:r>
          </w:p>
        </w:tc>
      </w:tr>
      <w:tr w:rsidR="00090EA5" w:rsidRPr="00A307C7" w14:paraId="461A960A" w14:textId="77777777" w:rsidTr="00BD3DB8">
        <w:trPr>
          <w:trHeight w:val="150"/>
        </w:trPr>
        <w:tc>
          <w:tcPr>
            <w:tcW w:w="414" w:type="pct"/>
            <w:vMerge/>
            <w:tcBorders>
              <w:top w:val="single" w:sz="4" w:space="0" w:color="auto"/>
              <w:left w:val="single" w:sz="4" w:space="0" w:color="auto"/>
              <w:bottom w:val="single" w:sz="4" w:space="0" w:color="auto"/>
              <w:right w:val="single" w:sz="4" w:space="0" w:color="auto"/>
            </w:tcBorders>
            <w:shd w:val="clear" w:color="auto" w:fill="A6A6A6"/>
            <w:vAlign w:val="center"/>
            <w:hideMark/>
          </w:tcPr>
          <w:p w14:paraId="461A9602" w14:textId="77777777" w:rsidR="00090EA5" w:rsidRPr="00A307C7" w:rsidRDefault="00090EA5" w:rsidP="00A03062">
            <w:pPr>
              <w:rPr>
                <w:rFonts w:cs="Arial"/>
                <w:sz w:val="18"/>
                <w:szCs w:val="18"/>
                <w:lang w:val="en-GB"/>
              </w:rPr>
            </w:pPr>
          </w:p>
        </w:tc>
        <w:tc>
          <w:tcPr>
            <w:tcW w:w="1394" w:type="pct"/>
            <w:vMerge/>
            <w:tcBorders>
              <w:top w:val="single" w:sz="4" w:space="0" w:color="auto"/>
              <w:left w:val="single" w:sz="4" w:space="0" w:color="auto"/>
              <w:bottom w:val="single" w:sz="4" w:space="0" w:color="auto"/>
              <w:right w:val="single" w:sz="4" w:space="0" w:color="auto"/>
            </w:tcBorders>
            <w:vAlign w:val="center"/>
            <w:hideMark/>
          </w:tcPr>
          <w:p w14:paraId="461A9603" w14:textId="77777777" w:rsidR="00090EA5" w:rsidRPr="00A307C7" w:rsidRDefault="00090EA5" w:rsidP="00A03062">
            <w:pPr>
              <w:rPr>
                <w:rFonts w:cs="Arial"/>
                <w:sz w:val="18"/>
                <w:szCs w:val="18"/>
                <w:lang w:val="en-GB"/>
              </w:rPr>
            </w:pPr>
          </w:p>
        </w:tc>
        <w:tc>
          <w:tcPr>
            <w:tcW w:w="917" w:type="pct"/>
            <w:vMerge/>
            <w:tcBorders>
              <w:left w:val="single" w:sz="4" w:space="0" w:color="auto"/>
              <w:bottom w:val="single" w:sz="4" w:space="0" w:color="auto"/>
              <w:right w:val="single" w:sz="4" w:space="0" w:color="auto"/>
            </w:tcBorders>
            <w:shd w:val="clear" w:color="auto" w:fill="0070C0"/>
          </w:tcPr>
          <w:p w14:paraId="461A9604" w14:textId="77777777" w:rsidR="00090EA5" w:rsidRPr="00A307C7" w:rsidRDefault="00090EA5" w:rsidP="00A03062">
            <w:pPr>
              <w:ind w:left="34" w:hanging="34"/>
              <w:jc w:val="center"/>
              <w:rPr>
                <w:rFonts w:cs="Arial"/>
                <w:sz w:val="18"/>
                <w:szCs w:val="18"/>
                <w:lang w:val="en-GB"/>
              </w:rPr>
            </w:pPr>
          </w:p>
        </w:tc>
        <w:tc>
          <w:tcPr>
            <w:tcW w:w="404" w:type="pct"/>
            <w:tcBorders>
              <w:top w:val="single" w:sz="4" w:space="0" w:color="auto"/>
              <w:left w:val="single" w:sz="4" w:space="0" w:color="auto"/>
              <w:bottom w:val="single" w:sz="4" w:space="0" w:color="auto"/>
              <w:right w:val="single" w:sz="4" w:space="0" w:color="auto"/>
            </w:tcBorders>
            <w:shd w:val="clear" w:color="auto" w:fill="0070C0"/>
            <w:vAlign w:val="center"/>
            <w:hideMark/>
          </w:tcPr>
          <w:p w14:paraId="461A9605" w14:textId="77777777" w:rsidR="00090EA5" w:rsidRPr="00A307C7" w:rsidRDefault="00090EA5" w:rsidP="00A03062">
            <w:pPr>
              <w:ind w:left="34" w:hanging="34"/>
              <w:jc w:val="center"/>
              <w:rPr>
                <w:rFonts w:cs="Arial"/>
                <w:b/>
                <w:sz w:val="18"/>
                <w:szCs w:val="18"/>
                <w:lang w:val="en-GB"/>
              </w:rPr>
            </w:pPr>
            <w:r w:rsidRPr="00A307C7">
              <w:rPr>
                <w:rFonts w:cs="Arial"/>
                <w:b/>
                <w:sz w:val="18"/>
                <w:szCs w:val="18"/>
                <w:lang w:val="en-GB"/>
              </w:rPr>
              <w:t>ISO 9001</w:t>
            </w:r>
          </w:p>
        </w:tc>
        <w:tc>
          <w:tcPr>
            <w:tcW w:w="404" w:type="pct"/>
            <w:tcBorders>
              <w:top w:val="single" w:sz="4" w:space="0" w:color="auto"/>
              <w:left w:val="single" w:sz="4" w:space="0" w:color="auto"/>
              <w:bottom w:val="single" w:sz="4" w:space="0" w:color="auto"/>
              <w:right w:val="single" w:sz="4" w:space="0" w:color="auto"/>
            </w:tcBorders>
            <w:shd w:val="clear" w:color="auto" w:fill="92D050"/>
            <w:vAlign w:val="center"/>
          </w:tcPr>
          <w:p w14:paraId="461A9606" w14:textId="77777777" w:rsidR="00090EA5" w:rsidRPr="00A307C7" w:rsidRDefault="00090EA5" w:rsidP="00A03062">
            <w:pPr>
              <w:jc w:val="center"/>
              <w:rPr>
                <w:rFonts w:cs="Arial"/>
                <w:b/>
                <w:sz w:val="18"/>
                <w:szCs w:val="18"/>
                <w:lang w:val="en-GB"/>
              </w:rPr>
            </w:pPr>
            <w:r w:rsidRPr="00A307C7">
              <w:rPr>
                <w:rFonts w:cs="Arial"/>
                <w:b/>
                <w:sz w:val="18"/>
                <w:szCs w:val="18"/>
                <w:lang w:val="en-GB"/>
              </w:rPr>
              <w:t>ISO 14001</w:t>
            </w:r>
          </w:p>
        </w:tc>
        <w:tc>
          <w:tcPr>
            <w:tcW w:w="405" w:type="pct"/>
            <w:tcBorders>
              <w:top w:val="single" w:sz="4" w:space="0" w:color="auto"/>
              <w:left w:val="single" w:sz="4" w:space="0" w:color="auto"/>
              <w:bottom w:val="single" w:sz="4" w:space="0" w:color="auto"/>
              <w:right w:val="single" w:sz="4" w:space="0" w:color="auto"/>
            </w:tcBorders>
            <w:shd w:val="clear" w:color="auto" w:fill="FFC000"/>
            <w:vAlign w:val="center"/>
          </w:tcPr>
          <w:p w14:paraId="461A9607" w14:textId="77777777" w:rsidR="00090EA5" w:rsidRPr="00A307C7" w:rsidRDefault="00090EA5" w:rsidP="00A03062">
            <w:pPr>
              <w:jc w:val="center"/>
              <w:rPr>
                <w:rFonts w:cs="Arial"/>
                <w:b/>
                <w:sz w:val="18"/>
                <w:szCs w:val="18"/>
                <w:lang w:val="en-GB"/>
              </w:rPr>
            </w:pPr>
            <w:r w:rsidRPr="00A307C7">
              <w:rPr>
                <w:rFonts w:cs="Arial"/>
                <w:b/>
                <w:sz w:val="18"/>
                <w:szCs w:val="18"/>
                <w:lang w:val="en-GB"/>
              </w:rPr>
              <w:t>ISO 45001</w:t>
            </w:r>
          </w:p>
        </w:tc>
        <w:tc>
          <w:tcPr>
            <w:tcW w:w="396" w:type="pct"/>
            <w:vMerge/>
            <w:tcBorders>
              <w:top w:val="single" w:sz="4" w:space="0" w:color="auto"/>
              <w:left w:val="single" w:sz="4" w:space="0" w:color="auto"/>
              <w:bottom w:val="single" w:sz="4" w:space="0" w:color="auto"/>
              <w:right w:val="single" w:sz="4" w:space="0" w:color="auto"/>
            </w:tcBorders>
            <w:vAlign w:val="center"/>
            <w:hideMark/>
          </w:tcPr>
          <w:p w14:paraId="461A9608" w14:textId="77777777" w:rsidR="00090EA5" w:rsidRPr="00A307C7" w:rsidRDefault="00090EA5" w:rsidP="00A03062">
            <w:pPr>
              <w:rPr>
                <w:rFonts w:cs="Arial"/>
                <w:sz w:val="18"/>
                <w:szCs w:val="18"/>
                <w:lang w:val="en-GB"/>
              </w:rPr>
            </w:pPr>
          </w:p>
        </w:tc>
        <w:tc>
          <w:tcPr>
            <w:tcW w:w="666" w:type="pct"/>
            <w:vMerge/>
            <w:tcBorders>
              <w:top w:val="single" w:sz="4" w:space="0" w:color="auto"/>
              <w:left w:val="single" w:sz="4" w:space="0" w:color="auto"/>
              <w:bottom w:val="single" w:sz="4" w:space="0" w:color="auto"/>
              <w:right w:val="single" w:sz="4" w:space="0" w:color="auto"/>
            </w:tcBorders>
            <w:vAlign w:val="center"/>
            <w:hideMark/>
          </w:tcPr>
          <w:p w14:paraId="461A9609" w14:textId="77777777" w:rsidR="00090EA5" w:rsidRPr="00A307C7" w:rsidRDefault="00090EA5" w:rsidP="00A03062">
            <w:pPr>
              <w:rPr>
                <w:rFonts w:cs="Arial"/>
                <w:sz w:val="18"/>
                <w:szCs w:val="18"/>
                <w:lang w:val="en-GB"/>
              </w:rPr>
            </w:pPr>
          </w:p>
        </w:tc>
      </w:tr>
      <w:tr w:rsidR="0027210B" w:rsidRPr="00A307C7" w14:paraId="461A961F" w14:textId="77777777" w:rsidTr="00BD3DB8">
        <w:tc>
          <w:tcPr>
            <w:tcW w:w="414" w:type="pct"/>
            <w:tcBorders>
              <w:top w:val="single" w:sz="4" w:space="0" w:color="auto"/>
              <w:left w:val="single" w:sz="4" w:space="0" w:color="auto"/>
              <w:bottom w:val="single" w:sz="4" w:space="0" w:color="auto"/>
              <w:right w:val="single" w:sz="4" w:space="0" w:color="auto"/>
            </w:tcBorders>
            <w:vAlign w:val="center"/>
            <w:hideMark/>
          </w:tcPr>
          <w:p w14:paraId="461A9614" w14:textId="77777777" w:rsidR="0027210B" w:rsidRPr="00A307C7" w:rsidRDefault="0027210B" w:rsidP="0027210B">
            <w:pPr>
              <w:jc w:val="center"/>
              <w:rPr>
                <w:rFonts w:cs="Arial"/>
                <w:color w:val="002060"/>
                <w:sz w:val="16"/>
                <w:szCs w:val="18"/>
                <w:lang w:val="en-GB"/>
              </w:rPr>
            </w:pPr>
          </w:p>
        </w:tc>
        <w:tc>
          <w:tcPr>
            <w:tcW w:w="1394" w:type="pct"/>
            <w:tcBorders>
              <w:top w:val="single" w:sz="4" w:space="0" w:color="auto"/>
              <w:left w:val="single" w:sz="4" w:space="0" w:color="auto"/>
              <w:bottom w:val="single" w:sz="4" w:space="0" w:color="auto"/>
              <w:right w:val="single" w:sz="4" w:space="0" w:color="auto"/>
            </w:tcBorders>
            <w:vAlign w:val="center"/>
            <w:hideMark/>
          </w:tcPr>
          <w:p w14:paraId="461A9615" w14:textId="77777777" w:rsidR="0027210B" w:rsidRPr="00A307C7" w:rsidRDefault="0027210B" w:rsidP="0027210B">
            <w:pPr>
              <w:spacing w:before="60"/>
              <w:rPr>
                <w:rFonts w:cs="Arial"/>
                <w:sz w:val="18"/>
                <w:szCs w:val="18"/>
                <w:lang w:val="en-GB"/>
              </w:rPr>
            </w:pPr>
            <w:r w:rsidRPr="00A307C7">
              <w:rPr>
                <w:rFonts w:cs="Arial"/>
                <w:sz w:val="18"/>
                <w:szCs w:val="18"/>
                <w:lang w:val="en-GB"/>
              </w:rPr>
              <w:t>Initial meeting</w:t>
            </w:r>
          </w:p>
          <w:p w14:paraId="461A9616" w14:textId="64112F79" w:rsidR="0027210B" w:rsidRPr="00A307C7" w:rsidRDefault="0027210B" w:rsidP="0027210B">
            <w:pPr>
              <w:numPr>
                <w:ilvl w:val="0"/>
                <w:numId w:val="16"/>
              </w:numPr>
              <w:spacing w:after="0" w:line="240" w:lineRule="auto"/>
              <w:rPr>
                <w:rFonts w:cs="Arial"/>
                <w:b/>
                <w:i/>
                <w:sz w:val="18"/>
                <w:szCs w:val="18"/>
                <w:lang w:val="en-GB"/>
              </w:rPr>
            </w:pPr>
            <w:r>
              <w:rPr>
                <w:rFonts w:cs="Arial"/>
                <w:b/>
                <w:i/>
                <w:sz w:val="18"/>
                <w:szCs w:val="18"/>
                <w:lang w:val="en-GB"/>
              </w:rPr>
              <w:t>C</w:t>
            </w:r>
            <w:r w:rsidRPr="00A307C7">
              <w:rPr>
                <w:rFonts w:cs="Arial"/>
                <w:b/>
                <w:i/>
                <w:sz w:val="18"/>
                <w:szCs w:val="18"/>
                <w:lang w:val="en-GB"/>
              </w:rPr>
              <w:t>larifying the purpose, organizational activities</w:t>
            </w:r>
            <w:r>
              <w:rPr>
                <w:rFonts w:cs="Arial"/>
                <w:b/>
                <w:i/>
                <w:sz w:val="18"/>
                <w:szCs w:val="18"/>
                <w:lang w:val="en-GB"/>
              </w:rPr>
              <w:t>,</w:t>
            </w:r>
            <w:r w:rsidRPr="00A307C7">
              <w:rPr>
                <w:rFonts w:cs="Arial"/>
                <w:b/>
                <w:i/>
                <w:sz w:val="18"/>
                <w:szCs w:val="18"/>
                <w:lang w:val="en-GB"/>
              </w:rPr>
              <w:t xml:space="preserve"> and scope of the certification audit</w:t>
            </w:r>
          </w:p>
          <w:p w14:paraId="461A9617" w14:textId="663A9C17" w:rsidR="0027210B" w:rsidRPr="00A307C7" w:rsidRDefault="0027210B" w:rsidP="0027210B">
            <w:pPr>
              <w:numPr>
                <w:ilvl w:val="0"/>
                <w:numId w:val="16"/>
              </w:numPr>
              <w:spacing w:after="0" w:line="240" w:lineRule="auto"/>
              <w:rPr>
                <w:rFonts w:cs="Arial"/>
                <w:b/>
                <w:i/>
                <w:sz w:val="18"/>
                <w:szCs w:val="18"/>
                <w:lang w:val="en-GB"/>
              </w:rPr>
            </w:pPr>
            <w:r>
              <w:rPr>
                <w:rFonts w:cs="Arial"/>
                <w:b/>
                <w:i/>
                <w:sz w:val="18"/>
                <w:szCs w:val="18"/>
                <w:lang w:val="en-GB"/>
              </w:rPr>
              <w:t>P</w:t>
            </w:r>
            <w:r w:rsidRPr="00A307C7">
              <w:rPr>
                <w:rFonts w:cs="Arial"/>
                <w:b/>
                <w:i/>
                <w:sz w:val="18"/>
                <w:szCs w:val="18"/>
                <w:lang w:val="en-GB"/>
              </w:rPr>
              <w:t>ossible changes - scope of activities</w:t>
            </w:r>
          </w:p>
          <w:p w14:paraId="461A9618" w14:textId="4CC56D4E" w:rsidR="0027210B" w:rsidRPr="00A307C7" w:rsidRDefault="0027210B" w:rsidP="0027210B">
            <w:pPr>
              <w:numPr>
                <w:ilvl w:val="0"/>
                <w:numId w:val="16"/>
              </w:numPr>
              <w:spacing w:after="0" w:line="240" w:lineRule="auto"/>
              <w:rPr>
                <w:rFonts w:cs="Arial"/>
                <w:sz w:val="18"/>
                <w:szCs w:val="18"/>
                <w:lang w:val="en-GB"/>
              </w:rPr>
            </w:pPr>
            <w:r>
              <w:rPr>
                <w:rFonts w:cs="Arial"/>
                <w:b/>
                <w:i/>
                <w:sz w:val="18"/>
                <w:szCs w:val="18"/>
                <w:lang w:val="en-GB"/>
              </w:rPr>
              <w:t>C</w:t>
            </w:r>
            <w:r w:rsidRPr="00A307C7">
              <w:rPr>
                <w:rFonts w:cs="Arial"/>
                <w:b/>
                <w:i/>
                <w:sz w:val="18"/>
                <w:szCs w:val="18"/>
                <w:lang w:val="en-GB"/>
              </w:rPr>
              <w:t>larification, or modification of the audit plan</w:t>
            </w:r>
          </w:p>
        </w:tc>
        <w:tc>
          <w:tcPr>
            <w:tcW w:w="917" w:type="pct"/>
            <w:tcBorders>
              <w:top w:val="single" w:sz="4" w:space="0" w:color="auto"/>
              <w:left w:val="single" w:sz="4" w:space="0" w:color="auto"/>
              <w:bottom w:val="single" w:sz="4" w:space="0" w:color="auto"/>
              <w:right w:val="single" w:sz="4" w:space="0" w:color="auto"/>
            </w:tcBorders>
            <w:shd w:val="clear" w:color="auto" w:fill="auto"/>
            <w:vAlign w:val="center"/>
          </w:tcPr>
          <w:p w14:paraId="45C363AF" w14:textId="77777777" w:rsidR="0027210B" w:rsidRDefault="0027210B" w:rsidP="0027210B">
            <w:pPr>
              <w:ind w:left="-108" w:firstLine="108"/>
              <w:jc w:val="center"/>
              <w:rPr>
                <w:rFonts w:cs="Arial"/>
                <w:b/>
                <w:i/>
                <w:sz w:val="16"/>
                <w:szCs w:val="18"/>
                <w:lang w:val="en-GB"/>
              </w:rPr>
            </w:pPr>
            <w:r>
              <w:rPr>
                <w:rFonts w:cs="Arial"/>
                <w:b/>
                <w:i/>
                <w:sz w:val="16"/>
                <w:szCs w:val="18"/>
                <w:lang w:val="en-GB"/>
              </w:rPr>
              <w:t>Opening meeting</w:t>
            </w:r>
          </w:p>
          <w:p w14:paraId="461A9619" w14:textId="73D41BDE" w:rsidR="0027210B" w:rsidRPr="00A307C7" w:rsidRDefault="0027210B" w:rsidP="0027210B">
            <w:pPr>
              <w:ind w:left="-108" w:firstLine="108"/>
              <w:jc w:val="center"/>
              <w:rPr>
                <w:rFonts w:cs="Arial"/>
                <w:b/>
                <w:i/>
                <w:sz w:val="16"/>
                <w:szCs w:val="18"/>
                <w:lang w:val="en-GB"/>
              </w:rPr>
            </w:pPr>
            <w:r>
              <w:rPr>
                <w:rFonts w:cs="Arial"/>
                <w:b/>
                <w:i/>
                <w:sz w:val="16"/>
                <w:szCs w:val="18"/>
                <w:lang w:val="en-GB"/>
              </w:rPr>
              <w:t>Document Review</w:t>
            </w:r>
          </w:p>
        </w:tc>
        <w:tc>
          <w:tcPr>
            <w:tcW w:w="404" w:type="pct"/>
            <w:tcBorders>
              <w:top w:val="single" w:sz="4" w:space="0" w:color="auto"/>
              <w:left w:val="single" w:sz="4" w:space="0" w:color="auto"/>
              <w:bottom w:val="single" w:sz="4" w:space="0" w:color="auto"/>
              <w:right w:val="single" w:sz="4" w:space="0" w:color="auto"/>
            </w:tcBorders>
            <w:shd w:val="clear" w:color="auto" w:fill="0070C0"/>
            <w:vAlign w:val="center"/>
            <w:hideMark/>
          </w:tcPr>
          <w:p w14:paraId="461A961A" w14:textId="77777777" w:rsidR="0027210B" w:rsidRPr="00A307C7" w:rsidRDefault="0027210B" w:rsidP="0027210B">
            <w:pPr>
              <w:ind w:left="-108" w:firstLine="108"/>
              <w:jc w:val="center"/>
              <w:rPr>
                <w:rFonts w:cs="Arial"/>
                <w:sz w:val="18"/>
                <w:szCs w:val="18"/>
                <w:lang w:val="en-GB"/>
              </w:rPr>
            </w:pPr>
            <w:r w:rsidRPr="00A307C7">
              <w:rPr>
                <w:rFonts w:cs="Arial"/>
                <w:sz w:val="18"/>
                <w:szCs w:val="18"/>
                <w:lang w:val="en-GB"/>
              </w:rPr>
              <w:t>-</w:t>
            </w:r>
          </w:p>
        </w:tc>
        <w:tc>
          <w:tcPr>
            <w:tcW w:w="404" w:type="pct"/>
            <w:tcBorders>
              <w:top w:val="single" w:sz="4" w:space="0" w:color="auto"/>
              <w:left w:val="single" w:sz="4" w:space="0" w:color="auto"/>
              <w:bottom w:val="single" w:sz="4" w:space="0" w:color="auto"/>
              <w:right w:val="single" w:sz="4" w:space="0" w:color="auto"/>
            </w:tcBorders>
            <w:shd w:val="clear" w:color="auto" w:fill="92D050"/>
            <w:vAlign w:val="center"/>
          </w:tcPr>
          <w:p w14:paraId="461A961B" w14:textId="77777777" w:rsidR="0027210B" w:rsidRPr="00A307C7" w:rsidRDefault="0027210B" w:rsidP="0027210B">
            <w:pPr>
              <w:ind w:left="-108" w:firstLine="108"/>
              <w:jc w:val="center"/>
              <w:rPr>
                <w:rFonts w:cs="Arial"/>
                <w:sz w:val="18"/>
                <w:szCs w:val="18"/>
                <w:lang w:val="en-GB"/>
              </w:rPr>
            </w:pPr>
            <w:r w:rsidRPr="00A307C7">
              <w:rPr>
                <w:rFonts w:cs="Arial"/>
                <w:sz w:val="18"/>
                <w:szCs w:val="18"/>
                <w:lang w:val="en-GB"/>
              </w:rPr>
              <w:t>-</w:t>
            </w:r>
          </w:p>
        </w:tc>
        <w:tc>
          <w:tcPr>
            <w:tcW w:w="405" w:type="pct"/>
            <w:tcBorders>
              <w:top w:val="single" w:sz="4" w:space="0" w:color="auto"/>
              <w:left w:val="single" w:sz="4" w:space="0" w:color="auto"/>
              <w:bottom w:val="single" w:sz="4" w:space="0" w:color="auto"/>
              <w:right w:val="single" w:sz="4" w:space="0" w:color="auto"/>
            </w:tcBorders>
            <w:shd w:val="clear" w:color="auto" w:fill="FFC000"/>
            <w:vAlign w:val="center"/>
          </w:tcPr>
          <w:p w14:paraId="461A961C" w14:textId="77777777" w:rsidR="0027210B" w:rsidRPr="00A307C7" w:rsidRDefault="0027210B" w:rsidP="0027210B">
            <w:pPr>
              <w:ind w:left="-108" w:firstLine="108"/>
              <w:jc w:val="center"/>
              <w:rPr>
                <w:rFonts w:cs="Arial"/>
                <w:sz w:val="18"/>
                <w:szCs w:val="18"/>
                <w:lang w:val="en-GB"/>
              </w:rPr>
            </w:pPr>
            <w:r w:rsidRPr="00A307C7">
              <w:rPr>
                <w:rFonts w:cs="Arial"/>
                <w:sz w:val="18"/>
                <w:szCs w:val="18"/>
                <w:lang w:val="en-GB"/>
              </w:rPr>
              <w:t>-</w:t>
            </w:r>
          </w:p>
        </w:tc>
        <w:tc>
          <w:tcPr>
            <w:tcW w:w="396" w:type="pct"/>
            <w:tcBorders>
              <w:top w:val="single" w:sz="4" w:space="0" w:color="auto"/>
              <w:left w:val="single" w:sz="4" w:space="0" w:color="auto"/>
              <w:bottom w:val="single" w:sz="4" w:space="0" w:color="auto"/>
              <w:right w:val="single" w:sz="4" w:space="0" w:color="auto"/>
            </w:tcBorders>
            <w:vAlign w:val="center"/>
            <w:hideMark/>
          </w:tcPr>
          <w:p w14:paraId="461A961D" w14:textId="77777777" w:rsidR="0027210B" w:rsidRPr="00A307C7" w:rsidRDefault="0027210B" w:rsidP="0027210B">
            <w:pPr>
              <w:jc w:val="center"/>
              <w:rPr>
                <w:rFonts w:cs="Arial"/>
                <w:b/>
                <w:color w:val="002060"/>
                <w:sz w:val="18"/>
                <w:szCs w:val="18"/>
                <w:lang w:val="en-GB"/>
              </w:rPr>
            </w:pPr>
          </w:p>
        </w:tc>
        <w:tc>
          <w:tcPr>
            <w:tcW w:w="666" w:type="pct"/>
            <w:tcBorders>
              <w:top w:val="single" w:sz="4" w:space="0" w:color="auto"/>
              <w:left w:val="single" w:sz="4" w:space="0" w:color="auto"/>
              <w:bottom w:val="single" w:sz="4" w:space="0" w:color="auto"/>
              <w:right w:val="single" w:sz="4" w:space="0" w:color="auto"/>
            </w:tcBorders>
            <w:vAlign w:val="center"/>
            <w:hideMark/>
          </w:tcPr>
          <w:p w14:paraId="461A961E" w14:textId="77777777" w:rsidR="0027210B" w:rsidRPr="00A307C7" w:rsidRDefault="0027210B" w:rsidP="0027210B">
            <w:pPr>
              <w:jc w:val="center"/>
              <w:rPr>
                <w:rFonts w:cs="Arial"/>
                <w:b/>
                <w:color w:val="002060"/>
                <w:sz w:val="18"/>
                <w:szCs w:val="18"/>
                <w:lang w:val="en-GB"/>
              </w:rPr>
            </w:pPr>
          </w:p>
        </w:tc>
      </w:tr>
      <w:tr w:rsidR="0027210B" w:rsidRPr="00A307C7" w14:paraId="461A962F" w14:textId="77777777" w:rsidTr="00BD3DB8">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461A9620" w14:textId="77777777" w:rsidR="0027210B" w:rsidRPr="00A307C7" w:rsidRDefault="0027210B" w:rsidP="0027210B">
            <w:pPr>
              <w:jc w:val="center"/>
              <w:rPr>
                <w:rFonts w:cs="Arial"/>
                <w:color w:val="0F243E"/>
                <w:sz w:val="16"/>
                <w:szCs w:val="18"/>
                <w:lang w:val="en-GB"/>
              </w:rPr>
            </w:pPr>
          </w:p>
        </w:tc>
        <w:tc>
          <w:tcPr>
            <w:tcW w:w="1394" w:type="pct"/>
            <w:tcBorders>
              <w:top w:val="single" w:sz="4" w:space="0" w:color="auto"/>
              <w:left w:val="single" w:sz="4" w:space="0" w:color="auto"/>
              <w:bottom w:val="single" w:sz="4" w:space="0" w:color="auto"/>
              <w:right w:val="single" w:sz="4" w:space="0" w:color="auto"/>
            </w:tcBorders>
            <w:shd w:val="clear" w:color="auto" w:fill="FFFFFF"/>
          </w:tcPr>
          <w:p w14:paraId="461A9621" w14:textId="77777777" w:rsidR="0027210B" w:rsidRPr="00A307C7" w:rsidRDefault="0027210B" w:rsidP="0027210B">
            <w:pPr>
              <w:rPr>
                <w:sz w:val="18"/>
                <w:szCs w:val="18"/>
                <w:lang w:val="en-GB"/>
              </w:rPr>
            </w:pPr>
            <w:r w:rsidRPr="00A307C7">
              <w:rPr>
                <w:sz w:val="18"/>
                <w:szCs w:val="18"/>
                <w:lang w:val="en-GB"/>
              </w:rPr>
              <w:t>Organization management process</w:t>
            </w:r>
          </w:p>
          <w:p w14:paraId="461A9622" w14:textId="77777777" w:rsidR="0027210B" w:rsidRPr="00A307C7" w:rsidRDefault="0027210B" w:rsidP="0027210B">
            <w:pPr>
              <w:pStyle w:val="ListParagraph"/>
              <w:numPr>
                <w:ilvl w:val="0"/>
                <w:numId w:val="17"/>
              </w:numPr>
              <w:spacing w:after="0" w:line="240" w:lineRule="auto"/>
              <w:rPr>
                <w:b/>
                <w:i/>
                <w:sz w:val="18"/>
                <w:szCs w:val="18"/>
                <w:lang w:val="en-GB"/>
              </w:rPr>
            </w:pPr>
            <w:r w:rsidRPr="00A307C7">
              <w:rPr>
                <w:b/>
                <w:i/>
                <w:sz w:val="18"/>
                <w:szCs w:val="18"/>
                <w:lang w:val="en-GB"/>
              </w:rPr>
              <w:t>Context of the organization</w:t>
            </w:r>
          </w:p>
          <w:p w14:paraId="461A9623" w14:textId="77777777" w:rsidR="0027210B" w:rsidRPr="00A307C7" w:rsidRDefault="0027210B" w:rsidP="0027210B">
            <w:pPr>
              <w:pStyle w:val="ListParagraph"/>
              <w:numPr>
                <w:ilvl w:val="0"/>
                <w:numId w:val="17"/>
              </w:numPr>
              <w:spacing w:after="0" w:line="240" w:lineRule="auto"/>
              <w:rPr>
                <w:b/>
                <w:i/>
                <w:sz w:val="18"/>
                <w:szCs w:val="18"/>
                <w:lang w:val="en-GB"/>
              </w:rPr>
            </w:pPr>
            <w:r w:rsidRPr="00A307C7">
              <w:rPr>
                <w:b/>
                <w:i/>
                <w:sz w:val="18"/>
                <w:szCs w:val="18"/>
                <w:lang w:val="en-GB"/>
              </w:rPr>
              <w:t xml:space="preserve">Scope of the managements system and processes </w:t>
            </w:r>
          </w:p>
          <w:p w14:paraId="461A9624" w14:textId="77777777" w:rsidR="0027210B" w:rsidRPr="00A307C7" w:rsidRDefault="0027210B" w:rsidP="0027210B">
            <w:pPr>
              <w:pStyle w:val="ListParagraph"/>
              <w:numPr>
                <w:ilvl w:val="0"/>
                <w:numId w:val="17"/>
              </w:numPr>
              <w:spacing w:after="0" w:line="240" w:lineRule="auto"/>
              <w:rPr>
                <w:b/>
                <w:i/>
                <w:sz w:val="18"/>
                <w:szCs w:val="18"/>
                <w:lang w:val="en-GB"/>
              </w:rPr>
            </w:pPr>
            <w:r w:rsidRPr="00A307C7">
              <w:rPr>
                <w:b/>
                <w:i/>
                <w:sz w:val="18"/>
                <w:szCs w:val="18"/>
                <w:lang w:val="en-GB"/>
              </w:rPr>
              <w:t>Leadership</w:t>
            </w:r>
          </w:p>
          <w:p w14:paraId="461A9625" w14:textId="77777777" w:rsidR="0027210B" w:rsidRPr="00A307C7" w:rsidRDefault="0027210B" w:rsidP="0027210B">
            <w:pPr>
              <w:pStyle w:val="ListParagraph"/>
              <w:numPr>
                <w:ilvl w:val="0"/>
                <w:numId w:val="17"/>
              </w:numPr>
              <w:spacing w:after="0" w:line="240" w:lineRule="auto"/>
              <w:rPr>
                <w:b/>
                <w:i/>
                <w:color w:val="0070C0"/>
                <w:sz w:val="18"/>
                <w:szCs w:val="18"/>
                <w:lang w:val="en-GB"/>
              </w:rPr>
            </w:pPr>
            <w:r w:rsidRPr="00A307C7">
              <w:rPr>
                <w:b/>
                <w:i/>
                <w:color w:val="0070C0"/>
                <w:sz w:val="18"/>
                <w:szCs w:val="18"/>
                <w:lang w:val="en-GB"/>
              </w:rPr>
              <w:t>Customer focus</w:t>
            </w:r>
          </w:p>
          <w:p w14:paraId="461A9626" w14:textId="77777777" w:rsidR="0027210B" w:rsidRPr="00A307C7" w:rsidRDefault="0027210B" w:rsidP="0027210B">
            <w:pPr>
              <w:pStyle w:val="ListParagraph"/>
              <w:numPr>
                <w:ilvl w:val="0"/>
                <w:numId w:val="17"/>
              </w:numPr>
              <w:spacing w:after="0" w:line="240" w:lineRule="auto"/>
              <w:rPr>
                <w:b/>
                <w:i/>
                <w:color w:val="0F243E"/>
                <w:sz w:val="18"/>
                <w:szCs w:val="18"/>
                <w:lang w:val="en-GB"/>
              </w:rPr>
            </w:pPr>
            <w:r w:rsidRPr="00A307C7">
              <w:rPr>
                <w:b/>
                <w:i/>
                <w:sz w:val="18"/>
                <w:szCs w:val="18"/>
                <w:lang w:val="en-GB"/>
              </w:rPr>
              <w:t xml:space="preserve">Policy – </w:t>
            </w:r>
            <w:r w:rsidRPr="00A307C7">
              <w:rPr>
                <w:b/>
                <w:i/>
                <w:color w:val="00B050"/>
                <w:sz w:val="18"/>
                <w:szCs w:val="18"/>
                <w:lang w:val="en-GB"/>
              </w:rPr>
              <w:t xml:space="preserve">Environmental, </w:t>
            </w:r>
            <w:r w:rsidRPr="00A307C7">
              <w:rPr>
                <w:b/>
                <w:i/>
                <w:color w:val="FFC000"/>
                <w:sz w:val="18"/>
                <w:szCs w:val="18"/>
                <w:lang w:val="en-GB"/>
              </w:rPr>
              <w:t>OH&amp;S</w:t>
            </w:r>
          </w:p>
          <w:p w14:paraId="461A9627" w14:textId="1862FADE" w:rsidR="0027210B" w:rsidRPr="00A307C7" w:rsidRDefault="0027210B" w:rsidP="0027210B">
            <w:pPr>
              <w:pStyle w:val="ListParagraph"/>
              <w:numPr>
                <w:ilvl w:val="0"/>
                <w:numId w:val="17"/>
              </w:numPr>
              <w:spacing w:after="0" w:line="240" w:lineRule="auto"/>
              <w:rPr>
                <w:b/>
                <w:i/>
                <w:color w:val="0F243E"/>
                <w:sz w:val="18"/>
                <w:szCs w:val="18"/>
                <w:lang w:val="en-GB"/>
              </w:rPr>
            </w:pPr>
            <w:r w:rsidRPr="00A307C7">
              <w:rPr>
                <w:b/>
                <w:i/>
                <w:sz w:val="18"/>
                <w:szCs w:val="18"/>
                <w:lang w:val="en-GB"/>
              </w:rPr>
              <w:t>Organizational roles, responsibilities</w:t>
            </w:r>
            <w:r>
              <w:rPr>
                <w:b/>
                <w:i/>
                <w:sz w:val="18"/>
                <w:szCs w:val="18"/>
                <w:lang w:val="en-GB"/>
              </w:rPr>
              <w:t xml:space="preserve">, </w:t>
            </w:r>
            <w:r w:rsidRPr="00A307C7">
              <w:rPr>
                <w:b/>
                <w:i/>
                <w:sz w:val="18"/>
                <w:szCs w:val="18"/>
                <w:lang w:val="en-GB"/>
              </w:rPr>
              <w:t>and authorities</w:t>
            </w:r>
          </w:p>
          <w:p w14:paraId="461A9628" w14:textId="77777777" w:rsidR="0027210B" w:rsidRPr="00A307C7" w:rsidRDefault="0027210B" w:rsidP="0027210B">
            <w:pPr>
              <w:pStyle w:val="ListParagraph"/>
              <w:numPr>
                <w:ilvl w:val="0"/>
                <w:numId w:val="17"/>
              </w:numPr>
              <w:spacing w:after="0" w:line="240" w:lineRule="auto"/>
              <w:rPr>
                <w:b/>
                <w:i/>
                <w:color w:val="0F243E"/>
                <w:sz w:val="18"/>
                <w:szCs w:val="18"/>
                <w:lang w:val="en-GB"/>
              </w:rPr>
            </w:pPr>
            <w:r w:rsidRPr="00A307C7">
              <w:rPr>
                <w:b/>
                <w:i/>
                <w:color w:val="FFC000"/>
                <w:sz w:val="18"/>
                <w:szCs w:val="18"/>
                <w:lang w:val="en-GB"/>
              </w:rPr>
              <w:t>Consultation and participation of workers</w:t>
            </w:r>
          </w:p>
        </w:tc>
        <w:tc>
          <w:tcPr>
            <w:tcW w:w="917" w:type="pct"/>
            <w:tcBorders>
              <w:top w:val="single" w:sz="4" w:space="0" w:color="auto"/>
              <w:left w:val="single" w:sz="4" w:space="0" w:color="auto"/>
              <w:bottom w:val="single" w:sz="4" w:space="0" w:color="auto"/>
              <w:right w:val="single" w:sz="4" w:space="0" w:color="auto"/>
            </w:tcBorders>
            <w:shd w:val="clear" w:color="auto" w:fill="auto"/>
            <w:vAlign w:val="center"/>
          </w:tcPr>
          <w:p w14:paraId="461A9629" w14:textId="2B3E180C" w:rsidR="0027210B" w:rsidRPr="00A307C7" w:rsidRDefault="0027210B" w:rsidP="0027210B">
            <w:pPr>
              <w:jc w:val="center"/>
              <w:rPr>
                <w:b/>
                <w:i/>
                <w:sz w:val="16"/>
                <w:szCs w:val="18"/>
                <w:lang w:val="en-GB"/>
              </w:rPr>
            </w:pPr>
            <w:r>
              <w:rPr>
                <w:rFonts w:cs="Arial"/>
                <w:b/>
                <w:i/>
                <w:sz w:val="16"/>
                <w:szCs w:val="18"/>
                <w:lang w:val="en-GB"/>
              </w:rPr>
              <w:t>Document Review</w:t>
            </w:r>
          </w:p>
        </w:tc>
        <w:tc>
          <w:tcPr>
            <w:tcW w:w="404" w:type="pct"/>
            <w:tcBorders>
              <w:top w:val="single" w:sz="4" w:space="0" w:color="auto"/>
              <w:left w:val="single" w:sz="4" w:space="0" w:color="auto"/>
              <w:bottom w:val="single" w:sz="4" w:space="0" w:color="auto"/>
              <w:right w:val="single" w:sz="4" w:space="0" w:color="auto"/>
            </w:tcBorders>
            <w:shd w:val="clear" w:color="auto" w:fill="0070C0"/>
            <w:vAlign w:val="center"/>
          </w:tcPr>
          <w:p w14:paraId="461A962A" w14:textId="77777777" w:rsidR="0027210B" w:rsidRPr="00A307C7" w:rsidRDefault="0027210B" w:rsidP="0027210B">
            <w:pPr>
              <w:jc w:val="center"/>
              <w:rPr>
                <w:b/>
                <w:sz w:val="18"/>
                <w:szCs w:val="18"/>
                <w:lang w:val="en-GB"/>
              </w:rPr>
            </w:pPr>
            <w:r w:rsidRPr="00A307C7">
              <w:rPr>
                <w:b/>
                <w:sz w:val="18"/>
                <w:szCs w:val="18"/>
                <w:lang w:val="en-GB"/>
              </w:rPr>
              <w:t>4, 5</w:t>
            </w:r>
          </w:p>
        </w:tc>
        <w:tc>
          <w:tcPr>
            <w:tcW w:w="404" w:type="pct"/>
            <w:tcBorders>
              <w:top w:val="single" w:sz="4" w:space="0" w:color="auto"/>
              <w:left w:val="single" w:sz="4" w:space="0" w:color="auto"/>
              <w:bottom w:val="single" w:sz="4" w:space="0" w:color="auto"/>
              <w:right w:val="single" w:sz="4" w:space="0" w:color="auto"/>
            </w:tcBorders>
            <w:shd w:val="clear" w:color="auto" w:fill="92D050"/>
            <w:vAlign w:val="center"/>
          </w:tcPr>
          <w:p w14:paraId="461A962B" w14:textId="77777777" w:rsidR="0027210B" w:rsidRPr="00A307C7" w:rsidRDefault="0027210B" w:rsidP="0027210B">
            <w:pPr>
              <w:jc w:val="center"/>
              <w:rPr>
                <w:rFonts w:cs="Arial"/>
                <w:b/>
                <w:sz w:val="18"/>
                <w:szCs w:val="18"/>
                <w:lang w:val="en-GB"/>
              </w:rPr>
            </w:pPr>
            <w:r w:rsidRPr="00A307C7">
              <w:rPr>
                <w:b/>
                <w:sz w:val="18"/>
                <w:szCs w:val="18"/>
                <w:lang w:val="en-GB"/>
              </w:rPr>
              <w:t>4, 5</w:t>
            </w:r>
          </w:p>
        </w:tc>
        <w:tc>
          <w:tcPr>
            <w:tcW w:w="405" w:type="pct"/>
            <w:tcBorders>
              <w:top w:val="single" w:sz="4" w:space="0" w:color="auto"/>
              <w:left w:val="single" w:sz="4" w:space="0" w:color="auto"/>
              <w:bottom w:val="single" w:sz="4" w:space="0" w:color="auto"/>
              <w:right w:val="single" w:sz="4" w:space="0" w:color="auto"/>
            </w:tcBorders>
            <w:shd w:val="clear" w:color="auto" w:fill="FFC000"/>
            <w:vAlign w:val="center"/>
          </w:tcPr>
          <w:p w14:paraId="461A962C" w14:textId="77777777" w:rsidR="0027210B" w:rsidRPr="00A307C7" w:rsidRDefault="0027210B" w:rsidP="0027210B">
            <w:pPr>
              <w:jc w:val="center"/>
              <w:rPr>
                <w:rFonts w:cs="Arial"/>
                <w:b/>
                <w:sz w:val="18"/>
                <w:szCs w:val="18"/>
                <w:lang w:val="en-GB"/>
              </w:rPr>
            </w:pPr>
            <w:r w:rsidRPr="00A307C7">
              <w:rPr>
                <w:rFonts w:cs="Arial"/>
                <w:b/>
                <w:sz w:val="18"/>
                <w:szCs w:val="18"/>
                <w:lang w:val="en-GB"/>
              </w:rPr>
              <w:t>4, 5</w:t>
            </w:r>
          </w:p>
        </w:tc>
        <w:tc>
          <w:tcPr>
            <w:tcW w:w="396" w:type="pct"/>
            <w:tcBorders>
              <w:top w:val="single" w:sz="4" w:space="0" w:color="auto"/>
              <w:left w:val="single" w:sz="4" w:space="0" w:color="auto"/>
              <w:bottom w:val="single" w:sz="4" w:space="0" w:color="auto"/>
              <w:right w:val="single" w:sz="4" w:space="0" w:color="auto"/>
            </w:tcBorders>
            <w:shd w:val="clear" w:color="auto" w:fill="FFFFFF"/>
            <w:vAlign w:val="center"/>
          </w:tcPr>
          <w:p w14:paraId="461A962D" w14:textId="77777777" w:rsidR="0027210B" w:rsidRPr="00A307C7" w:rsidRDefault="0027210B" w:rsidP="0027210B">
            <w:pPr>
              <w:jc w:val="center"/>
              <w:rPr>
                <w:rFonts w:cs="Arial"/>
                <w:b/>
                <w:color w:val="002060"/>
                <w:sz w:val="18"/>
                <w:szCs w:val="18"/>
                <w:lang w:val="en-GB"/>
              </w:rPr>
            </w:pPr>
          </w:p>
        </w:tc>
        <w:tc>
          <w:tcPr>
            <w:tcW w:w="666" w:type="pct"/>
            <w:tcBorders>
              <w:top w:val="single" w:sz="4" w:space="0" w:color="auto"/>
              <w:left w:val="single" w:sz="4" w:space="0" w:color="auto"/>
              <w:bottom w:val="single" w:sz="4" w:space="0" w:color="auto"/>
              <w:right w:val="single" w:sz="4" w:space="0" w:color="auto"/>
            </w:tcBorders>
            <w:vAlign w:val="center"/>
          </w:tcPr>
          <w:p w14:paraId="461A962E" w14:textId="77777777" w:rsidR="0027210B" w:rsidRPr="00A307C7" w:rsidRDefault="0027210B" w:rsidP="0027210B">
            <w:pPr>
              <w:jc w:val="center"/>
              <w:rPr>
                <w:rFonts w:cs="Arial"/>
                <w:b/>
                <w:color w:val="002060"/>
                <w:sz w:val="18"/>
                <w:szCs w:val="18"/>
                <w:lang w:val="en-GB"/>
              </w:rPr>
            </w:pPr>
          </w:p>
        </w:tc>
      </w:tr>
      <w:tr w:rsidR="0027210B" w:rsidRPr="00A307C7" w14:paraId="461A963F" w14:textId="77777777" w:rsidTr="00BD3DB8">
        <w:tc>
          <w:tcPr>
            <w:tcW w:w="414" w:type="pct"/>
            <w:tcBorders>
              <w:top w:val="single" w:sz="4" w:space="0" w:color="auto"/>
              <w:left w:val="single" w:sz="4" w:space="0" w:color="auto"/>
              <w:bottom w:val="single" w:sz="4" w:space="0" w:color="auto"/>
              <w:right w:val="single" w:sz="4" w:space="0" w:color="auto"/>
            </w:tcBorders>
            <w:vAlign w:val="center"/>
          </w:tcPr>
          <w:p w14:paraId="461A9630" w14:textId="77777777" w:rsidR="0027210B" w:rsidRPr="00A307C7" w:rsidRDefault="0027210B" w:rsidP="0027210B">
            <w:pPr>
              <w:jc w:val="center"/>
              <w:rPr>
                <w:rFonts w:cs="Arial"/>
                <w:color w:val="002060"/>
                <w:sz w:val="16"/>
                <w:szCs w:val="18"/>
                <w:lang w:val="en-GB"/>
              </w:rPr>
            </w:pPr>
          </w:p>
        </w:tc>
        <w:tc>
          <w:tcPr>
            <w:tcW w:w="1394" w:type="pct"/>
            <w:tcBorders>
              <w:top w:val="single" w:sz="4" w:space="0" w:color="auto"/>
              <w:left w:val="single" w:sz="4" w:space="0" w:color="auto"/>
              <w:bottom w:val="single" w:sz="4" w:space="0" w:color="auto"/>
              <w:right w:val="single" w:sz="4" w:space="0" w:color="auto"/>
            </w:tcBorders>
          </w:tcPr>
          <w:p w14:paraId="461A9631" w14:textId="77777777" w:rsidR="0027210B" w:rsidRPr="00A307C7" w:rsidRDefault="0027210B" w:rsidP="0027210B">
            <w:pPr>
              <w:rPr>
                <w:rFonts w:cs="Arial"/>
                <w:sz w:val="18"/>
                <w:szCs w:val="18"/>
                <w:lang w:val="en-GB"/>
              </w:rPr>
            </w:pPr>
            <w:r w:rsidRPr="00A307C7">
              <w:rPr>
                <w:rFonts w:cs="Arial"/>
                <w:sz w:val="18"/>
                <w:szCs w:val="18"/>
                <w:lang w:val="en-GB"/>
              </w:rPr>
              <w:t>Planning process</w:t>
            </w:r>
          </w:p>
          <w:p w14:paraId="461A9632" w14:textId="77777777" w:rsidR="0027210B" w:rsidRPr="00A307C7" w:rsidRDefault="0027210B" w:rsidP="0027210B">
            <w:pPr>
              <w:pStyle w:val="ListParagraph"/>
              <w:numPr>
                <w:ilvl w:val="0"/>
                <w:numId w:val="18"/>
              </w:numPr>
              <w:spacing w:after="0" w:line="240" w:lineRule="auto"/>
              <w:rPr>
                <w:rFonts w:cs="Arial"/>
                <w:b/>
                <w:i/>
                <w:color w:val="0070C0"/>
                <w:sz w:val="18"/>
                <w:szCs w:val="18"/>
                <w:lang w:val="en-GB"/>
              </w:rPr>
            </w:pPr>
            <w:r w:rsidRPr="00A307C7">
              <w:rPr>
                <w:rFonts w:cs="Arial"/>
                <w:b/>
                <w:i/>
                <w:color w:val="0070C0"/>
                <w:sz w:val="18"/>
                <w:szCs w:val="18"/>
                <w:lang w:val="en-GB"/>
              </w:rPr>
              <w:t>Risks and opportunities</w:t>
            </w:r>
          </w:p>
          <w:p w14:paraId="461A9633" w14:textId="77777777" w:rsidR="0027210B" w:rsidRPr="00A307C7" w:rsidRDefault="0027210B" w:rsidP="0027210B">
            <w:pPr>
              <w:pStyle w:val="ListParagraph"/>
              <w:numPr>
                <w:ilvl w:val="0"/>
                <w:numId w:val="18"/>
              </w:numPr>
              <w:spacing w:after="0" w:line="240" w:lineRule="auto"/>
              <w:rPr>
                <w:rFonts w:cs="Arial"/>
                <w:b/>
                <w:i/>
                <w:color w:val="00B050"/>
                <w:sz w:val="18"/>
                <w:szCs w:val="18"/>
                <w:lang w:val="en-GB"/>
              </w:rPr>
            </w:pPr>
            <w:r w:rsidRPr="00A307C7">
              <w:rPr>
                <w:rFonts w:cs="Arial"/>
                <w:b/>
                <w:i/>
                <w:color w:val="00B050"/>
                <w:sz w:val="18"/>
                <w:szCs w:val="18"/>
                <w:lang w:val="en-GB"/>
              </w:rPr>
              <w:t>Environmental aspects</w:t>
            </w:r>
          </w:p>
          <w:p w14:paraId="461A9634" w14:textId="77777777" w:rsidR="0027210B" w:rsidRPr="00A307C7" w:rsidRDefault="0027210B" w:rsidP="0027210B">
            <w:pPr>
              <w:pStyle w:val="ListParagraph"/>
              <w:numPr>
                <w:ilvl w:val="0"/>
                <w:numId w:val="18"/>
              </w:numPr>
              <w:spacing w:after="0" w:line="240" w:lineRule="auto"/>
              <w:rPr>
                <w:rFonts w:cs="Arial"/>
                <w:b/>
                <w:i/>
                <w:color w:val="00B050"/>
                <w:sz w:val="18"/>
                <w:szCs w:val="18"/>
                <w:lang w:val="en-GB"/>
              </w:rPr>
            </w:pPr>
            <w:r w:rsidRPr="00A307C7">
              <w:rPr>
                <w:rFonts w:cs="Arial"/>
                <w:b/>
                <w:i/>
                <w:color w:val="00B050"/>
                <w:sz w:val="18"/>
                <w:szCs w:val="18"/>
                <w:lang w:val="en-GB"/>
              </w:rPr>
              <w:t>Compliance obligations</w:t>
            </w:r>
          </w:p>
          <w:p w14:paraId="461A9635" w14:textId="77777777" w:rsidR="0027210B" w:rsidRPr="00A307C7" w:rsidRDefault="0027210B" w:rsidP="0027210B">
            <w:pPr>
              <w:pStyle w:val="ListParagraph"/>
              <w:numPr>
                <w:ilvl w:val="0"/>
                <w:numId w:val="18"/>
              </w:numPr>
              <w:spacing w:after="0" w:line="240" w:lineRule="auto"/>
              <w:rPr>
                <w:rFonts w:cs="Arial"/>
                <w:b/>
                <w:i/>
                <w:color w:val="FFC000"/>
                <w:sz w:val="18"/>
                <w:szCs w:val="18"/>
                <w:lang w:val="en-GB"/>
              </w:rPr>
            </w:pPr>
            <w:r w:rsidRPr="00A307C7">
              <w:rPr>
                <w:rFonts w:cs="Arial"/>
                <w:b/>
                <w:i/>
                <w:color w:val="FFC000"/>
                <w:sz w:val="18"/>
                <w:szCs w:val="18"/>
                <w:lang w:val="en-GB"/>
              </w:rPr>
              <w:t>Legal and other requirements</w:t>
            </w:r>
          </w:p>
          <w:p w14:paraId="461A9636" w14:textId="713B2B89" w:rsidR="0027210B" w:rsidRPr="00A307C7" w:rsidRDefault="0027210B" w:rsidP="0027210B">
            <w:pPr>
              <w:pStyle w:val="ListParagraph"/>
              <w:numPr>
                <w:ilvl w:val="0"/>
                <w:numId w:val="18"/>
              </w:numPr>
              <w:spacing w:after="0" w:line="240" w:lineRule="auto"/>
              <w:rPr>
                <w:rFonts w:cs="Arial"/>
                <w:color w:val="002060"/>
                <w:sz w:val="18"/>
                <w:szCs w:val="18"/>
                <w:lang w:val="en-GB"/>
              </w:rPr>
            </w:pPr>
            <w:r w:rsidRPr="00A307C7">
              <w:rPr>
                <w:rFonts w:cs="Arial"/>
                <w:b/>
                <w:i/>
                <w:sz w:val="18"/>
                <w:szCs w:val="18"/>
                <w:lang w:val="en-GB"/>
              </w:rPr>
              <w:t>Objectives</w:t>
            </w:r>
            <w:r w:rsidRPr="00D32595">
              <w:rPr>
                <w:rFonts w:cs="Arial"/>
                <w:b/>
                <w:i/>
                <w:sz w:val="18"/>
                <w:szCs w:val="18"/>
                <w:lang w:val="en-GB"/>
              </w:rPr>
              <w:t>,</w:t>
            </w:r>
            <w:r w:rsidRPr="00A307C7">
              <w:rPr>
                <w:rFonts w:cs="Arial"/>
                <w:b/>
                <w:i/>
                <w:color w:val="FFC000"/>
                <w:sz w:val="18"/>
                <w:szCs w:val="18"/>
                <w:lang w:val="en-GB"/>
              </w:rPr>
              <w:t xml:space="preserve"> Planning</w:t>
            </w:r>
          </w:p>
          <w:p w14:paraId="461A9637" w14:textId="77777777" w:rsidR="0027210B" w:rsidRPr="00A307C7" w:rsidRDefault="0027210B" w:rsidP="0027210B">
            <w:pPr>
              <w:pStyle w:val="ListParagraph"/>
              <w:numPr>
                <w:ilvl w:val="0"/>
                <w:numId w:val="18"/>
              </w:numPr>
              <w:spacing w:after="0" w:line="240" w:lineRule="auto"/>
              <w:rPr>
                <w:rFonts w:cs="Arial"/>
                <w:color w:val="002060"/>
                <w:sz w:val="18"/>
                <w:szCs w:val="18"/>
                <w:lang w:val="en-GB"/>
              </w:rPr>
            </w:pPr>
            <w:r w:rsidRPr="00A307C7">
              <w:rPr>
                <w:rFonts w:cs="Arial"/>
                <w:b/>
                <w:i/>
                <w:sz w:val="18"/>
                <w:szCs w:val="18"/>
                <w:lang w:val="en-GB"/>
              </w:rPr>
              <w:t>Changes</w:t>
            </w:r>
          </w:p>
        </w:tc>
        <w:tc>
          <w:tcPr>
            <w:tcW w:w="917" w:type="pct"/>
            <w:tcBorders>
              <w:top w:val="single" w:sz="4" w:space="0" w:color="auto"/>
              <w:left w:val="single" w:sz="4" w:space="0" w:color="auto"/>
              <w:bottom w:val="single" w:sz="4" w:space="0" w:color="auto"/>
              <w:right w:val="single" w:sz="4" w:space="0" w:color="auto"/>
            </w:tcBorders>
            <w:shd w:val="clear" w:color="auto" w:fill="auto"/>
            <w:vAlign w:val="center"/>
          </w:tcPr>
          <w:p w14:paraId="461A9638" w14:textId="082D5CB4" w:rsidR="0027210B" w:rsidRPr="00A307C7" w:rsidRDefault="0027210B" w:rsidP="0027210B">
            <w:pPr>
              <w:jc w:val="center"/>
              <w:rPr>
                <w:rFonts w:cs="Arial"/>
                <w:b/>
                <w:bCs/>
                <w:i/>
                <w:sz w:val="16"/>
                <w:szCs w:val="18"/>
                <w:lang w:val="en-GB"/>
              </w:rPr>
            </w:pPr>
            <w:r>
              <w:rPr>
                <w:rFonts w:cs="Arial"/>
                <w:b/>
                <w:i/>
                <w:sz w:val="16"/>
                <w:szCs w:val="18"/>
                <w:lang w:val="en-GB"/>
              </w:rPr>
              <w:t>Document Review</w:t>
            </w:r>
          </w:p>
        </w:tc>
        <w:tc>
          <w:tcPr>
            <w:tcW w:w="404" w:type="pct"/>
            <w:tcBorders>
              <w:top w:val="single" w:sz="4" w:space="0" w:color="auto"/>
              <w:left w:val="single" w:sz="4" w:space="0" w:color="auto"/>
              <w:bottom w:val="single" w:sz="4" w:space="0" w:color="auto"/>
              <w:right w:val="single" w:sz="4" w:space="0" w:color="auto"/>
            </w:tcBorders>
            <w:shd w:val="clear" w:color="auto" w:fill="0070C0"/>
            <w:vAlign w:val="center"/>
          </w:tcPr>
          <w:p w14:paraId="461A9639" w14:textId="77777777" w:rsidR="0027210B" w:rsidRPr="00A307C7" w:rsidRDefault="0027210B" w:rsidP="0027210B">
            <w:pPr>
              <w:jc w:val="center"/>
              <w:rPr>
                <w:rFonts w:cs="Arial"/>
                <w:b/>
                <w:bCs/>
                <w:sz w:val="18"/>
                <w:szCs w:val="18"/>
                <w:lang w:val="en-GB"/>
              </w:rPr>
            </w:pPr>
            <w:r w:rsidRPr="00A307C7">
              <w:rPr>
                <w:rFonts w:cs="Arial"/>
                <w:b/>
                <w:bCs/>
                <w:sz w:val="18"/>
                <w:szCs w:val="18"/>
                <w:lang w:val="en-GB"/>
              </w:rPr>
              <w:t>6</w:t>
            </w:r>
          </w:p>
        </w:tc>
        <w:tc>
          <w:tcPr>
            <w:tcW w:w="404" w:type="pct"/>
            <w:tcBorders>
              <w:top w:val="single" w:sz="4" w:space="0" w:color="auto"/>
              <w:left w:val="single" w:sz="4" w:space="0" w:color="auto"/>
              <w:bottom w:val="single" w:sz="4" w:space="0" w:color="auto"/>
              <w:right w:val="single" w:sz="4" w:space="0" w:color="auto"/>
            </w:tcBorders>
            <w:shd w:val="clear" w:color="auto" w:fill="92D050"/>
            <w:vAlign w:val="center"/>
          </w:tcPr>
          <w:p w14:paraId="461A963A" w14:textId="77777777" w:rsidR="0027210B" w:rsidRPr="00A307C7" w:rsidRDefault="0027210B" w:rsidP="0027210B">
            <w:pPr>
              <w:jc w:val="center"/>
              <w:rPr>
                <w:rFonts w:cs="Arial"/>
                <w:b/>
                <w:sz w:val="18"/>
                <w:szCs w:val="18"/>
                <w:lang w:val="en-GB"/>
              </w:rPr>
            </w:pPr>
            <w:r w:rsidRPr="00A307C7">
              <w:rPr>
                <w:rFonts w:cs="Arial"/>
                <w:b/>
                <w:sz w:val="18"/>
                <w:szCs w:val="18"/>
                <w:lang w:val="en-GB"/>
              </w:rPr>
              <w:t>6</w:t>
            </w:r>
          </w:p>
        </w:tc>
        <w:tc>
          <w:tcPr>
            <w:tcW w:w="405" w:type="pct"/>
            <w:tcBorders>
              <w:top w:val="single" w:sz="4" w:space="0" w:color="auto"/>
              <w:left w:val="single" w:sz="4" w:space="0" w:color="auto"/>
              <w:bottom w:val="single" w:sz="4" w:space="0" w:color="auto"/>
              <w:right w:val="single" w:sz="4" w:space="0" w:color="auto"/>
            </w:tcBorders>
            <w:shd w:val="clear" w:color="auto" w:fill="FFC000"/>
            <w:vAlign w:val="center"/>
          </w:tcPr>
          <w:p w14:paraId="461A963B" w14:textId="77777777" w:rsidR="0027210B" w:rsidRPr="00A307C7" w:rsidRDefault="0027210B" w:rsidP="0027210B">
            <w:pPr>
              <w:jc w:val="center"/>
              <w:rPr>
                <w:rFonts w:cs="Arial"/>
                <w:b/>
                <w:sz w:val="18"/>
                <w:szCs w:val="18"/>
                <w:lang w:val="en-GB"/>
              </w:rPr>
            </w:pPr>
            <w:r w:rsidRPr="00A307C7">
              <w:rPr>
                <w:rFonts w:cs="Arial"/>
                <w:b/>
                <w:sz w:val="18"/>
                <w:szCs w:val="18"/>
                <w:lang w:val="en-GB"/>
              </w:rPr>
              <w:t>6</w:t>
            </w:r>
          </w:p>
        </w:tc>
        <w:tc>
          <w:tcPr>
            <w:tcW w:w="396" w:type="pct"/>
            <w:tcBorders>
              <w:top w:val="single" w:sz="4" w:space="0" w:color="auto"/>
              <w:left w:val="single" w:sz="4" w:space="0" w:color="auto"/>
              <w:bottom w:val="single" w:sz="4" w:space="0" w:color="auto"/>
              <w:right w:val="single" w:sz="4" w:space="0" w:color="auto"/>
            </w:tcBorders>
            <w:vAlign w:val="center"/>
          </w:tcPr>
          <w:p w14:paraId="461A963C" w14:textId="77777777" w:rsidR="0027210B" w:rsidRPr="00A307C7" w:rsidRDefault="0027210B" w:rsidP="0027210B">
            <w:pPr>
              <w:jc w:val="center"/>
              <w:rPr>
                <w:rFonts w:cs="Arial"/>
                <w:b/>
                <w:color w:val="002060"/>
                <w:sz w:val="18"/>
                <w:szCs w:val="18"/>
                <w:lang w:val="en-GB"/>
              </w:rPr>
            </w:pPr>
          </w:p>
        </w:tc>
        <w:tc>
          <w:tcPr>
            <w:tcW w:w="666" w:type="pct"/>
            <w:tcBorders>
              <w:top w:val="single" w:sz="4" w:space="0" w:color="auto"/>
              <w:left w:val="single" w:sz="4" w:space="0" w:color="auto"/>
              <w:bottom w:val="single" w:sz="4" w:space="0" w:color="auto"/>
              <w:right w:val="single" w:sz="4" w:space="0" w:color="auto"/>
            </w:tcBorders>
            <w:vAlign w:val="center"/>
          </w:tcPr>
          <w:p w14:paraId="461A963D" w14:textId="77777777" w:rsidR="0027210B" w:rsidRPr="00A307C7" w:rsidRDefault="0027210B" w:rsidP="0027210B">
            <w:pPr>
              <w:jc w:val="center"/>
              <w:rPr>
                <w:rFonts w:cs="Arial"/>
                <w:b/>
                <w:color w:val="002060"/>
                <w:sz w:val="18"/>
                <w:szCs w:val="18"/>
                <w:lang w:val="en-GB"/>
              </w:rPr>
            </w:pPr>
          </w:p>
          <w:p w14:paraId="461A963E" w14:textId="77777777" w:rsidR="0027210B" w:rsidRPr="00A307C7" w:rsidRDefault="0027210B" w:rsidP="0027210B">
            <w:pPr>
              <w:jc w:val="center"/>
              <w:rPr>
                <w:rFonts w:cs="Arial"/>
                <w:b/>
                <w:color w:val="002060"/>
                <w:sz w:val="18"/>
                <w:szCs w:val="18"/>
                <w:lang w:val="en-GB"/>
              </w:rPr>
            </w:pPr>
          </w:p>
        </w:tc>
      </w:tr>
      <w:tr w:rsidR="0027210B" w:rsidRPr="00A307C7" w14:paraId="461A964E" w14:textId="77777777" w:rsidTr="00BD3DB8">
        <w:tc>
          <w:tcPr>
            <w:tcW w:w="414" w:type="pct"/>
            <w:tcBorders>
              <w:top w:val="single" w:sz="4" w:space="0" w:color="auto"/>
              <w:left w:val="single" w:sz="4" w:space="0" w:color="auto"/>
              <w:bottom w:val="single" w:sz="4" w:space="0" w:color="auto"/>
              <w:right w:val="single" w:sz="4" w:space="0" w:color="auto"/>
            </w:tcBorders>
            <w:vAlign w:val="center"/>
          </w:tcPr>
          <w:p w14:paraId="461A9640" w14:textId="77777777" w:rsidR="0027210B" w:rsidRPr="00A307C7" w:rsidRDefault="0027210B" w:rsidP="0027210B">
            <w:pPr>
              <w:jc w:val="center"/>
              <w:rPr>
                <w:rFonts w:cs="Arial"/>
                <w:color w:val="002060"/>
                <w:sz w:val="16"/>
                <w:szCs w:val="18"/>
                <w:lang w:val="en-GB"/>
              </w:rPr>
            </w:pPr>
          </w:p>
        </w:tc>
        <w:tc>
          <w:tcPr>
            <w:tcW w:w="1394" w:type="pct"/>
            <w:tcBorders>
              <w:top w:val="single" w:sz="4" w:space="0" w:color="auto"/>
              <w:left w:val="single" w:sz="4" w:space="0" w:color="auto"/>
              <w:bottom w:val="single" w:sz="4" w:space="0" w:color="auto"/>
              <w:right w:val="single" w:sz="4" w:space="0" w:color="auto"/>
            </w:tcBorders>
          </w:tcPr>
          <w:p w14:paraId="461A9641" w14:textId="77777777" w:rsidR="0027210B" w:rsidRPr="00A307C7" w:rsidRDefault="0027210B" w:rsidP="0027210B">
            <w:pPr>
              <w:rPr>
                <w:rFonts w:cs="Arial"/>
                <w:sz w:val="18"/>
                <w:szCs w:val="18"/>
                <w:lang w:val="en-GB"/>
              </w:rPr>
            </w:pPr>
            <w:r w:rsidRPr="00A307C7">
              <w:rPr>
                <w:rFonts w:cs="Arial"/>
                <w:sz w:val="18"/>
                <w:szCs w:val="18"/>
                <w:lang w:val="en-GB"/>
              </w:rPr>
              <w:t>Resources management</w:t>
            </w:r>
          </w:p>
          <w:p w14:paraId="461A9642" w14:textId="0C8BCC95" w:rsidR="0027210B" w:rsidRPr="00A307C7" w:rsidRDefault="0027210B" w:rsidP="0027210B">
            <w:pPr>
              <w:pStyle w:val="ListParagraph"/>
              <w:numPr>
                <w:ilvl w:val="0"/>
                <w:numId w:val="19"/>
              </w:numPr>
              <w:spacing w:after="0" w:line="240" w:lineRule="auto"/>
              <w:rPr>
                <w:rFonts w:cs="Arial"/>
                <w:b/>
                <w:i/>
                <w:sz w:val="18"/>
                <w:szCs w:val="18"/>
                <w:lang w:val="en-GB"/>
              </w:rPr>
            </w:pPr>
            <w:r>
              <w:rPr>
                <w:rFonts w:cs="Arial"/>
                <w:b/>
                <w:i/>
                <w:sz w:val="18"/>
                <w:szCs w:val="18"/>
                <w:lang w:val="en-GB"/>
              </w:rPr>
              <w:t>R</w:t>
            </w:r>
            <w:r w:rsidRPr="00A307C7">
              <w:rPr>
                <w:rFonts w:cs="Arial"/>
                <w:b/>
                <w:i/>
                <w:sz w:val="18"/>
                <w:szCs w:val="18"/>
                <w:lang w:val="en-GB"/>
              </w:rPr>
              <w:t>esources, people infrastructure, environment</w:t>
            </w:r>
          </w:p>
          <w:p w14:paraId="461A9643" w14:textId="040873AE" w:rsidR="0027210B" w:rsidRPr="00A307C7" w:rsidRDefault="0027210B" w:rsidP="0027210B">
            <w:pPr>
              <w:pStyle w:val="ListParagraph"/>
              <w:numPr>
                <w:ilvl w:val="0"/>
                <w:numId w:val="19"/>
              </w:numPr>
              <w:spacing w:after="0" w:line="240" w:lineRule="auto"/>
              <w:rPr>
                <w:rFonts w:cs="Arial"/>
                <w:b/>
                <w:i/>
                <w:sz w:val="18"/>
                <w:szCs w:val="18"/>
                <w:lang w:val="en-GB"/>
              </w:rPr>
            </w:pPr>
            <w:r w:rsidRPr="00A307C7">
              <w:rPr>
                <w:rFonts w:cs="Arial"/>
                <w:b/>
                <w:i/>
                <w:color w:val="FFC000"/>
                <w:sz w:val="18"/>
                <w:szCs w:val="18"/>
                <w:lang w:val="en-GB"/>
              </w:rPr>
              <w:t>Competence, training</w:t>
            </w:r>
            <w:r>
              <w:rPr>
                <w:rFonts w:cs="Arial"/>
                <w:b/>
                <w:i/>
                <w:color w:val="FFC000"/>
                <w:sz w:val="18"/>
                <w:szCs w:val="18"/>
                <w:lang w:val="en-GB"/>
              </w:rPr>
              <w:t>,</w:t>
            </w:r>
            <w:r w:rsidRPr="00A307C7">
              <w:rPr>
                <w:rFonts w:cs="Arial"/>
                <w:b/>
                <w:i/>
                <w:color w:val="FFC000"/>
                <w:sz w:val="18"/>
                <w:szCs w:val="18"/>
                <w:lang w:val="en-GB"/>
              </w:rPr>
              <w:t xml:space="preserve"> and awareness </w:t>
            </w:r>
          </w:p>
          <w:p w14:paraId="461A9644" w14:textId="77777777" w:rsidR="0027210B" w:rsidRPr="00A307C7" w:rsidRDefault="0027210B" w:rsidP="0027210B">
            <w:pPr>
              <w:pStyle w:val="ListParagraph"/>
              <w:numPr>
                <w:ilvl w:val="0"/>
                <w:numId w:val="19"/>
              </w:numPr>
              <w:spacing w:after="0" w:line="240" w:lineRule="auto"/>
              <w:rPr>
                <w:rFonts w:cs="Arial"/>
                <w:b/>
                <w:i/>
                <w:color w:val="0070C0"/>
                <w:sz w:val="18"/>
                <w:szCs w:val="18"/>
                <w:lang w:val="en-GB"/>
              </w:rPr>
            </w:pPr>
            <w:r w:rsidRPr="00A307C7">
              <w:rPr>
                <w:rFonts w:cs="Arial"/>
                <w:b/>
                <w:i/>
                <w:color w:val="0070C0"/>
                <w:sz w:val="18"/>
                <w:szCs w:val="18"/>
                <w:lang w:val="en-GB"/>
              </w:rPr>
              <w:t>Monitoring and measuring</w:t>
            </w:r>
          </w:p>
          <w:p w14:paraId="461A9645" w14:textId="77777777" w:rsidR="0027210B" w:rsidRPr="00A307C7" w:rsidRDefault="0027210B" w:rsidP="0027210B">
            <w:pPr>
              <w:pStyle w:val="ListParagraph"/>
              <w:numPr>
                <w:ilvl w:val="0"/>
                <w:numId w:val="19"/>
              </w:numPr>
              <w:spacing w:after="0" w:line="240" w:lineRule="auto"/>
              <w:rPr>
                <w:rFonts w:cs="Arial"/>
                <w:b/>
                <w:i/>
                <w:sz w:val="18"/>
                <w:szCs w:val="18"/>
                <w:lang w:val="en-GB"/>
              </w:rPr>
            </w:pPr>
            <w:r w:rsidRPr="00A307C7">
              <w:rPr>
                <w:rFonts w:cs="Arial"/>
                <w:b/>
                <w:i/>
                <w:sz w:val="18"/>
                <w:szCs w:val="18"/>
                <w:lang w:val="en-GB"/>
              </w:rPr>
              <w:t xml:space="preserve">Organizational knowledge </w:t>
            </w:r>
          </w:p>
          <w:p w14:paraId="461A9646" w14:textId="77777777" w:rsidR="0027210B" w:rsidRPr="00A307C7" w:rsidRDefault="0027210B" w:rsidP="0027210B">
            <w:pPr>
              <w:pStyle w:val="ListParagraph"/>
              <w:numPr>
                <w:ilvl w:val="0"/>
                <w:numId w:val="19"/>
              </w:numPr>
              <w:spacing w:after="0" w:line="240" w:lineRule="auto"/>
              <w:rPr>
                <w:rFonts w:cs="Arial"/>
                <w:i/>
                <w:color w:val="002060"/>
                <w:sz w:val="18"/>
                <w:szCs w:val="18"/>
                <w:lang w:val="en-GB"/>
              </w:rPr>
            </w:pPr>
            <w:r w:rsidRPr="00A307C7">
              <w:rPr>
                <w:rFonts w:cs="Arial"/>
                <w:b/>
                <w:i/>
                <w:sz w:val="18"/>
                <w:szCs w:val="18"/>
                <w:lang w:val="en-GB"/>
              </w:rPr>
              <w:t>Competence and awareness</w:t>
            </w:r>
          </w:p>
          <w:p w14:paraId="461A9647" w14:textId="6DE7BBBC" w:rsidR="0027210B" w:rsidRPr="00A307C7" w:rsidRDefault="0027210B" w:rsidP="0027210B">
            <w:pPr>
              <w:pStyle w:val="ListParagraph"/>
              <w:numPr>
                <w:ilvl w:val="0"/>
                <w:numId w:val="19"/>
              </w:numPr>
              <w:spacing w:after="0" w:line="240" w:lineRule="auto"/>
              <w:rPr>
                <w:rFonts w:cs="Arial"/>
                <w:i/>
                <w:color w:val="002060"/>
                <w:sz w:val="18"/>
                <w:szCs w:val="18"/>
                <w:lang w:val="en-GB"/>
              </w:rPr>
            </w:pPr>
            <w:r>
              <w:rPr>
                <w:rFonts w:cs="Arial"/>
                <w:b/>
                <w:i/>
                <w:sz w:val="18"/>
                <w:szCs w:val="18"/>
                <w:lang w:val="en-GB"/>
              </w:rPr>
              <w:t>C</w:t>
            </w:r>
            <w:r w:rsidRPr="00A307C7">
              <w:rPr>
                <w:rFonts w:cs="Arial"/>
                <w:b/>
                <w:i/>
                <w:sz w:val="18"/>
                <w:szCs w:val="18"/>
                <w:lang w:val="en-GB"/>
              </w:rPr>
              <w:t>ommunication</w:t>
            </w:r>
          </w:p>
        </w:tc>
        <w:tc>
          <w:tcPr>
            <w:tcW w:w="917" w:type="pct"/>
            <w:tcBorders>
              <w:top w:val="single" w:sz="4" w:space="0" w:color="auto"/>
              <w:left w:val="single" w:sz="4" w:space="0" w:color="auto"/>
              <w:bottom w:val="single" w:sz="4" w:space="0" w:color="auto"/>
              <w:right w:val="single" w:sz="4" w:space="0" w:color="auto"/>
            </w:tcBorders>
            <w:shd w:val="clear" w:color="auto" w:fill="auto"/>
            <w:vAlign w:val="center"/>
          </w:tcPr>
          <w:p w14:paraId="461A9648" w14:textId="4F4A1EC9" w:rsidR="0027210B" w:rsidRPr="00A307C7" w:rsidRDefault="0027210B" w:rsidP="0027210B">
            <w:pPr>
              <w:jc w:val="center"/>
              <w:rPr>
                <w:rFonts w:cs="Arial"/>
                <w:b/>
                <w:bCs/>
                <w:i/>
                <w:sz w:val="16"/>
                <w:szCs w:val="18"/>
                <w:lang w:val="en-GB"/>
              </w:rPr>
            </w:pPr>
            <w:r>
              <w:rPr>
                <w:rFonts w:cs="Arial"/>
                <w:b/>
                <w:i/>
                <w:sz w:val="16"/>
                <w:szCs w:val="18"/>
                <w:lang w:val="en-GB"/>
              </w:rPr>
              <w:t>Document Review, Site Tour, Interviews</w:t>
            </w:r>
          </w:p>
        </w:tc>
        <w:tc>
          <w:tcPr>
            <w:tcW w:w="404" w:type="pct"/>
            <w:tcBorders>
              <w:top w:val="single" w:sz="4" w:space="0" w:color="auto"/>
              <w:left w:val="single" w:sz="4" w:space="0" w:color="auto"/>
              <w:bottom w:val="single" w:sz="4" w:space="0" w:color="auto"/>
              <w:right w:val="single" w:sz="4" w:space="0" w:color="auto"/>
            </w:tcBorders>
            <w:shd w:val="clear" w:color="auto" w:fill="0070C0"/>
            <w:vAlign w:val="center"/>
          </w:tcPr>
          <w:p w14:paraId="461A9649" w14:textId="77777777" w:rsidR="0027210B" w:rsidRPr="00A307C7" w:rsidRDefault="0027210B" w:rsidP="0027210B">
            <w:pPr>
              <w:jc w:val="center"/>
              <w:rPr>
                <w:rFonts w:cs="Arial"/>
                <w:b/>
                <w:bCs/>
                <w:sz w:val="18"/>
                <w:szCs w:val="18"/>
                <w:lang w:val="en-GB"/>
              </w:rPr>
            </w:pPr>
            <w:r w:rsidRPr="00A307C7">
              <w:rPr>
                <w:rFonts w:cs="Arial"/>
                <w:b/>
                <w:bCs/>
                <w:sz w:val="18"/>
                <w:szCs w:val="18"/>
                <w:lang w:val="en-GB"/>
              </w:rPr>
              <w:t>7</w:t>
            </w:r>
          </w:p>
        </w:tc>
        <w:tc>
          <w:tcPr>
            <w:tcW w:w="404" w:type="pct"/>
            <w:tcBorders>
              <w:top w:val="single" w:sz="4" w:space="0" w:color="auto"/>
              <w:left w:val="single" w:sz="4" w:space="0" w:color="auto"/>
              <w:bottom w:val="single" w:sz="4" w:space="0" w:color="auto"/>
              <w:right w:val="single" w:sz="4" w:space="0" w:color="auto"/>
            </w:tcBorders>
            <w:shd w:val="clear" w:color="auto" w:fill="92D050"/>
            <w:vAlign w:val="center"/>
          </w:tcPr>
          <w:p w14:paraId="461A964A" w14:textId="77777777" w:rsidR="0027210B" w:rsidRPr="00A307C7" w:rsidRDefault="0027210B" w:rsidP="0027210B">
            <w:pPr>
              <w:jc w:val="center"/>
              <w:rPr>
                <w:rFonts w:cs="Arial"/>
                <w:b/>
                <w:sz w:val="18"/>
                <w:szCs w:val="18"/>
                <w:lang w:val="en-GB"/>
              </w:rPr>
            </w:pPr>
            <w:r w:rsidRPr="00A307C7">
              <w:rPr>
                <w:rFonts w:cs="Arial"/>
                <w:b/>
                <w:sz w:val="18"/>
                <w:szCs w:val="18"/>
                <w:lang w:val="en-GB"/>
              </w:rPr>
              <w:t>7</w:t>
            </w:r>
          </w:p>
        </w:tc>
        <w:tc>
          <w:tcPr>
            <w:tcW w:w="405" w:type="pct"/>
            <w:tcBorders>
              <w:top w:val="single" w:sz="4" w:space="0" w:color="auto"/>
              <w:left w:val="single" w:sz="4" w:space="0" w:color="auto"/>
              <w:bottom w:val="single" w:sz="4" w:space="0" w:color="auto"/>
              <w:right w:val="single" w:sz="4" w:space="0" w:color="auto"/>
            </w:tcBorders>
            <w:shd w:val="clear" w:color="auto" w:fill="FFC000"/>
            <w:vAlign w:val="center"/>
          </w:tcPr>
          <w:p w14:paraId="461A964B" w14:textId="77777777" w:rsidR="0027210B" w:rsidRPr="00A307C7" w:rsidRDefault="0027210B" w:rsidP="0027210B">
            <w:pPr>
              <w:jc w:val="center"/>
              <w:rPr>
                <w:rFonts w:cs="Arial"/>
                <w:b/>
                <w:sz w:val="18"/>
                <w:szCs w:val="18"/>
                <w:lang w:val="en-GB"/>
              </w:rPr>
            </w:pPr>
            <w:r w:rsidRPr="00A307C7">
              <w:rPr>
                <w:rFonts w:cs="Arial"/>
                <w:b/>
                <w:sz w:val="18"/>
                <w:szCs w:val="18"/>
                <w:lang w:val="en-GB"/>
              </w:rPr>
              <w:t>7</w:t>
            </w:r>
          </w:p>
        </w:tc>
        <w:tc>
          <w:tcPr>
            <w:tcW w:w="396" w:type="pct"/>
            <w:tcBorders>
              <w:top w:val="single" w:sz="4" w:space="0" w:color="auto"/>
              <w:left w:val="single" w:sz="4" w:space="0" w:color="auto"/>
              <w:bottom w:val="single" w:sz="4" w:space="0" w:color="auto"/>
              <w:right w:val="single" w:sz="4" w:space="0" w:color="auto"/>
            </w:tcBorders>
            <w:vAlign w:val="center"/>
          </w:tcPr>
          <w:p w14:paraId="461A964C" w14:textId="77777777" w:rsidR="0027210B" w:rsidRPr="00A307C7" w:rsidRDefault="0027210B" w:rsidP="0027210B">
            <w:pPr>
              <w:jc w:val="center"/>
              <w:rPr>
                <w:rFonts w:cs="Arial"/>
                <w:b/>
                <w:color w:val="002060"/>
                <w:sz w:val="18"/>
                <w:szCs w:val="18"/>
                <w:lang w:val="en-GB"/>
              </w:rPr>
            </w:pPr>
          </w:p>
        </w:tc>
        <w:tc>
          <w:tcPr>
            <w:tcW w:w="666" w:type="pct"/>
            <w:tcBorders>
              <w:top w:val="single" w:sz="4" w:space="0" w:color="auto"/>
              <w:left w:val="single" w:sz="4" w:space="0" w:color="auto"/>
              <w:bottom w:val="single" w:sz="4" w:space="0" w:color="auto"/>
              <w:right w:val="single" w:sz="4" w:space="0" w:color="auto"/>
            </w:tcBorders>
            <w:vAlign w:val="center"/>
          </w:tcPr>
          <w:p w14:paraId="461A964D" w14:textId="77777777" w:rsidR="0027210B" w:rsidRPr="00A307C7" w:rsidRDefault="0027210B" w:rsidP="0027210B">
            <w:pPr>
              <w:jc w:val="center"/>
              <w:rPr>
                <w:rFonts w:cs="Arial"/>
                <w:b/>
                <w:color w:val="002060"/>
                <w:sz w:val="18"/>
                <w:szCs w:val="18"/>
                <w:lang w:val="en-GB"/>
              </w:rPr>
            </w:pPr>
          </w:p>
        </w:tc>
      </w:tr>
      <w:tr w:rsidR="0027210B" w:rsidRPr="00A307C7" w14:paraId="461A965C" w14:textId="77777777" w:rsidTr="00BD3DB8">
        <w:tc>
          <w:tcPr>
            <w:tcW w:w="414" w:type="pct"/>
            <w:tcBorders>
              <w:top w:val="single" w:sz="4" w:space="0" w:color="auto"/>
              <w:left w:val="single" w:sz="4" w:space="0" w:color="auto"/>
              <w:bottom w:val="single" w:sz="4" w:space="0" w:color="auto"/>
              <w:right w:val="single" w:sz="4" w:space="0" w:color="auto"/>
            </w:tcBorders>
            <w:vAlign w:val="center"/>
          </w:tcPr>
          <w:p w14:paraId="461A964F" w14:textId="77777777" w:rsidR="0027210B" w:rsidRPr="00A307C7" w:rsidRDefault="0027210B" w:rsidP="0027210B">
            <w:pPr>
              <w:jc w:val="center"/>
              <w:rPr>
                <w:rFonts w:cs="Arial"/>
                <w:color w:val="002060"/>
                <w:sz w:val="16"/>
                <w:szCs w:val="18"/>
                <w:lang w:val="en-GB"/>
              </w:rPr>
            </w:pPr>
          </w:p>
        </w:tc>
        <w:tc>
          <w:tcPr>
            <w:tcW w:w="1394" w:type="pct"/>
            <w:tcBorders>
              <w:top w:val="single" w:sz="4" w:space="0" w:color="auto"/>
              <w:left w:val="single" w:sz="4" w:space="0" w:color="auto"/>
              <w:bottom w:val="single" w:sz="4" w:space="0" w:color="auto"/>
              <w:right w:val="single" w:sz="4" w:space="0" w:color="auto"/>
            </w:tcBorders>
          </w:tcPr>
          <w:p w14:paraId="461A9650" w14:textId="77777777" w:rsidR="0027210B" w:rsidRPr="00A307C7" w:rsidRDefault="0027210B" w:rsidP="0027210B">
            <w:pPr>
              <w:rPr>
                <w:rFonts w:cs="Arial"/>
                <w:b/>
                <w:i/>
                <w:sz w:val="18"/>
                <w:szCs w:val="18"/>
                <w:lang w:val="en-GB"/>
              </w:rPr>
            </w:pPr>
            <w:r w:rsidRPr="00A307C7">
              <w:rPr>
                <w:rFonts w:cs="Arial"/>
                <w:sz w:val="18"/>
                <w:szCs w:val="18"/>
                <w:lang w:val="en-GB"/>
              </w:rPr>
              <w:t>Control of documented information process</w:t>
            </w:r>
          </w:p>
          <w:p w14:paraId="461A9651" w14:textId="77777777" w:rsidR="0027210B" w:rsidRPr="00A307C7" w:rsidRDefault="0027210B" w:rsidP="0027210B">
            <w:pPr>
              <w:pStyle w:val="ListParagraph"/>
              <w:numPr>
                <w:ilvl w:val="0"/>
                <w:numId w:val="20"/>
              </w:numPr>
              <w:spacing w:after="0" w:line="240" w:lineRule="auto"/>
              <w:rPr>
                <w:rFonts w:cs="Arial"/>
                <w:b/>
                <w:i/>
                <w:sz w:val="18"/>
                <w:szCs w:val="18"/>
                <w:lang w:val="en-GB"/>
              </w:rPr>
            </w:pPr>
            <w:r w:rsidRPr="00A307C7">
              <w:rPr>
                <w:rFonts w:cs="Arial"/>
                <w:b/>
                <w:i/>
                <w:sz w:val="18"/>
                <w:szCs w:val="18"/>
                <w:lang w:val="en-GB"/>
              </w:rPr>
              <w:t>Creating and updating</w:t>
            </w:r>
          </w:p>
          <w:p w14:paraId="461A9652" w14:textId="77777777" w:rsidR="0027210B" w:rsidRPr="00A307C7" w:rsidRDefault="0027210B" w:rsidP="0027210B">
            <w:pPr>
              <w:pStyle w:val="ListParagraph"/>
              <w:numPr>
                <w:ilvl w:val="0"/>
                <w:numId w:val="20"/>
              </w:numPr>
              <w:spacing w:after="0" w:line="240" w:lineRule="auto"/>
              <w:rPr>
                <w:rFonts w:cs="Arial"/>
                <w:b/>
                <w:i/>
                <w:sz w:val="18"/>
                <w:szCs w:val="18"/>
                <w:lang w:val="en-GB"/>
              </w:rPr>
            </w:pPr>
            <w:r w:rsidRPr="00A307C7">
              <w:rPr>
                <w:rFonts w:cs="Arial"/>
                <w:b/>
                <w:i/>
                <w:sz w:val="18"/>
                <w:szCs w:val="18"/>
                <w:lang w:val="en-GB"/>
              </w:rPr>
              <w:t>Control</w:t>
            </w:r>
          </w:p>
          <w:p w14:paraId="461A9653" w14:textId="77777777" w:rsidR="0027210B" w:rsidRPr="00A307C7" w:rsidRDefault="0027210B" w:rsidP="0027210B">
            <w:pPr>
              <w:pStyle w:val="ListParagraph"/>
              <w:numPr>
                <w:ilvl w:val="0"/>
                <w:numId w:val="20"/>
              </w:numPr>
              <w:spacing w:after="0" w:line="240" w:lineRule="auto"/>
              <w:rPr>
                <w:rFonts w:cs="Arial"/>
                <w:b/>
                <w:i/>
                <w:sz w:val="18"/>
                <w:szCs w:val="18"/>
                <w:lang w:val="en-GB"/>
              </w:rPr>
            </w:pPr>
            <w:r w:rsidRPr="00A307C7">
              <w:rPr>
                <w:rFonts w:cs="Arial"/>
                <w:b/>
                <w:i/>
                <w:sz w:val="18"/>
                <w:szCs w:val="18"/>
                <w:lang w:val="en-GB"/>
              </w:rPr>
              <w:t>Distribution</w:t>
            </w:r>
          </w:p>
          <w:p w14:paraId="461A9654" w14:textId="77777777" w:rsidR="0027210B" w:rsidRPr="00A307C7" w:rsidRDefault="0027210B" w:rsidP="0027210B">
            <w:pPr>
              <w:pStyle w:val="ListParagraph"/>
              <w:numPr>
                <w:ilvl w:val="0"/>
                <w:numId w:val="20"/>
              </w:numPr>
              <w:spacing w:after="0" w:line="240" w:lineRule="auto"/>
              <w:rPr>
                <w:rFonts w:cs="Arial"/>
                <w:b/>
                <w:i/>
                <w:sz w:val="18"/>
                <w:szCs w:val="18"/>
                <w:lang w:val="en-GB"/>
              </w:rPr>
            </w:pPr>
            <w:r w:rsidRPr="00A307C7">
              <w:rPr>
                <w:rFonts w:cs="Arial"/>
                <w:b/>
                <w:i/>
                <w:sz w:val="18"/>
                <w:szCs w:val="18"/>
                <w:lang w:val="en-GB"/>
              </w:rPr>
              <w:t>Storage and preservation</w:t>
            </w:r>
          </w:p>
          <w:p w14:paraId="461A9655" w14:textId="6E1A1A73" w:rsidR="0027210B" w:rsidRPr="00A307C7" w:rsidRDefault="0027210B" w:rsidP="0027210B">
            <w:pPr>
              <w:pStyle w:val="ListParagraph"/>
              <w:numPr>
                <w:ilvl w:val="0"/>
                <w:numId w:val="20"/>
              </w:numPr>
              <w:spacing w:after="0" w:line="240" w:lineRule="auto"/>
              <w:rPr>
                <w:rFonts w:cs="Arial"/>
                <w:b/>
                <w:i/>
                <w:sz w:val="18"/>
                <w:szCs w:val="18"/>
                <w:lang w:val="en-GB"/>
              </w:rPr>
            </w:pPr>
            <w:r w:rsidRPr="00A307C7">
              <w:rPr>
                <w:rFonts w:cs="Arial"/>
                <w:b/>
                <w:i/>
                <w:sz w:val="18"/>
                <w:szCs w:val="18"/>
                <w:lang w:val="en-GB"/>
              </w:rPr>
              <w:t>Retention and disposition</w:t>
            </w:r>
          </w:p>
        </w:tc>
        <w:tc>
          <w:tcPr>
            <w:tcW w:w="917" w:type="pct"/>
            <w:tcBorders>
              <w:top w:val="single" w:sz="4" w:space="0" w:color="auto"/>
              <w:left w:val="single" w:sz="4" w:space="0" w:color="auto"/>
              <w:bottom w:val="single" w:sz="4" w:space="0" w:color="auto"/>
              <w:right w:val="single" w:sz="4" w:space="0" w:color="auto"/>
            </w:tcBorders>
            <w:shd w:val="clear" w:color="auto" w:fill="auto"/>
            <w:vAlign w:val="center"/>
          </w:tcPr>
          <w:p w14:paraId="461A9656" w14:textId="698BE41A" w:rsidR="0027210B" w:rsidRPr="00A307C7" w:rsidRDefault="0027210B" w:rsidP="0027210B">
            <w:pPr>
              <w:jc w:val="center"/>
              <w:rPr>
                <w:rFonts w:cs="Arial"/>
                <w:b/>
                <w:bCs/>
                <w:i/>
                <w:sz w:val="16"/>
                <w:szCs w:val="18"/>
                <w:lang w:val="en-GB"/>
              </w:rPr>
            </w:pPr>
            <w:r>
              <w:rPr>
                <w:rFonts w:cs="Arial"/>
                <w:b/>
                <w:i/>
                <w:sz w:val="16"/>
                <w:szCs w:val="18"/>
                <w:lang w:val="en-GB"/>
              </w:rPr>
              <w:t>Document Review</w:t>
            </w:r>
          </w:p>
        </w:tc>
        <w:tc>
          <w:tcPr>
            <w:tcW w:w="404" w:type="pct"/>
            <w:tcBorders>
              <w:top w:val="single" w:sz="4" w:space="0" w:color="auto"/>
              <w:left w:val="single" w:sz="4" w:space="0" w:color="auto"/>
              <w:bottom w:val="single" w:sz="4" w:space="0" w:color="auto"/>
              <w:right w:val="single" w:sz="4" w:space="0" w:color="auto"/>
            </w:tcBorders>
            <w:shd w:val="clear" w:color="auto" w:fill="0070C0"/>
            <w:vAlign w:val="center"/>
          </w:tcPr>
          <w:p w14:paraId="461A9657" w14:textId="77777777" w:rsidR="0027210B" w:rsidRPr="00A307C7" w:rsidRDefault="0027210B" w:rsidP="0027210B">
            <w:pPr>
              <w:jc w:val="center"/>
              <w:rPr>
                <w:rFonts w:cs="Arial"/>
                <w:b/>
                <w:bCs/>
                <w:sz w:val="18"/>
                <w:szCs w:val="18"/>
                <w:lang w:val="en-GB"/>
              </w:rPr>
            </w:pPr>
            <w:r w:rsidRPr="00A307C7">
              <w:rPr>
                <w:rFonts w:cs="Arial"/>
                <w:b/>
                <w:bCs/>
                <w:sz w:val="18"/>
                <w:szCs w:val="18"/>
                <w:lang w:val="en-GB"/>
              </w:rPr>
              <w:t>7.5</w:t>
            </w:r>
          </w:p>
        </w:tc>
        <w:tc>
          <w:tcPr>
            <w:tcW w:w="404" w:type="pct"/>
            <w:tcBorders>
              <w:top w:val="single" w:sz="4" w:space="0" w:color="auto"/>
              <w:left w:val="single" w:sz="4" w:space="0" w:color="auto"/>
              <w:bottom w:val="single" w:sz="4" w:space="0" w:color="auto"/>
              <w:right w:val="single" w:sz="4" w:space="0" w:color="auto"/>
            </w:tcBorders>
            <w:shd w:val="clear" w:color="auto" w:fill="92D050"/>
            <w:vAlign w:val="center"/>
          </w:tcPr>
          <w:p w14:paraId="461A9658" w14:textId="77777777" w:rsidR="0027210B" w:rsidRPr="00A307C7" w:rsidRDefault="0027210B" w:rsidP="0027210B">
            <w:pPr>
              <w:jc w:val="center"/>
              <w:rPr>
                <w:rFonts w:cs="Arial"/>
                <w:b/>
                <w:sz w:val="18"/>
                <w:szCs w:val="18"/>
                <w:lang w:val="en-GB"/>
              </w:rPr>
            </w:pPr>
            <w:r w:rsidRPr="00A307C7">
              <w:rPr>
                <w:rFonts w:cs="Arial"/>
                <w:b/>
                <w:sz w:val="18"/>
                <w:szCs w:val="18"/>
                <w:lang w:val="en-GB"/>
              </w:rPr>
              <w:t>7.5</w:t>
            </w:r>
          </w:p>
        </w:tc>
        <w:tc>
          <w:tcPr>
            <w:tcW w:w="405" w:type="pct"/>
            <w:tcBorders>
              <w:top w:val="single" w:sz="4" w:space="0" w:color="auto"/>
              <w:left w:val="single" w:sz="4" w:space="0" w:color="auto"/>
              <w:bottom w:val="single" w:sz="4" w:space="0" w:color="auto"/>
              <w:right w:val="single" w:sz="4" w:space="0" w:color="auto"/>
            </w:tcBorders>
            <w:shd w:val="clear" w:color="auto" w:fill="FFC000"/>
            <w:vAlign w:val="center"/>
          </w:tcPr>
          <w:p w14:paraId="461A9659" w14:textId="77777777" w:rsidR="0027210B" w:rsidRPr="00A307C7" w:rsidRDefault="0027210B" w:rsidP="0027210B">
            <w:pPr>
              <w:jc w:val="center"/>
              <w:rPr>
                <w:rFonts w:cs="Arial"/>
                <w:b/>
                <w:sz w:val="18"/>
                <w:szCs w:val="18"/>
                <w:lang w:val="en-GB"/>
              </w:rPr>
            </w:pPr>
            <w:r w:rsidRPr="00A307C7">
              <w:rPr>
                <w:rFonts w:cs="Arial"/>
                <w:b/>
                <w:sz w:val="18"/>
                <w:szCs w:val="18"/>
                <w:lang w:val="en-GB"/>
              </w:rPr>
              <w:t>7.5</w:t>
            </w:r>
          </w:p>
        </w:tc>
        <w:tc>
          <w:tcPr>
            <w:tcW w:w="396" w:type="pct"/>
            <w:tcBorders>
              <w:top w:val="single" w:sz="4" w:space="0" w:color="auto"/>
              <w:left w:val="single" w:sz="4" w:space="0" w:color="auto"/>
              <w:bottom w:val="single" w:sz="4" w:space="0" w:color="auto"/>
              <w:right w:val="single" w:sz="4" w:space="0" w:color="auto"/>
            </w:tcBorders>
            <w:vAlign w:val="center"/>
          </w:tcPr>
          <w:p w14:paraId="461A965A" w14:textId="77777777" w:rsidR="0027210B" w:rsidRPr="00A307C7" w:rsidRDefault="0027210B" w:rsidP="0027210B">
            <w:pPr>
              <w:jc w:val="center"/>
              <w:rPr>
                <w:rFonts w:cs="Arial"/>
                <w:b/>
                <w:color w:val="002060"/>
                <w:sz w:val="18"/>
                <w:szCs w:val="18"/>
                <w:lang w:val="en-GB"/>
              </w:rPr>
            </w:pPr>
          </w:p>
        </w:tc>
        <w:tc>
          <w:tcPr>
            <w:tcW w:w="666" w:type="pct"/>
            <w:tcBorders>
              <w:top w:val="single" w:sz="4" w:space="0" w:color="auto"/>
              <w:left w:val="single" w:sz="4" w:space="0" w:color="auto"/>
              <w:bottom w:val="single" w:sz="4" w:space="0" w:color="auto"/>
              <w:right w:val="single" w:sz="4" w:space="0" w:color="auto"/>
            </w:tcBorders>
            <w:vAlign w:val="center"/>
          </w:tcPr>
          <w:p w14:paraId="461A965B" w14:textId="77777777" w:rsidR="0027210B" w:rsidRPr="00A307C7" w:rsidRDefault="0027210B" w:rsidP="0027210B">
            <w:pPr>
              <w:jc w:val="center"/>
              <w:rPr>
                <w:rFonts w:cs="Arial"/>
                <w:b/>
                <w:color w:val="002060"/>
                <w:sz w:val="18"/>
                <w:szCs w:val="18"/>
                <w:lang w:val="en-GB"/>
              </w:rPr>
            </w:pPr>
          </w:p>
        </w:tc>
      </w:tr>
      <w:tr w:rsidR="0027210B" w:rsidRPr="00A307C7" w14:paraId="461A965F" w14:textId="77777777" w:rsidTr="00BD3DB8">
        <w:tc>
          <w:tcPr>
            <w:tcW w:w="414" w:type="pct"/>
            <w:tcBorders>
              <w:top w:val="single" w:sz="4" w:space="0" w:color="auto"/>
              <w:left w:val="single" w:sz="4" w:space="0" w:color="auto"/>
              <w:bottom w:val="single" w:sz="4" w:space="0" w:color="auto"/>
              <w:right w:val="single" w:sz="4" w:space="0" w:color="auto"/>
            </w:tcBorders>
            <w:shd w:val="clear" w:color="auto" w:fill="A6A6A6"/>
          </w:tcPr>
          <w:p w14:paraId="461A965D" w14:textId="77777777" w:rsidR="0027210B" w:rsidRPr="00A307C7" w:rsidRDefault="0027210B" w:rsidP="0027210B">
            <w:pPr>
              <w:jc w:val="center"/>
              <w:rPr>
                <w:rFonts w:cs="Arial"/>
                <w:sz w:val="18"/>
                <w:szCs w:val="18"/>
                <w:lang w:val="en-GB"/>
              </w:rPr>
            </w:pPr>
          </w:p>
        </w:tc>
        <w:tc>
          <w:tcPr>
            <w:tcW w:w="4586" w:type="pct"/>
            <w:gridSpan w:val="7"/>
            <w:tcBorders>
              <w:top w:val="single" w:sz="4" w:space="0" w:color="auto"/>
              <w:left w:val="single" w:sz="4" w:space="0" w:color="auto"/>
              <w:bottom w:val="single" w:sz="4" w:space="0" w:color="auto"/>
              <w:right w:val="single" w:sz="4" w:space="0" w:color="auto"/>
            </w:tcBorders>
            <w:shd w:val="clear" w:color="auto" w:fill="A6A6A6"/>
          </w:tcPr>
          <w:p w14:paraId="461A965E" w14:textId="77777777" w:rsidR="0027210B" w:rsidRPr="00A307C7" w:rsidRDefault="0027210B" w:rsidP="0027210B">
            <w:pPr>
              <w:jc w:val="center"/>
              <w:rPr>
                <w:rFonts w:cs="Arial"/>
                <w:b/>
                <w:color w:val="002060"/>
                <w:sz w:val="18"/>
                <w:szCs w:val="18"/>
                <w:lang w:val="en-GB"/>
              </w:rPr>
            </w:pPr>
            <w:r w:rsidRPr="00A307C7">
              <w:rPr>
                <w:rFonts w:cs="Arial"/>
                <w:b/>
                <w:sz w:val="18"/>
                <w:szCs w:val="18"/>
                <w:lang w:val="en-GB"/>
              </w:rPr>
              <w:t>Lunch</w:t>
            </w:r>
          </w:p>
        </w:tc>
      </w:tr>
      <w:tr w:rsidR="00BD3DB8" w:rsidRPr="00A307C7" w14:paraId="461A9674" w14:textId="77777777" w:rsidTr="00BD3DB8">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461A9660" w14:textId="77777777" w:rsidR="00BD3DB8" w:rsidRPr="00A307C7" w:rsidRDefault="00BD3DB8" w:rsidP="00BD3DB8">
            <w:pPr>
              <w:jc w:val="center"/>
              <w:rPr>
                <w:rFonts w:cs="Arial"/>
                <w:color w:val="002060"/>
                <w:sz w:val="16"/>
                <w:szCs w:val="18"/>
                <w:lang w:val="en-GB"/>
              </w:rPr>
            </w:pPr>
          </w:p>
          <w:p w14:paraId="461A9661" w14:textId="77777777" w:rsidR="00BD3DB8" w:rsidRPr="00A307C7" w:rsidRDefault="00BD3DB8" w:rsidP="00BD3DB8">
            <w:pPr>
              <w:jc w:val="center"/>
              <w:rPr>
                <w:rFonts w:cs="Arial"/>
                <w:color w:val="002060"/>
                <w:sz w:val="16"/>
                <w:szCs w:val="18"/>
                <w:lang w:val="en-GB"/>
              </w:rPr>
            </w:pPr>
          </w:p>
          <w:p w14:paraId="461A9662" w14:textId="77777777" w:rsidR="00BD3DB8" w:rsidRPr="00A307C7" w:rsidRDefault="00BD3DB8" w:rsidP="00BD3DB8">
            <w:pPr>
              <w:jc w:val="center"/>
              <w:rPr>
                <w:rFonts w:cs="Arial"/>
                <w:color w:val="002060"/>
                <w:sz w:val="16"/>
                <w:szCs w:val="18"/>
                <w:lang w:val="en-GB"/>
              </w:rPr>
            </w:pPr>
          </w:p>
        </w:tc>
        <w:tc>
          <w:tcPr>
            <w:tcW w:w="1394" w:type="pct"/>
            <w:tcBorders>
              <w:top w:val="single" w:sz="4" w:space="0" w:color="auto"/>
              <w:left w:val="single" w:sz="4" w:space="0" w:color="auto"/>
              <w:bottom w:val="single" w:sz="4" w:space="0" w:color="auto"/>
              <w:right w:val="single" w:sz="4" w:space="0" w:color="auto"/>
            </w:tcBorders>
            <w:shd w:val="clear" w:color="auto" w:fill="FFFFFF"/>
          </w:tcPr>
          <w:p w14:paraId="461A9663" w14:textId="2C837218" w:rsidR="00BD3DB8" w:rsidRPr="00A307C7" w:rsidRDefault="00BD3DB8" w:rsidP="00BD3DB8">
            <w:pPr>
              <w:rPr>
                <w:rFonts w:cs="Arial"/>
                <w:sz w:val="18"/>
                <w:szCs w:val="18"/>
                <w:lang w:val="en-GB"/>
              </w:rPr>
            </w:pPr>
            <w:r w:rsidRPr="00A307C7">
              <w:rPr>
                <w:rFonts w:cs="Arial"/>
                <w:sz w:val="18"/>
                <w:szCs w:val="18"/>
                <w:lang w:val="en-GB"/>
              </w:rPr>
              <w:t>Operation–</w:t>
            </w:r>
            <w:r>
              <w:rPr>
                <w:rFonts w:cs="Arial"/>
                <w:sz w:val="18"/>
                <w:szCs w:val="18"/>
                <w:lang w:val="en-GB"/>
              </w:rPr>
              <w:t xml:space="preserve"> </w:t>
            </w:r>
            <w:r w:rsidRPr="00A307C7">
              <w:rPr>
                <w:rFonts w:cs="Arial"/>
                <w:sz w:val="18"/>
                <w:szCs w:val="18"/>
                <w:lang w:val="en-GB"/>
              </w:rPr>
              <w:t>Control of main processes</w:t>
            </w:r>
          </w:p>
          <w:p w14:paraId="461A9664" w14:textId="48DD2236" w:rsidR="00BD3DB8" w:rsidRPr="00CD66AC" w:rsidRDefault="00BD3DB8" w:rsidP="00BD3DB8">
            <w:pPr>
              <w:pStyle w:val="ListParagraph"/>
              <w:numPr>
                <w:ilvl w:val="0"/>
                <w:numId w:val="21"/>
              </w:numPr>
              <w:spacing w:after="0" w:line="240" w:lineRule="auto"/>
              <w:rPr>
                <w:rFonts w:cs="Arial"/>
                <w:b/>
                <w:i/>
                <w:color w:val="0070C0"/>
                <w:sz w:val="18"/>
                <w:szCs w:val="18"/>
                <w:lang w:val="en-GB"/>
              </w:rPr>
            </w:pPr>
            <w:r w:rsidRPr="00CD66AC">
              <w:rPr>
                <w:rFonts w:cs="Arial"/>
                <w:b/>
                <w:i/>
                <w:color w:val="0070C0"/>
                <w:sz w:val="18"/>
                <w:szCs w:val="18"/>
                <w:lang w:val="en-GB"/>
              </w:rPr>
              <w:t xml:space="preserve">Requirements and </w:t>
            </w:r>
            <w:r>
              <w:rPr>
                <w:rFonts w:cs="Arial"/>
                <w:b/>
                <w:i/>
                <w:color w:val="0070C0"/>
                <w:sz w:val="18"/>
                <w:szCs w:val="18"/>
                <w:lang w:val="en-GB"/>
              </w:rPr>
              <w:t>their</w:t>
            </w:r>
            <w:r w:rsidRPr="00CD66AC">
              <w:rPr>
                <w:rFonts w:cs="Arial"/>
                <w:b/>
                <w:i/>
                <w:color w:val="0070C0"/>
                <w:sz w:val="18"/>
                <w:szCs w:val="18"/>
                <w:lang w:val="en-GB"/>
              </w:rPr>
              <w:t xml:space="preserve"> review, changes</w:t>
            </w:r>
          </w:p>
          <w:p w14:paraId="461A9665" w14:textId="25E44590" w:rsidR="00BD3DB8" w:rsidRPr="00CD66AC" w:rsidRDefault="00BD3DB8" w:rsidP="00BD3DB8">
            <w:pPr>
              <w:pStyle w:val="ListParagraph"/>
              <w:numPr>
                <w:ilvl w:val="0"/>
                <w:numId w:val="21"/>
              </w:numPr>
              <w:spacing w:after="0" w:line="240" w:lineRule="auto"/>
              <w:rPr>
                <w:rFonts w:cs="Arial"/>
                <w:b/>
                <w:i/>
                <w:color w:val="0070C0"/>
                <w:sz w:val="18"/>
                <w:szCs w:val="18"/>
                <w:lang w:val="en-GB"/>
              </w:rPr>
            </w:pPr>
            <w:r>
              <w:rPr>
                <w:rFonts w:cs="Arial"/>
                <w:b/>
                <w:i/>
                <w:color w:val="0070C0"/>
                <w:sz w:val="18"/>
                <w:szCs w:val="18"/>
                <w:lang w:val="en-GB"/>
              </w:rPr>
              <w:t>C</w:t>
            </w:r>
            <w:r w:rsidRPr="00CD66AC">
              <w:rPr>
                <w:rFonts w:cs="Arial"/>
                <w:b/>
                <w:i/>
                <w:color w:val="0070C0"/>
                <w:sz w:val="18"/>
                <w:szCs w:val="18"/>
                <w:lang w:val="en-GB"/>
              </w:rPr>
              <w:t>riteria, resources</w:t>
            </w:r>
          </w:p>
          <w:p w14:paraId="461A9666" w14:textId="77777777" w:rsidR="00BD3DB8" w:rsidRPr="00CD66AC" w:rsidRDefault="00BD3DB8" w:rsidP="00BD3DB8">
            <w:pPr>
              <w:pStyle w:val="ListParagraph"/>
              <w:numPr>
                <w:ilvl w:val="0"/>
                <w:numId w:val="21"/>
              </w:numPr>
              <w:spacing w:after="0" w:line="240" w:lineRule="auto"/>
              <w:rPr>
                <w:rFonts w:cs="Arial"/>
                <w:b/>
                <w:i/>
                <w:color w:val="0070C0"/>
                <w:sz w:val="18"/>
                <w:szCs w:val="18"/>
                <w:lang w:val="en-GB"/>
              </w:rPr>
            </w:pPr>
            <w:r w:rsidRPr="00CD66AC">
              <w:rPr>
                <w:rFonts w:cs="Arial"/>
                <w:b/>
                <w:i/>
                <w:color w:val="0070C0"/>
                <w:sz w:val="18"/>
                <w:szCs w:val="18"/>
                <w:lang w:val="en-GB"/>
              </w:rPr>
              <w:t xml:space="preserve">Customer communication </w:t>
            </w:r>
          </w:p>
          <w:p w14:paraId="461A9667" w14:textId="4FE3C896" w:rsidR="00BD3DB8" w:rsidRPr="00CD66AC" w:rsidRDefault="00BD3DB8" w:rsidP="00BD3DB8">
            <w:pPr>
              <w:pStyle w:val="ListParagraph"/>
              <w:numPr>
                <w:ilvl w:val="0"/>
                <w:numId w:val="21"/>
              </w:numPr>
              <w:spacing w:after="0" w:line="240" w:lineRule="auto"/>
              <w:rPr>
                <w:rFonts w:cs="Arial"/>
                <w:b/>
                <w:i/>
                <w:color w:val="0070C0"/>
                <w:sz w:val="18"/>
                <w:szCs w:val="18"/>
                <w:lang w:val="en-GB"/>
              </w:rPr>
            </w:pPr>
            <w:r w:rsidRPr="00CD66AC">
              <w:rPr>
                <w:rFonts w:cs="Arial"/>
                <w:b/>
                <w:i/>
                <w:color w:val="0070C0"/>
                <w:sz w:val="18"/>
                <w:szCs w:val="18"/>
                <w:lang w:val="en-GB"/>
              </w:rPr>
              <w:t>Control of externally provided processes and information for external providers</w:t>
            </w:r>
          </w:p>
          <w:p w14:paraId="461A9668" w14:textId="4CFF3A8D" w:rsidR="00BD3DB8" w:rsidRPr="00CD66AC" w:rsidRDefault="00BD3DB8" w:rsidP="00BD3DB8">
            <w:pPr>
              <w:pStyle w:val="ListParagraph"/>
              <w:numPr>
                <w:ilvl w:val="0"/>
                <w:numId w:val="21"/>
              </w:numPr>
              <w:spacing w:after="0" w:line="240" w:lineRule="auto"/>
              <w:rPr>
                <w:rFonts w:cs="Arial"/>
                <w:b/>
                <w:color w:val="0070C0"/>
                <w:sz w:val="18"/>
                <w:szCs w:val="18"/>
                <w:lang w:val="en-GB"/>
              </w:rPr>
            </w:pPr>
            <w:r>
              <w:rPr>
                <w:rFonts w:cs="Arial"/>
                <w:b/>
                <w:i/>
                <w:color w:val="0070C0"/>
                <w:sz w:val="18"/>
                <w:szCs w:val="18"/>
                <w:lang w:val="en-GB"/>
              </w:rPr>
              <w:t>P</w:t>
            </w:r>
            <w:r w:rsidRPr="00CD66AC">
              <w:rPr>
                <w:rFonts w:cs="Arial"/>
                <w:b/>
                <w:i/>
                <w:color w:val="0070C0"/>
                <w:sz w:val="18"/>
                <w:szCs w:val="18"/>
                <w:lang w:val="en-GB"/>
              </w:rPr>
              <w:t xml:space="preserve">roduction and service provision– Property belonging to customers, service a warranty, control of changes, Release of products and services </w:t>
            </w:r>
          </w:p>
          <w:p w14:paraId="461A9669" w14:textId="77777777" w:rsidR="00BD3DB8" w:rsidRDefault="00BD3DB8" w:rsidP="00BD3DB8">
            <w:pPr>
              <w:rPr>
                <w:rFonts w:cs="Arial"/>
                <w:b/>
                <w:color w:val="FFC000"/>
                <w:sz w:val="18"/>
                <w:szCs w:val="18"/>
                <w:lang w:val="en-GB"/>
              </w:rPr>
            </w:pPr>
            <w:r w:rsidRPr="00CD66AC">
              <w:rPr>
                <w:rFonts w:cs="Arial"/>
                <w:b/>
                <w:color w:val="00B050"/>
                <w:sz w:val="18"/>
                <w:szCs w:val="18"/>
                <w:lang w:val="en-GB"/>
              </w:rPr>
              <w:t>EMS</w:t>
            </w:r>
            <w:r w:rsidRPr="00CD66AC">
              <w:rPr>
                <w:rFonts w:cs="Arial"/>
                <w:b/>
                <w:sz w:val="18"/>
                <w:szCs w:val="18"/>
                <w:lang w:val="en-GB"/>
              </w:rPr>
              <w:t xml:space="preserve">+ </w:t>
            </w:r>
            <w:r>
              <w:rPr>
                <w:rFonts w:cs="Arial"/>
                <w:b/>
                <w:color w:val="FFC000"/>
                <w:sz w:val="18"/>
                <w:szCs w:val="18"/>
                <w:lang w:val="en-GB"/>
              </w:rPr>
              <w:t>OHSMS</w:t>
            </w:r>
          </w:p>
          <w:p w14:paraId="461A966A" w14:textId="77777777" w:rsidR="00BD3DB8" w:rsidRDefault="00BD3DB8" w:rsidP="00BD3DB8">
            <w:pPr>
              <w:pStyle w:val="ListParagraph"/>
              <w:numPr>
                <w:ilvl w:val="0"/>
                <w:numId w:val="27"/>
              </w:numPr>
              <w:spacing w:after="0" w:line="240" w:lineRule="auto"/>
              <w:rPr>
                <w:rFonts w:cs="Arial"/>
                <w:b/>
                <w:i/>
                <w:sz w:val="18"/>
                <w:szCs w:val="18"/>
                <w:lang w:val="en-GB"/>
              </w:rPr>
            </w:pPr>
            <w:r w:rsidRPr="00CD66AC">
              <w:rPr>
                <w:rFonts w:cs="Arial"/>
                <w:b/>
                <w:i/>
                <w:sz w:val="18"/>
                <w:szCs w:val="18"/>
                <w:lang w:val="en-GB"/>
              </w:rPr>
              <w:t>Planning and controlling</w:t>
            </w:r>
          </w:p>
          <w:p w14:paraId="461A966B" w14:textId="77777777" w:rsidR="00BD3DB8" w:rsidRPr="00CD66AC" w:rsidRDefault="00BD3DB8" w:rsidP="00BD3DB8">
            <w:pPr>
              <w:pStyle w:val="ListParagraph"/>
              <w:numPr>
                <w:ilvl w:val="0"/>
                <w:numId w:val="27"/>
              </w:numPr>
              <w:spacing w:after="0" w:line="240" w:lineRule="auto"/>
              <w:rPr>
                <w:rFonts w:cs="Arial"/>
                <w:b/>
                <w:i/>
                <w:color w:val="FFC000"/>
                <w:sz w:val="18"/>
                <w:szCs w:val="18"/>
                <w:lang w:val="en-GB"/>
              </w:rPr>
            </w:pPr>
            <w:r w:rsidRPr="00CD66AC">
              <w:rPr>
                <w:rFonts w:cs="Arial"/>
                <w:b/>
                <w:i/>
                <w:color w:val="FFC000"/>
                <w:sz w:val="18"/>
                <w:szCs w:val="18"/>
                <w:lang w:val="en-GB"/>
              </w:rPr>
              <w:t>Eliminating hazards and reducing OH&amp;S risks</w:t>
            </w:r>
          </w:p>
          <w:p w14:paraId="461A966C" w14:textId="77777777" w:rsidR="00BD3DB8" w:rsidRPr="00CD66AC" w:rsidRDefault="00BD3DB8" w:rsidP="00BD3DB8">
            <w:pPr>
              <w:pStyle w:val="ListParagraph"/>
              <w:numPr>
                <w:ilvl w:val="0"/>
                <w:numId w:val="27"/>
              </w:numPr>
              <w:spacing w:after="0" w:line="240" w:lineRule="auto"/>
              <w:rPr>
                <w:rFonts w:cs="Arial"/>
                <w:b/>
                <w:i/>
                <w:color w:val="FFC000"/>
                <w:sz w:val="18"/>
                <w:szCs w:val="18"/>
                <w:lang w:val="en-GB"/>
              </w:rPr>
            </w:pPr>
            <w:r w:rsidRPr="00CD66AC">
              <w:rPr>
                <w:rFonts w:cs="Arial"/>
                <w:b/>
                <w:i/>
                <w:color w:val="FFC000"/>
                <w:sz w:val="18"/>
                <w:szCs w:val="18"/>
                <w:lang w:val="en-GB"/>
              </w:rPr>
              <w:t>Management of change</w:t>
            </w:r>
          </w:p>
          <w:p w14:paraId="461A966D" w14:textId="77777777" w:rsidR="00BD3DB8" w:rsidRPr="00CD66AC" w:rsidRDefault="00BD3DB8" w:rsidP="00BD3DB8">
            <w:pPr>
              <w:pStyle w:val="ListParagraph"/>
              <w:numPr>
                <w:ilvl w:val="0"/>
                <w:numId w:val="27"/>
              </w:numPr>
              <w:spacing w:after="0" w:line="240" w:lineRule="auto"/>
              <w:rPr>
                <w:rFonts w:cs="Arial"/>
                <w:b/>
                <w:i/>
                <w:color w:val="FFC000"/>
                <w:sz w:val="18"/>
                <w:szCs w:val="18"/>
                <w:lang w:val="en-GB"/>
              </w:rPr>
            </w:pPr>
            <w:r w:rsidRPr="00CD66AC">
              <w:rPr>
                <w:rFonts w:cs="Arial"/>
                <w:b/>
                <w:i/>
                <w:color w:val="FFC000"/>
                <w:sz w:val="18"/>
                <w:szCs w:val="18"/>
                <w:lang w:val="en-GB"/>
              </w:rPr>
              <w:t>Procurement</w:t>
            </w:r>
          </w:p>
        </w:tc>
        <w:tc>
          <w:tcPr>
            <w:tcW w:w="917" w:type="pct"/>
            <w:tcBorders>
              <w:top w:val="single" w:sz="4" w:space="0" w:color="auto"/>
              <w:left w:val="single" w:sz="4" w:space="0" w:color="auto"/>
              <w:bottom w:val="single" w:sz="4" w:space="0" w:color="auto"/>
              <w:right w:val="single" w:sz="4" w:space="0" w:color="auto"/>
            </w:tcBorders>
            <w:shd w:val="clear" w:color="auto" w:fill="auto"/>
            <w:vAlign w:val="center"/>
          </w:tcPr>
          <w:p w14:paraId="461A966E" w14:textId="373A1170" w:rsidR="00BD3DB8" w:rsidRPr="00A307C7" w:rsidRDefault="00BD3DB8" w:rsidP="00BD3DB8">
            <w:pPr>
              <w:jc w:val="center"/>
              <w:rPr>
                <w:rFonts w:cs="Arial"/>
                <w:b/>
                <w:bCs/>
                <w:i/>
                <w:sz w:val="16"/>
                <w:szCs w:val="18"/>
                <w:lang w:val="en-GB"/>
              </w:rPr>
            </w:pPr>
            <w:r>
              <w:rPr>
                <w:rFonts w:cs="Arial"/>
                <w:b/>
                <w:bCs/>
                <w:i/>
                <w:sz w:val="16"/>
                <w:szCs w:val="18"/>
                <w:lang w:val="en-GB"/>
              </w:rPr>
              <w:t>Core process review, evidence documentation, interviews</w:t>
            </w:r>
          </w:p>
        </w:tc>
        <w:tc>
          <w:tcPr>
            <w:tcW w:w="404" w:type="pct"/>
            <w:tcBorders>
              <w:top w:val="single" w:sz="4" w:space="0" w:color="auto"/>
              <w:left w:val="single" w:sz="4" w:space="0" w:color="auto"/>
              <w:bottom w:val="single" w:sz="4" w:space="0" w:color="auto"/>
              <w:right w:val="single" w:sz="4" w:space="0" w:color="auto"/>
            </w:tcBorders>
            <w:shd w:val="clear" w:color="auto" w:fill="0070C0"/>
            <w:vAlign w:val="center"/>
          </w:tcPr>
          <w:p w14:paraId="461A966F" w14:textId="77777777" w:rsidR="00BD3DB8" w:rsidRPr="00A307C7" w:rsidRDefault="00BD3DB8" w:rsidP="00BD3DB8">
            <w:pPr>
              <w:jc w:val="center"/>
              <w:rPr>
                <w:rFonts w:cs="Arial"/>
                <w:b/>
                <w:bCs/>
                <w:sz w:val="18"/>
                <w:szCs w:val="18"/>
                <w:lang w:val="en-GB"/>
              </w:rPr>
            </w:pPr>
            <w:r w:rsidRPr="00A307C7">
              <w:rPr>
                <w:rFonts w:cs="Arial"/>
                <w:b/>
                <w:bCs/>
                <w:sz w:val="18"/>
                <w:szCs w:val="18"/>
                <w:lang w:val="en-GB"/>
              </w:rPr>
              <w:t>8</w:t>
            </w:r>
          </w:p>
        </w:tc>
        <w:tc>
          <w:tcPr>
            <w:tcW w:w="404" w:type="pct"/>
            <w:tcBorders>
              <w:top w:val="single" w:sz="4" w:space="0" w:color="auto"/>
              <w:left w:val="single" w:sz="4" w:space="0" w:color="auto"/>
              <w:bottom w:val="single" w:sz="4" w:space="0" w:color="auto"/>
              <w:right w:val="single" w:sz="4" w:space="0" w:color="auto"/>
            </w:tcBorders>
            <w:shd w:val="clear" w:color="auto" w:fill="92D050"/>
            <w:vAlign w:val="center"/>
          </w:tcPr>
          <w:p w14:paraId="461A9670" w14:textId="77777777" w:rsidR="00BD3DB8" w:rsidRPr="00A307C7" w:rsidRDefault="00BD3DB8" w:rsidP="00BD3DB8">
            <w:pPr>
              <w:jc w:val="center"/>
              <w:rPr>
                <w:rFonts w:cs="Arial"/>
                <w:b/>
                <w:sz w:val="18"/>
                <w:szCs w:val="18"/>
                <w:lang w:val="en-GB"/>
              </w:rPr>
            </w:pPr>
            <w:r w:rsidRPr="00A307C7">
              <w:rPr>
                <w:rFonts w:cs="Arial"/>
                <w:b/>
                <w:sz w:val="18"/>
                <w:szCs w:val="18"/>
                <w:lang w:val="en-GB"/>
              </w:rPr>
              <w:t>8</w:t>
            </w:r>
          </w:p>
        </w:tc>
        <w:tc>
          <w:tcPr>
            <w:tcW w:w="405" w:type="pct"/>
            <w:tcBorders>
              <w:top w:val="single" w:sz="4" w:space="0" w:color="auto"/>
              <w:left w:val="single" w:sz="4" w:space="0" w:color="auto"/>
              <w:bottom w:val="single" w:sz="4" w:space="0" w:color="auto"/>
              <w:right w:val="single" w:sz="4" w:space="0" w:color="auto"/>
            </w:tcBorders>
            <w:shd w:val="clear" w:color="auto" w:fill="FFC000"/>
            <w:vAlign w:val="center"/>
          </w:tcPr>
          <w:p w14:paraId="461A9671" w14:textId="77777777" w:rsidR="00BD3DB8" w:rsidRPr="00A307C7" w:rsidRDefault="00BD3DB8" w:rsidP="00BD3DB8">
            <w:pPr>
              <w:jc w:val="center"/>
              <w:rPr>
                <w:rFonts w:cs="Arial"/>
                <w:b/>
                <w:sz w:val="18"/>
                <w:szCs w:val="18"/>
                <w:lang w:val="en-GB"/>
              </w:rPr>
            </w:pPr>
            <w:r w:rsidRPr="00A307C7">
              <w:rPr>
                <w:rFonts w:cs="Arial"/>
                <w:b/>
                <w:sz w:val="18"/>
                <w:szCs w:val="18"/>
                <w:lang w:val="en-GB"/>
              </w:rPr>
              <w:t>8</w:t>
            </w:r>
          </w:p>
        </w:tc>
        <w:tc>
          <w:tcPr>
            <w:tcW w:w="396" w:type="pct"/>
            <w:tcBorders>
              <w:top w:val="single" w:sz="4" w:space="0" w:color="auto"/>
              <w:left w:val="single" w:sz="4" w:space="0" w:color="auto"/>
              <w:bottom w:val="single" w:sz="4" w:space="0" w:color="auto"/>
              <w:right w:val="single" w:sz="4" w:space="0" w:color="auto"/>
            </w:tcBorders>
            <w:shd w:val="clear" w:color="auto" w:fill="FFFFFF"/>
            <w:vAlign w:val="center"/>
          </w:tcPr>
          <w:p w14:paraId="461A9672" w14:textId="77777777" w:rsidR="00BD3DB8" w:rsidRPr="00A307C7" w:rsidRDefault="00BD3DB8" w:rsidP="00BD3DB8">
            <w:pPr>
              <w:jc w:val="center"/>
              <w:rPr>
                <w:rFonts w:cs="Arial"/>
                <w:b/>
                <w:color w:val="002060"/>
                <w:sz w:val="18"/>
                <w:szCs w:val="18"/>
                <w:lang w:val="en-GB"/>
              </w:rPr>
            </w:pPr>
          </w:p>
        </w:tc>
        <w:tc>
          <w:tcPr>
            <w:tcW w:w="666" w:type="pct"/>
            <w:tcBorders>
              <w:top w:val="single" w:sz="4" w:space="0" w:color="auto"/>
              <w:left w:val="single" w:sz="4" w:space="0" w:color="auto"/>
              <w:bottom w:val="single" w:sz="4" w:space="0" w:color="auto"/>
              <w:right w:val="single" w:sz="4" w:space="0" w:color="auto"/>
            </w:tcBorders>
            <w:vAlign w:val="center"/>
          </w:tcPr>
          <w:p w14:paraId="461A9673" w14:textId="77777777" w:rsidR="00BD3DB8" w:rsidRPr="00A307C7" w:rsidRDefault="00BD3DB8" w:rsidP="00BD3DB8">
            <w:pPr>
              <w:jc w:val="center"/>
              <w:rPr>
                <w:rFonts w:cs="Arial"/>
                <w:b/>
                <w:color w:val="002060"/>
                <w:sz w:val="18"/>
                <w:szCs w:val="18"/>
                <w:lang w:val="en-GB"/>
              </w:rPr>
            </w:pPr>
          </w:p>
        </w:tc>
      </w:tr>
      <w:tr w:rsidR="00BD3DB8" w:rsidRPr="00A307C7" w14:paraId="461A9684" w14:textId="77777777" w:rsidTr="00BD3DB8">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461A9675" w14:textId="77777777" w:rsidR="00BD3DB8" w:rsidRPr="00A307C7" w:rsidRDefault="00BD3DB8" w:rsidP="00BD3DB8">
            <w:pPr>
              <w:jc w:val="center"/>
              <w:rPr>
                <w:rFonts w:cs="Arial"/>
                <w:color w:val="002060"/>
                <w:sz w:val="16"/>
                <w:szCs w:val="18"/>
                <w:lang w:val="en-GB"/>
              </w:rPr>
            </w:pPr>
          </w:p>
          <w:p w14:paraId="461A9676" w14:textId="77777777" w:rsidR="00BD3DB8" w:rsidRPr="00A307C7" w:rsidRDefault="00BD3DB8" w:rsidP="00BD3DB8">
            <w:pPr>
              <w:jc w:val="center"/>
              <w:rPr>
                <w:rFonts w:cs="Arial"/>
                <w:color w:val="002060"/>
                <w:sz w:val="16"/>
                <w:szCs w:val="18"/>
                <w:lang w:val="en-GB"/>
              </w:rPr>
            </w:pPr>
          </w:p>
          <w:p w14:paraId="461A9677" w14:textId="77777777" w:rsidR="00BD3DB8" w:rsidRPr="00A307C7" w:rsidRDefault="00BD3DB8" w:rsidP="00BD3DB8">
            <w:pPr>
              <w:jc w:val="center"/>
              <w:rPr>
                <w:rFonts w:cs="Arial"/>
                <w:color w:val="002060"/>
                <w:sz w:val="16"/>
                <w:szCs w:val="18"/>
                <w:lang w:val="en-GB"/>
              </w:rPr>
            </w:pPr>
          </w:p>
          <w:p w14:paraId="461A9678" w14:textId="77777777" w:rsidR="00BD3DB8" w:rsidRPr="00A307C7" w:rsidRDefault="00BD3DB8" w:rsidP="00BD3DB8">
            <w:pPr>
              <w:jc w:val="center"/>
              <w:rPr>
                <w:rFonts w:cs="Arial"/>
                <w:color w:val="002060"/>
                <w:sz w:val="16"/>
                <w:szCs w:val="18"/>
                <w:lang w:val="en-GB"/>
              </w:rPr>
            </w:pPr>
          </w:p>
        </w:tc>
        <w:tc>
          <w:tcPr>
            <w:tcW w:w="1394" w:type="pct"/>
            <w:tcBorders>
              <w:top w:val="single" w:sz="4" w:space="0" w:color="auto"/>
              <w:left w:val="single" w:sz="4" w:space="0" w:color="auto"/>
              <w:bottom w:val="single" w:sz="4" w:space="0" w:color="auto"/>
              <w:right w:val="single" w:sz="4" w:space="0" w:color="auto"/>
            </w:tcBorders>
            <w:shd w:val="clear" w:color="auto" w:fill="FFFFFF"/>
          </w:tcPr>
          <w:p w14:paraId="461A9679" w14:textId="77777777" w:rsidR="00BD3DB8" w:rsidRPr="00A307C7" w:rsidRDefault="00BD3DB8" w:rsidP="00BD3DB8">
            <w:pPr>
              <w:rPr>
                <w:rFonts w:cs="Arial"/>
                <w:sz w:val="18"/>
                <w:szCs w:val="18"/>
                <w:lang w:val="en-GB"/>
              </w:rPr>
            </w:pPr>
            <w:r w:rsidRPr="00A307C7">
              <w:rPr>
                <w:rFonts w:cs="Arial"/>
                <w:sz w:val="18"/>
                <w:szCs w:val="18"/>
                <w:lang w:val="en-GB"/>
              </w:rPr>
              <w:t>Design and development process</w:t>
            </w:r>
          </w:p>
          <w:p w14:paraId="461A967A" w14:textId="77777777" w:rsidR="00BD3DB8" w:rsidRPr="00CD66AC" w:rsidRDefault="00BD3DB8" w:rsidP="00BD3DB8">
            <w:pPr>
              <w:pStyle w:val="ListParagraph"/>
              <w:numPr>
                <w:ilvl w:val="0"/>
                <w:numId w:val="22"/>
              </w:numPr>
              <w:spacing w:after="0" w:line="240" w:lineRule="auto"/>
              <w:rPr>
                <w:rFonts w:cs="Arial"/>
                <w:b/>
                <w:i/>
                <w:color w:val="0070C0"/>
                <w:sz w:val="18"/>
                <w:szCs w:val="18"/>
                <w:lang w:val="en-GB"/>
              </w:rPr>
            </w:pPr>
            <w:r w:rsidRPr="00CD66AC">
              <w:rPr>
                <w:rFonts w:cs="Arial"/>
                <w:b/>
                <w:i/>
                <w:color w:val="0070C0"/>
                <w:sz w:val="18"/>
                <w:szCs w:val="18"/>
                <w:lang w:val="en-GB"/>
              </w:rPr>
              <w:t>Planning</w:t>
            </w:r>
          </w:p>
          <w:p w14:paraId="461A967B" w14:textId="77777777" w:rsidR="00BD3DB8" w:rsidRPr="00CD66AC" w:rsidRDefault="00BD3DB8" w:rsidP="00BD3DB8">
            <w:pPr>
              <w:pStyle w:val="ListParagraph"/>
              <w:numPr>
                <w:ilvl w:val="0"/>
                <w:numId w:val="22"/>
              </w:numPr>
              <w:spacing w:after="0" w:line="240" w:lineRule="auto"/>
              <w:rPr>
                <w:rFonts w:cs="Arial"/>
                <w:b/>
                <w:i/>
                <w:color w:val="0070C0"/>
                <w:sz w:val="18"/>
                <w:szCs w:val="18"/>
                <w:lang w:val="en-GB"/>
              </w:rPr>
            </w:pPr>
            <w:r w:rsidRPr="00CD66AC">
              <w:rPr>
                <w:rFonts w:cs="Arial"/>
                <w:b/>
                <w:i/>
                <w:color w:val="0070C0"/>
                <w:sz w:val="18"/>
                <w:szCs w:val="18"/>
                <w:lang w:val="en-GB"/>
              </w:rPr>
              <w:t>Inputs and outputs</w:t>
            </w:r>
          </w:p>
          <w:p w14:paraId="461A967C" w14:textId="77777777" w:rsidR="00BD3DB8" w:rsidRPr="00CD66AC" w:rsidRDefault="00BD3DB8" w:rsidP="00BD3DB8">
            <w:pPr>
              <w:pStyle w:val="ListParagraph"/>
              <w:numPr>
                <w:ilvl w:val="0"/>
                <w:numId w:val="22"/>
              </w:numPr>
              <w:spacing w:after="0" w:line="240" w:lineRule="auto"/>
              <w:rPr>
                <w:rFonts w:cs="Arial"/>
                <w:b/>
                <w:i/>
                <w:color w:val="0070C0"/>
                <w:sz w:val="18"/>
                <w:szCs w:val="18"/>
                <w:lang w:val="en-GB"/>
              </w:rPr>
            </w:pPr>
            <w:r w:rsidRPr="00CD66AC">
              <w:rPr>
                <w:rFonts w:cs="Arial"/>
                <w:b/>
                <w:i/>
                <w:color w:val="0070C0"/>
                <w:sz w:val="18"/>
                <w:szCs w:val="18"/>
                <w:lang w:val="en-GB"/>
              </w:rPr>
              <w:t>Controls</w:t>
            </w:r>
          </w:p>
          <w:p w14:paraId="461A967D" w14:textId="77777777" w:rsidR="00BD3DB8" w:rsidRPr="00A307C7" w:rsidRDefault="00BD3DB8" w:rsidP="00BD3DB8">
            <w:pPr>
              <w:pStyle w:val="ListParagraph"/>
              <w:numPr>
                <w:ilvl w:val="0"/>
                <w:numId w:val="22"/>
              </w:numPr>
              <w:spacing w:after="0" w:line="240" w:lineRule="auto"/>
              <w:rPr>
                <w:rFonts w:cs="Arial"/>
                <w:color w:val="002060"/>
                <w:sz w:val="18"/>
                <w:szCs w:val="18"/>
                <w:lang w:val="en-GB"/>
              </w:rPr>
            </w:pPr>
            <w:r w:rsidRPr="00CD66AC">
              <w:rPr>
                <w:rFonts w:cs="Arial"/>
                <w:b/>
                <w:i/>
                <w:color w:val="0070C0"/>
                <w:sz w:val="18"/>
                <w:szCs w:val="18"/>
                <w:lang w:val="en-GB"/>
              </w:rPr>
              <w:t>Changes</w:t>
            </w:r>
          </w:p>
        </w:tc>
        <w:tc>
          <w:tcPr>
            <w:tcW w:w="917" w:type="pct"/>
            <w:tcBorders>
              <w:top w:val="single" w:sz="4" w:space="0" w:color="auto"/>
              <w:left w:val="single" w:sz="4" w:space="0" w:color="auto"/>
              <w:bottom w:val="single" w:sz="4" w:space="0" w:color="auto"/>
              <w:right w:val="single" w:sz="4" w:space="0" w:color="auto"/>
            </w:tcBorders>
            <w:shd w:val="clear" w:color="auto" w:fill="auto"/>
            <w:vAlign w:val="center"/>
          </w:tcPr>
          <w:p w14:paraId="461A967E" w14:textId="16746C0B" w:rsidR="00BD3DB8" w:rsidRPr="00A307C7" w:rsidRDefault="00BD3DB8" w:rsidP="00BD3DB8">
            <w:pPr>
              <w:jc w:val="center"/>
              <w:rPr>
                <w:rFonts w:cs="Arial"/>
                <w:b/>
                <w:i/>
                <w:sz w:val="16"/>
                <w:szCs w:val="18"/>
                <w:lang w:val="en-GB"/>
              </w:rPr>
            </w:pPr>
            <w:r>
              <w:rPr>
                <w:rFonts w:cs="Arial"/>
                <w:b/>
                <w:bCs/>
                <w:i/>
                <w:sz w:val="16"/>
                <w:szCs w:val="18"/>
                <w:lang w:val="en-GB"/>
              </w:rPr>
              <w:t>Core process review, evidence documentation, interviews</w:t>
            </w:r>
          </w:p>
        </w:tc>
        <w:tc>
          <w:tcPr>
            <w:tcW w:w="404" w:type="pct"/>
            <w:tcBorders>
              <w:top w:val="single" w:sz="4" w:space="0" w:color="auto"/>
              <w:left w:val="single" w:sz="4" w:space="0" w:color="auto"/>
              <w:bottom w:val="single" w:sz="4" w:space="0" w:color="auto"/>
              <w:right w:val="single" w:sz="4" w:space="0" w:color="auto"/>
            </w:tcBorders>
            <w:shd w:val="clear" w:color="auto" w:fill="0070C0"/>
            <w:vAlign w:val="center"/>
          </w:tcPr>
          <w:p w14:paraId="461A967F" w14:textId="77777777" w:rsidR="00BD3DB8" w:rsidRPr="00A307C7" w:rsidRDefault="00BD3DB8" w:rsidP="00BD3DB8">
            <w:pPr>
              <w:jc w:val="center"/>
              <w:rPr>
                <w:rFonts w:cs="Arial"/>
                <w:b/>
                <w:sz w:val="18"/>
                <w:szCs w:val="18"/>
                <w:lang w:val="en-GB"/>
              </w:rPr>
            </w:pPr>
            <w:r w:rsidRPr="00A307C7">
              <w:rPr>
                <w:rFonts w:cs="Arial"/>
                <w:b/>
                <w:sz w:val="18"/>
                <w:szCs w:val="18"/>
                <w:lang w:val="en-GB"/>
              </w:rPr>
              <w:t>8.3</w:t>
            </w:r>
          </w:p>
        </w:tc>
        <w:tc>
          <w:tcPr>
            <w:tcW w:w="404" w:type="pct"/>
            <w:tcBorders>
              <w:top w:val="single" w:sz="4" w:space="0" w:color="auto"/>
              <w:left w:val="single" w:sz="4" w:space="0" w:color="auto"/>
              <w:bottom w:val="single" w:sz="4" w:space="0" w:color="auto"/>
              <w:right w:val="single" w:sz="4" w:space="0" w:color="auto"/>
            </w:tcBorders>
            <w:shd w:val="clear" w:color="auto" w:fill="92D050"/>
            <w:vAlign w:val="center"/>
          </w:tcPr>
          <w:p w14:paraId="461A9680" w14:textId="77777777" w:rsidR="00BD3DB8" w:rsidRPr="00A307C7" w:rsidRDefault="00BD3DB8" w:rsidP="00BD3DB8">
            <w:pPr>
              <w:jc w:val="center"/>
              <w:rPr>
                <w:rFonts w:cs="Arial"/>
                <w:b/>
                <w:sz w:val="18"/>
                <w:szCs w:val="18"/>
                <w:lang w:val="en-GB"/>
              </w:rPr>
            </w:pPr>
            <w:r w:rsidRPr="00A307C7">
              <w:rPr>
                <w:rFonts w:cs="Arial"/>
                <w:b/>
                <w:sz w:val="18"/>
                <w:szCs w:val="18"/>
                <w:lang w:val="en-GB"/>
              </w:rPr>
              <w:t>-</w:t>
            </w:r>
          </w:p>
        </w:tc>
        <w:tc>
          <w:tcPr>
            <w:tcW w:w="405" w:type="pct"/>
            <w:tcBorders>
              <w:top w:val="single" w:sz="4" w:space="0" w:color="auto"/>
              <w:left w:val="single" w:sz="4" w:space="0" w:color="auto"/>
              <w:bottom w:val="single" w:sz="4" w:space="0" w:color="auto"/>
              <w:right w:val="single" w:sz="4" w:space="0" w:color="auto"/>
            </w:tcBorders>
            <w:shd w:val="clear" w:color="auto" w:fill="FFC000"/>
            <w:vAlign w:val="center"/>
          </w:tcPr>
          <w:p w14:paraId="461A9681" w14:textId="77777777" w:rsidR="00BD3DB8" w:rsidRPr="00A307C7" w:rsidRDefault="00BD3DB8" w:rsidP="00BD3DB8">
            <w:pPr>
              <w:jc w:val="center"/>
              <w:rPr>
                <w:rFonts w:cs="Arial"/>
                <w:b/>
                <w:sz w:val="18"/>
                <w:szCs w:val="18"/>
                <w:lang w:val="en-GB"/>
              </w:rPr>
            </w:pPr>
            <w:r w:rsidRPr="00A307C7">
              <w:rPr>
                <w:rFonts w:cs="Arial"/>
                <w:b/>
                <w:sz w:val="18"/>
                <w:szCs w:val="18"/>
                <w:lang w:val="en-GB"/>
              </w:rPr>
              <w:t>-</w:t>
            </w:r>
          </w:p>
        </w:tc>
        <w:tc>
          <w:tcPr>
            <w:tcW w:w="396" w:type="pct"/>
            <w:tcBorders>
              <w:top w:val="single" w:sz="4" w:space="0" w:color="auto"/>
              <w:left w:val="single" w:sz="4" w:space="0" w:color="auto"/>
              <w:bottom w:val="single" w:sz="4" w:space="0" w:color="auto"/>
              <w:right w:val="single" w:sz="4" w:space="0" w:color="auto"/>
            </w:tcBorders>
            <w:shd w:val="clear" w:color="auto" w:fill="FFFFFF"/>
            <w:vAlign w:val="center"/>
          </w:tcPr>
          <w:p w14:paraId="461A9682" w14:textId="77777777" w:rsidR="00BD3DB8" w:rsidRPr="00A307C7" w:rsidRDefault="00BD3DB8" w:rsidP="00BD3DB8">
            <w:pPr>
              <w:jc w:val="center"/>
              <w:rPr>
                <w:rFonts w:cs="Arial"/>
                <w:b/>
                <w:color w:val="002060"/>
                <w:sz w:val="18"/>
                <w:szCs w:val="18"/>
                <w:lang w:val="en-GB"/>
              </w:rPr>
            </w:pPr>
          </w:p>
        </w:tc>
        <w:tc>
          <w:tcPr>
            <w:tcW w:w="666" w:type="pct"/>
            <w:tcBorders>
              <w:top w:val="single" w:sz="4" w:space="0" w:color="auto"/>
              <w:left w:val="single" w:sz="4" w:space="0" w:color="auto"/>
              <w:bottom w:val="single" w:sz="4" w:space="0" w:color="auto"/>
              <w:right w:val="single" w:sz="4" w:space="0" w:color="auto"/>
            </w:tcBorders>
            <w:vAlign w:val="center"/>
          </w:tcPr>
          <w:p w14:paraId="461A9683" w14:textId="77777777" w:rsidR="00BD3DB8" w:rsidRPr="00A307C7" w:rsidRDefault="00BD3DB8" w:rsidP="00BD3DB8">
            <w:pPr>
              <w:jc w:val="center"/>
              <w:rPr>
                <w:rFonts w:cs="Arial"/>
                <w:b/>
                <w:bCs/>
                <w:color w:val="002060"/>
                <w:sz w:val="18"/>
                <w:szCs w:val="18"/>
                <w:lang w:val="en-GB"/>
              </w:rPr>
            </w:pPr>
          </w:p>
        </w:tc>
      </w:tr>
      <w:tr w:rsidR="00BD3DB8" w:rsidRPr="00A307C7" w14:paraId="461A9695" w14:textId="77777777" w:rsidTr="00BD3DB8">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461A9685" w14:textId="77777777" w:rsidR="00BD3DB8" w:rsidRPr="00A307C7" w:rsidRDefault="00BD3DB8" w:rsidP="00BD3DB8">
            <w:pPr>
              <w:jc w:val="center"/>
              <w:rPr>
                <w:rFonts w:cs="Arial"/>
                <w:color w:val="002060"/>
                <w:sz w:val="16"/>
                <w:szCs w:val="18"/>
                <w:lang w:val="en-GB"/>
              </w:rPr>
            </w:pPr>
          </w:p>
        </w:tc>
        <w:tc>
          <w:tcPr>
            <w:tcW w:w="1394" w:type="pct"/>
            <w:tcBorders>
              <w:top w:val="single" w:sz="4" w:space="0" w:color="auto"/>
              <w:left w:val="single" w:sz="4" w:space="0" w:color="auto"/>
              <w:bottom w:val="single" w:sz="4" w:space="0" w:color="auto"/>
              <w:right w:val="single" w:sz="4" w:space="0" w:color="auto"/>
            </w:tcBorders>
            <w:shd w:val="clear" w:color="auto" w:fill="FFFFFF"/>
          </w:tcPr>
          <w:p w14:paraId="461A9686" w14:textId="36829E71" w:rsidR="00BD3DB8" w:rsidRPr="00A307C7" w:rsidRDefault="00BD3DB8" w:rsidP="00BD3DB8">
            <w:pPr>
              <w:rPr>
                <w:rFonts w:cs="Arial"/>
                <w:sz w:val="18"/>
                <w:szCs w:val="18"/>
                <w:lang w:val="en-GB"/>
              </w:rPr>
            </w:pPr>
            <w:r w:rsidRPr="00A307C7">
              <w:rPr>
                <w:rFonts w:cs="Arial"/>
                <w:sz w:val="18"/>
                <w:szCs w:val="18"/>
                <w:lang w:val="en-GB"/>
              </w:rPr>
              <w:t>Process of Control of nonconforming outputs</w:t>
            </w:r>
          </w:p>
          <w:p w14:paraId="461A9687" w14:textId="77777777" w:rsidR="00BD3DB8" w:rsidRPr="00CD66AC" w:rsidRDefault="00BD3DB8" w:rsidP="00BD3DB8">
            <w:pPr>
              <w:pStyle w:val="ListParagraph"/>
              <w:numPr>
                <w:ilvl w:val="0"/>
                <w:numId w:val="23"/>
              </w:numPr>
              <w:spacing w:after="0" w:line="240" w:lineRule="auto"/>
              <w:rPr>
                <w:rFonts w:cs="Arial"/>
                <w:b/>
                <w:i/>
                <w:color w:val="0070C0"/>
                <w:sz w:val="18"/>
                <w:szCs w:val="18"/>
                <w:lang w:val="en-GB"/>
              </w:rPr>
            </w:pPr>
            <w:r w:rsidRPr="00CD66AC">
              <w:rPr>
                <w:rFonts w:cs="Arial"/>
                <w:b/>
                <w:i/>
                <w:color w:val="0070C0"/>
                <w:sz w:val="18"/>
                <w:szCs w:val="18"/>
                <w:lang w:val="en-GB"/>
              </w:rPr>
              <w:t>Identification</w:t>
            </w:r>
          </w:p>
          <w:p w14:paraId="461A9688" w14:textId="77777777" w:rsidR="00BD3DB8" w:rsidRPr="00CD66AC" w:rsidRDefault="00BD3DB8" w:rsidP="00BD3DB8">
            <w:pPr>
              <w:pStyle w:val="ListParagraph"/>
              <w:numPr>
                <w:ilvl w:val="0"/>
                <w:numId w:val="23"/>
              </w:numPr>
              <w:spacing w:after="0" w:line="240" w:lineRule="auto"/>
              <w:rPr>
                <w:rFonts w:cs="Arial"/>
                <w:b/>
                <w:i/>
                <w:color w:val="0070C0"/>
                <w:sz w:val="18"/>
                <w:szCs w:val="18"/>
                <w:lang w:val="en-GB"/>
              </w:rPr>
            </w:pPr>
            <w:r w:rsidRPr="00CD66AC">
              <w:rPr>
                <w:rFonts w:cs="Arial"/>
                <w:b/>
                <w:i/>
                <w:color w:val="0070C0"/>
                <w:sz w:val="18"/>
                <w:szCs w:val="18"/>
                <w:lang w:val="en-GB"/>
              </w:rPr>
              <w:t>Correction</w:t>
            </w:r>
          </w:p>
          <w:p w14:paraId="461A9689" w14:textId="49BCD2D1" w:rsidR="00BD3DB8" w:rsidRPr="00CD66AC" w:rsidRDefault="00BD3DB8" w:rsidP="00BD3DB8">
            <w:pPr>
              <w:pStyle w:val="ListParagraph"/>
              <w:numPr>
                <w:ilvl w:val="0"/>
                <w:numId w:val="23"/>
              </w:numPr>
              <w:spacing w:after="0" w:line="240" w:lineRule="auto"/>
              <w:rPr>
                <w:rFonts w:cs="Arial"/>
                <w:b/>
                <w:i/>
                <w:color w:val="0070C0"/>
                <w:sz w:val="18"/>
                <w:szCs w:val="18"/>
                <w:lang w:val="en-GB"/>
              </w:rPr>
            </w:pPr>
            <w:r w:rsidRPr="00CD66AC">
              <w:rPr>
                <w:rFonts w:cs="Arial"/>
                <w:b/>
                <w:i/>
                <w:color w:val="0070C0"/>
                <w:sz w:val="18"/>
                <w:szCs w:val="18"/>
                <w:lang w:val="en-GB"/>
              </w:rPr>
              <w:t>Segregation, containment, return</w:t>
            </w:r>
            <w:r>
              <w:rPr>
                <w:rFonts w:cs="Arial"/>
                <w:b/>
                <w:i/>
                <w:color w:val="0070C0"/>
                <w:sz w:val="18"/>
                <w:szCs w:val="18"/>
                <w:lang w:val="en-GB"/>
              </w:rPr>
              <w:t>,</w:t>
            </w:r>
            <w:r w:rsidRPr="00CD66AC">
              <w:rPr>
                <w:rFonts w:cs="Arial"/>
                <w:b/>
                <w:i/>
                <w:color w:val="0070C0"/>
                <w:sz w:val="18"/>
                <w:szCs w:val="18"/>
                <w:lang w:val="en-GB"/>
              </w:rPr>
              <w:t xml:space="preserve"> or suspension</w:t>
            </w:r>
          </w:p>
          <w:p w14:paraId="461A968A" w14:textId="0CDF0A74" w:rsidR="00BD3DB8" w:rsidRPr="00CD66AC" w:rsidRDefault="00BD3DB8" w:rsidP="00BD3DB8">
            <w:pPr>
              <w:pStyle w:val="ListParagraph"/>
              <w:numPr>
                <w:ilvl w:val="0"/>
                <w:numId w:val="23"/>
              </w:numPr>
              <w:spacing w:after="0" w:line="240" w:lineRule="auto"/>
              <w:rPr>
                <w:rFonts w:cs="Arial"/>
                <w:b/>
                <w:i/>
                <w:color w:val="0070C0"/>
                <w:sz w:val="18"/>
                <w:szCs w:val="18"/>
                <w:lang w:val="en-GB"/>
              </w:rPr>
            </w:pPr>
            <w:r>
              <w:rPr>
                <w:rFonts w:cs="Arial"/>
                <w:b/>
                <w:i/>
                <w:color w:val="0070C0"/>
                <w:sz w:val="18"/>
                <w:szCs w:val="18"/>
                <w:lang w:val="en-GB"/>
              </w:rPr>
              <w:t>I</w:t>
            </w:r>
            <w:r w:rsidRPr="00CD66AC">
              <w:rPr>
                <w:rFonts w:cs="Arial"/>
                <w:b/>
                <w:i/>
                <w:color w:val="0070C0"/>
                <w:sz w:val="18"/>
                <w:szCs w:val="18"/>
                <w:lang w:val="en-GB"/>
              </w:rPr>
              <w:t>nforming the customer</w:t>
            </w:r>
          </w:p>
          <w:p w14:paraId="461A968B" w14:textId="33F76A59" w:rsidR="00BD3DB8" w:rsidRPr="003E5F5D" w:rsidRDefault="00BD3DB8" w:rsidP="00BD3DB8">
            <w:pPr>
              <w:pStyle w:val="ListParagraph"/>
              <w:numPr>
                <w:ilvl w:val="0"/>
                <w:numId w:val="23"/>
              </w:numPr>
              <w:spacing w:after="0" w:line="240" w:lineRule="auto"/>
              <w:rPr>
                <w:rFonts w:cs="Arial"/>
                <w:b/>
                <w:i/>
                <w:color w:val="0070C0"/>
                <w:sz w:val="18"/>
                <w:szCs w:val="18"/>
                <w:lang w:val="en-GB"/>
              </w:rPr>
            </w:pPr>
            <w:r w:rsidRPr="003E5F5D">
              <w:rPr>
                <w:rFonts w:cs="Arial"/>
                <w:b/>
                <w:i/>
                <w:color w:val="0070C0"/>
                <w:sz w:val="18"/>
                <w:szCs w:val="18"/>
                <w:lang w:val="en-GB"/>
              </w:rPr>
              <w:t>Check</w:t>
            </w:r>
          </w:p>
          <w:p w14:paraId="461A968C" w14:textId="5F867E55" w:rsidR="00BD3DB8" w:rsidRPr="003E5F5D" w:rsidRDefault="00BD3DB8" w:rsidP="00BD3DB8">
            <w:pPr>
              <w:pStyle w:val="ListParagraph"/>
              <w:numPr>
                <w:ilvl w:val="0"/>
                <w:numId w:val="23"/>
              </w:numPr>
              <w:spacing w:after="0" w:line="240" w:lineRule="auto"/>
              <w:rPr>
                <w:rFonts w:cs="Arial"/>
                <w:color w:val="0070C0"/>
                <w:sz w:val="18"/>
                <w:szCs w:val="18"/>
                <w:lang w:val="en-GB"/>
              </w:rPr>
            </w:pPr>
            <w:r w:rsidRPr="003E5F5D">
              <w:rPr>
                <w:rFonts w:cs="Arial"/>
                <w:b/>
                <w:i/>
                <w:color w:val="0070C0"/>
                <w:sz w:val="18"/>
                <w:szCs w:val="18"/>
                <w:lang w:val="en-GB"/>
              </w:rPr>
              <w:t>Documented information</w:t>
            </w:r>
          </w:p>
          <w:p w14:paraId="461A968D" w14:textId="77777777" w:rsidR="00BD3DB8" w:rsidRPr="00A307C7" w:rsidRDefault="00BD3DB8" w:rsidP="00BD3DB8">
            <w:pPr>
              <w:rPr>
                <w:rFonts w:cs="Arial"/>
                <w:b/>
                <w:color w:val="FFC000"/>
                <w:sz w:val="18"/>
                <w:szCs w:val="18"/>
                <w:lang w:val="en-GB"/>
              </w:rPr>
            </w:pPr>
            <w:r w:rsidRPr="00A307C7">
              <w:rPr>
                <w:rFonts w:cs="Arial"/>
                <w:b/>
                <w:color w:val="00B050"/>
                <w:sz w:val="18"/>
                <w:szCs w:val="18"/>
                <w:lang w:val="en-GB"/>
              </w:rPr>
              <w:t>EMS</w:t>
            </w:r>
            <w:r w:rsidRPr="00A307C7">
              <w:rPr>
                <w:rFonts w:cs="Arial"/>
                <w:b/>
                <w:sz w:val="18"/>
                <w:szCs w:val="18"/>
                <w:lang w:val="en-GB"/>
              </w:rPr>
              <w:t>+</w:t>
            </w:r>
            <w:r w:rsidRPr="00A307C7">
              <w:rPr>
                <w:rFonts w:cs="Arial"/>
                <w:b/>
                <w:color w:val="FFC000"/>
                <w:sz w:val="18"/>
                <w:szCs w:val="18"/>
                <w:lang w:val="en-GB"/>
              </w:rPr>
              <w:t>OHS</w:t>
            </w:r>
            <w:r>
              <w:rPr>
                <w:rFonts w:cs="Arial"/>
                <w:b/>
                <w:color w:val="FFC000"/>
                <w:sz w:val="18"/>
                <w:szCs w:val="18"/>
                <w:lang w:val="en-GB"/>
              </w:rPr>
              <w:t>MS</w:t>
            </w:r>
          </w:p>
          <w:p w14:paraId="461A968E" w14:textId="77777777" w:rsidR="00BD3DB8" w:rsidRPr="00CD66AC" w:rsidRDefault="00BD3DB8" w:rsidP="00BD3DB8">
            <w:pPr>
              <w:pStyle w:val="ListParagraph"/>
              <w:numPr>
                <w:ilvl w:val="0"/>
                <w:numId w:val="26"/>
              </w:numPr>
              <w:spacing w:after="0" w:line="240" w:lineRule="auto"/>
              <w:rPr>
                <w:rFonts w:cs="Arial"/>
                <w:b/>
                <w:color w:val="000000"/>
                <w:sz w:val="18"/>
                <w:szCs w:val="18"/>
                <w:lang w:val="en-GB"/>
              </w:rPr>
            </w:pPr>
            <w:r w:rsidRPr="00CD66AC">
              <w:rPr>
                <w:rFonts w:cs="Arial"/>
                <w:b/>
                <w:color w:val="000000"/>
                <w:sz w:val="18"/>
                <w:szCs w:val="18"/>
                <w:lang w:val="en-GB"/>
              </w:rPr>
              <w:t xml:space="preserve">Emergency preparedness and response </w:t>
            </w:r>
          </w:p>
        </w:tc>
        <w:tc>
          <w:tcPr>
            <w:tcW w:w="917" w:type="pct"/>
            <w:tcBorders>
              <w:top w:val="single" w:sz="4" w:space="0" w:color="auto"/>
              <w:left w:val="single" w:sz="4" w:space="0" w:color="auto"/>
              <w:bottom w:val="single" w:sz="4" w:space="0" w:color="auto"/>
              <w:right w:val="single" w:sz="4" w:space="0" w:color="auto"/>
            </w:tcBorders>
            <w:shd w:val="clear" w:color="auto" w:fill="auto"/>
            <w:vAlign w:val="center"/>
          </w:tcPr>
          <w:p w14:paraId="461A968F" w14:textId="459699E5" w:rsidR="00BD3DB8" w:rsidRPr="00A307C7" w:rsidRDefault="00BD3DB8" w:rsidP="00BD3DB8">
            <w:pPr>
              <w:jc w:val="center"/>
              <w:rPr>
                <w:rFonts w:cs="Arial"/>
                <w:b/>
                <w:i/>
                <w:sz w:val="16"/>
                <w:szCs w:val="18"/>
                <w:lang w:val="en-GB"/>
              </w:rPr>
            </w:pPr>
            <w:r>
              <w:rPr>
                <w:rFonts w:cs="Arial"/>
                <w:b/>
                <w:i/>
                <w:sz w:val="16"/>
                <w:szCs w:val="18"/>
                <w:lang w:val="en-GB"/>
              </w:rPr>
              <w:t>Review of registers and monitoring and measuring documents</w:t>
            </w:r>
          </w:p>
        </w:tc>
        <w:tc>
          <w:tcPr>
            <w:tcW w:w="404" w:type="pct"/>
            <w:tcBorders>
              <w:top w:val="single" w:sz="4" w:space="0" w:color="auto"/>
              <w:left w:val="single" w:sz="4" w:space="0" w:color="auto"/>
              <w:bottom w:val="single" w:sz="4" w:space="0" w:color="auto"/>
              <w:right w:val="single" w:sz="4" w:space="0" w:color="auto"/>
            </w:tcBorders>
            <w:shd w:val="clear" w:color="auto" w:fill="0070C0"/>
            <w:vAlign w:val="center"/>
          </w:tcPr>
          <w:p w14:paraId="461A9690" w14:textId="77777777" w:rsidR="00BD3DB8" w:rsidRPr="00A307C7" w:rsidRDefault="00BD3DB8" w:rsidP="00BD3DB8">
            <w:pPr>
              <w:jc w:val="center"/>
              <w:rPr>
                <w:rFonts w:cs="Arial"/>
                <w:b/>
                <w:sz w:val="18"/>
                <w:szCs w:val="18"/>
                <w:lang w:val="en-GB"/>
              </w:rPr>
            </w:pPr>
            <w:r w:rsidRPr="00A307C7">
              <w:rPr>
                <w:rFonts w:cs="Arial"/>
                <w:b/>
                <w:sz w:val="18"/>
                <w:szCs w:val="18"/>
                <w:lang w:val="en-GB"/>
              </w:rPr>
              <w:t>8.7</w:t>
            </w:r>
          </w:p>
        </w:tc>
        <w:tc>
          <w:tcPr>
            <w:tcW w:w="404" w:type="pct"/>
            <w:tcBorders>
              <w:top w:val="single" w:sz="4" w:space="0" w:color="auto"/>
              <w:left w:val="single" w:sz="4" w:space="0" w:color="auto"/>
              <w:bottom w:val="single" w:sz="4" w:space="0" w:color="auto"/>
              <w:right w:val="single" w:sz="4" w:space="0" w:color="auto"/>
            </w:tcBorders>
            <w:shd w:val="clear" w:color="auto" w:fill="92D050"/>
            <w:vAlign w:val="center"/>
          </w:tcPr>
          <w:p w14:paraId="461A9691" w14:textId="77777777" w:rsidR="00BD3DB8" w:rsidRPr="00A307C7" w:rsidRDefault="00BD3DB8" w:rsidP="00BD3DB8">
            <w:pPr>
              <w:jc w:val="center"/>
              <w:rPr>
                <w:rFonts w:cs="Arial"/>
                <w:b/>
                <w:sz w:val="18"/>
                <w:szCs w:val="18"/>
                <w:lang w:val="en-GB"/>
              </w:rPr>
            </w:pPr>
            <w:r w:rsidRPr="00A307C7">
              <w:rPr>
                <w:rFonts w:cs="Arial"/>
                <w:b/>
                <w:sz w:val="18"/>
                <w:szCs w:val="18"/>
                <w:lang w:val="en-GB"/>
              </w:rPr>
              <w:t>8.2</w:t>
            </w:r>
          </w:p>
        </w:tc>
        <w:tc>
          <w:tcPr>
            <w:tcW w:w="405" w:type="pct"/>
            <w:tcBorders>
              <w:top w:val="single" w:sz="4" w:space="0" w:color="auto"/>
              <w:left w:val="single" w:sz="4" w:space="0" w:color="auto"/>
              <w:bottom w:val="single" w:sz="4" w:space="0" w:color="auto"/>
              <w:right w:val="single" w:sz="4" w:space="0" w:color="auto"/>
            </w:tcBorders>
            <w:shd w:val="clear" w:color="auto" w:fill="FFC000"/>
            <w:vAlign w:val="center"/>
          </w:tcPr>
          <w:p w14:paraId="461A9692" w14:textId="77777777" w:rsidR="00BD3DB8" w:rsidRPr="00A307C7" w:rsidRDefault="00BD3DB8" w:rsidP="00BD3DB8">
            <w:pPr>
              <w:jc w:val="center"/>
              <w:rPr>
                <w:rFonts w:cs="Arial"/>
                <w:b/>
                <w:sz w:val="18"/>
                <w:szCs w:val="18"/>
                <w:lang w:val="en-GB"/>
              </w:rPr>
            </w:pPr>
            <w:r w:rsidRPr="00A307C7">
              <w:rPr>
                <w:rFonts w:cs="Arial"/>
                <w:b/>
                <w:sz w:val="18"/>
                <w:szCs w:val="18"/>
                <w:lang w:val="en-GB"/>
              </w:rPr>
              <w:t>8.2</w:t>
            </w:r>
          </w:p>
        </w:tc>
        <w:tc>
          <w:tcPr>
            <w:tcW w:w="396" w:type="pct"/>
            <w:tcBorders>
              <w:top w:val="single" w:sz="4" w:space="0" w:color="auto"/>
              <w:left w:val="single" w:sz="4" w:space="0" w:color="auto"/>
              <w:bottom w:val="single" w:sz="4" w:space="0" w:color="auto"/>
              <w:right w:val="single" w:sz="4" w:space="0" w:color="auto"/>
            </w:tcBorders>
            <w:shd w:val="clear" w:color="auto" w:fill="FFFFFF"/>
            <w:vAlign w:val="center"/>
          </w:tcPr>
          <w:p w14:paraId="461A9693" w14:textId="77777777" w:rsidR="00BD3DB8" w:rsidRPr="00A307C7" w:rsidRDefault="00BD3DB8" w:rsidP="00BD3DB8">
            <w:pPr>
              <w:jc w:val="center"/>
              <w:rPr>
                <w:rFonts w:cs="Arial"/>
                <w:b/>
                <w:color w:val="002060"/>
                <w:sz w:val="18"/>
                <w:szCs w:val="18"/>
                <w:lang w:val="en-GB"/>
              </w:rPr>
            </w:pPr>
          </w:p>
        </w:tc>
        <w:tc>
          <w:tcPr>
            <w:tcW w:w="666" w:type="pct"/>
            <w:tcBorders>
              <w:top w:val="single" w:sz="4" w:space="0" w:color="auto"/>
              <w:left w:val="single" w:sz="4" w:space="0" w:color="auto"/>
              <w:bottom w:val="single" w:sz="4" w:space="0" w:color="auto"/>
              <w:right w:val="single" w:sz="4" w:space="0" w:color="auto"/>
            </w:tcBorders>
            <w:vAlign w:val="center"/>
          </w:tcPr>
          <w:p w14:paraId="461A9694" w14:textId="77777777" w:rsidR="00BD3DB8" w:rsidRPr="00A307C7" w:rsidRDefault="00BD3DB8" w:rsidP="00BD3DB8">
            <w:pPr>
              <w:jc w:val="center"/>
              <w:rPr>
                <w:rFonts w:cs="Arial"/>
                <w:b/>
                <w:bCs/>
                <w:color w:val="002060"/>
                <w:sz w:val="18"/>
                <w:szCs w:val="18"/>
                <w:lang w:val="en-GB"/>
              </w:rPr>
            </w:pPr>
          </w:p>
        </w:tc>
      </w:tr>
      <w:tr w:rsidR="00BD3DB8" w:rsidRPr="00A307C7" w14:paraId="461A96A5" w14:textId="77777777" w:rsidTr="00BD3DB8">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461A9696" w14:textId="77777777" w:rsidR="00BD3DB8" w:rsidRPr="00A307C7" w:rsidRDefault="00BD3DB8" w:rsidP="00BD3DB8">
            <w:pPr>
              <w:jc w:val="center"/>
              <w:rPr>
                <w:rFonts w:cs="Arial"/>
                <w:color w:val="002060"/>
                <w:sz w:val="16"/>
                <w:szCs w:val="18"/>
                <w:lang w:val="en-GB"/>
              </w:rPr>
            </w:pPr>
          </w:p>
        </w:tc>
        <w:tc>
          <w:tcPr>
            <w:tcW w:w="1394" w:type="pct"/>
            <w:tcBorders>
              <w:top w:val="single" w:sz="4" w:space="0" w:color="auto"/>
              <w:left w:val="single" w:sz="4" w:space="0" w:color="auto"/>
              <w:bottom w:val="single" w:sz="4" w:space="0" w:color="auto"/>
              <w:right w:val="single" w:sz="4" w:space="0" w:color="auto"/>
            </w:tcBorders>
            <w:shd w:val="clear" w:color="auto" w:fill="FFFFFF"/>
          </w:tcPr>
          <w:p w14:paraId="461A9697" w14:textId="77777777" w:rsidR="00BD3DB8" w:rsidRPr="00A307C7" w:rsidRDefault="00BD3DB8" w:rsidP="00BD3DB8">
            <w:pPr>
              <w:rPr>
                <w:rFonts w:cs="Arial"/>
                <w:b/>
                <w:i/>
                <w:sz w:val="18"/>
                <w:szCs w:val="18"/>
                <w:lang w:val="en-GB"/>
              </w:rPr>
            </w:pPr>
            <w:r w:rsidRPr="00A307C7">
              <w:rPr>
                <w:rFonts w:cs="Arial"/>
                <w:sz w:val="18"/>
                <w:szCs w:val="18"/>
                <w:lang w:val="en-GB"/>
              </w:rPr>
              <w:t>Performance evaluation process</w:t>
            </w:r>
          </w:p>
          <w:p w14:paraId="461A9698" w14:textId="77777777" w:rsidR="00BD3DB8" w:rsidRPr="00A307C7" w:rsidRDefault="00BD3DB8" w:rsidP="00BD3DB8">
            <w:pPr>
              <w:pStyle w:val="ListParagraph"/>
              <w:numPr>
                <w:ilvl w:val="0"/>
                <w:numId w:val="24"/>
              </w:numPr>
              <w:spacing w:after="0" w:line="240" w:lineRule="auto"/>
              <w:rPr>
                <w:rFonts w:cs="Arial"/>
                <w:b/>
                <w:i/>
                <w:sz w:val="18"/>
                <w:szCs w:val="18"/>
                <w:lang w:val="en-GB"/>
              </w:rPr>
            </w:pPr>
            <w:r w:rsidRPr="00A307C7">
              <w:rPr>
                <w:rFonts w:cs="Arial"/>
                <w:b/>
                <w:i/>
                <w:sz w:val="18"/>
                <w:szCs w:val="18"/>
                <w:lang w:val="en-GB"/>
              </w:rPr>
              <w:t>Monitoring and measurement</w:t>
            </w:r>
          </w:p>
          <w:p w14:paraId="461A9699" w14:textId="77777777" w:rsidR="00BD3DB8" w:rsidRPr="00CD66AC" w:rsidRDefault="00BD3DB8" w:rsidP="00BD3DB8">
            <w:pPr>
              <w:pStyle w:val="ListParagraph"/>
              <w:numPr>
                <w:ilvl w:val="0"/>
                <w:numId w:val="24"/>
              </w:numPr>
              <w:spacing w:after="0" w:line="240" w:lineRule="auto"/>
              <w:rPr>
                <w:rFonts w:cs="Arial"/>
                <w:b/>
                <w:i/>
                <w:color w:val="0070C0"/>
                <w:sz w:val="18"/>
                <w:szCs w:val="18"/>
                <w:lang w:val="en-GB"/>
              </w:rPr>
            </w:pPr>
            <w:r w:rsidRPr="00CD66AC">
              <w:rPr>
                <w:rFonts w:cs="Arial"/>
                <w:b/>
                <w:i/>
                <w:color w:val="0070C0"/>
                <w:sz w:val="18"/>
                <w:szCs w:val="18"/>
                <w:lang w:val="en-GB"/>
              </w:rPr>
              <w:t>Customer satisfaction</w:t>
            </w:r>
          </w:p>
          <w:p w14:paraId="461A969A" w14:textId="77777777" w:rsidR="00BD3DB8" w:rsidRPr="00A307C7" w:rsidRDefault="00BD3DB8" w:rsidP="00BD3DB8">
            <w:pPr>
              <w:pStyle w:val="ListParagraph"/>
              <w:numPr>
                <w:ilvl w:val="0"/>
                <w:numId w:val="24"/>
              </w:numPr>
              <w:spacing w:after="0" w:line="240" w:lineRule="auto"/>
              <w:rPr>
                <w:rFonts w:cs="Arial"/>
                <w:b/>
                <w:i/>
                <w:sz w:val="18"/>
                <w:szCs w:val="18"/>
                <w:lang w:val="en-GB"/>
              </w:rPr>
            </w:pPr>
            <w:r w:rsidRPr="00A307C7">
              <w:rPr>
                <w:rFonts w:cs="Arial"/>
                <w:b/>
                <w:i/>
                <w:sz w:val="18"/>
                <w:szCs w:val="18"/>
                <w:lang w:val="en-GB"/>
              </w:rPr>
              <w:t xml:space="preserve">Analysis and evaluation </w:t>
            </w:r>
          </w:p>
          <w:p w14:paraId="461A969B" w14:textId="77777777" w:rsidR="00BD3DB8" w:rsidRPr="00CD66AC" w:rsidRDefault="00BD3DB8" w:rsidP="00BD3DB8">
            <w:pPr>
              <w:pStyle w:val="ListParagraph"/>
              <w:numPr>
                <w:ilvl w:val="0"/>
                <w:numId w:val="24"/>
              </w:numPr>
              <w:spacing w:after="0" w:line="240" w:lineRule="auto"/>
              <w:rPr>
                <w:rFonts w:cs="Arial"/>
                <w:sz w:val="18"/>
                <w:szCs w:val="18"/>
                <w:lang w:val="en-GB"/>
              </w:rPr>
            </w:pPr>
            <w:r w:rsidRPr="00CD66AC">
              <w:rPr>
                <w:rFonts w:cs="Arial"/>
                <w:b/>
                <w:i/>
                <w:sz w:val="18"/>
                <w:szCs w:val="18"/>
                <w:lang w:val="en-GB"/>
              </w:rPr>
              <w:t>Internal audit</w:t>
            </w:r>
          </w:p>
          <w:p w14:paraId="461A969C" w14:textId="77777777" w:rsidR="00BD3DB8" w:rsidRPr="00CD66AC" w:rsidRDefault="00BD3DB8" w:rsidP="00BD3DB8">
            <w:pPr>
              <w:pStyle w:val="ListParagraph"/>
              <w:numPr>
                <w:ilvl w:val="0"/>
                <w:numId w:val="24"/>
              </w:numPr>
              <w:spacing w:after="0" w:line="240" w:lineRule="auto"/>
              <w:rPr>
                <w:rFonts w:cs="Arial"/>
                <w:sz w:val="18"/>
                <w:szCs w:val="18"/>
                <w:lang w:val="en-GB"/>
              </w:rPr>
            </w:pPr>
            <w:r w:rsidRPr="00CD66AC">
              <w:rPr>
                <w:rFonts w:cs="Arial"/>
                <w:b/>
                <w:i/>
                <w:sz w:val="18"/>
                <w:szCs w:val="18"/>
                <w:lang w:val="en-GB"/>
              </w:rPr>
              <w:t>Management review</w:t>
            </w:r>
          </w:p>
          <w:p w14:paraId="461A969D" w14:textId="77777777" w:rsidR="00BD3DB8" w:rsidRPr="00CD66AC" w:rsidRDefault="00BD3DB8" w:rsidP="00BD3DB8">
            <w:pPr>
              <w:rPr>
                <w:rFonts w:cs="Arial"/>
                <w:b/>
                <w:sz w:val="18"/>
                <w:szCs w:val="18"/>
                <w:lang w:val="en-GB"/>
              </w:rPr>
            </w:pPr>
            <w:r w:rsidRPr="00CD66AC">
              <w:rPr>
                <w:rFonts w:cs="Arial"/>
                <w:b/>
                <w:color w:val="00B050"/>
                <w:sz w:val="18"/>
                <w:szCs w:val="18"/>
                <w:lang w:val="en-GB"/>
              </w:rPr>
              <w:t>EMS</w:t>
            </w:r>
            <w:r w:rsidRPr="00CD66AC">
              <w:rPr>
                <w:rFonts w:cs="Arial"/>
                <w:b/>
                <w:sz w:val="18"/>
                <w:szCs w:val="18"/>
                <w:lang w:val="en-GB"/>
              </w:rPr>
              <w:t xml:space="preserve"> + </w:t>
            </w:r>
            <w:r w:rsidRPr="00CD66AC">
              <w:rPr>
                <w:rFonts w:cs="Arial"/>
                <w:b/>
                <w:color w:val="FFC000"/>
                <w:sz w:val="18"/>
                <w:szCs w:val="18"/>
                <w:lang w:val="en-GB"/>
              </w:rPr>
              <w:t>OHSMS</w:t>
            </w:r>
          </w:p>
          <w:p w14:paraId="461A969E" w14:textId="77777777" w:rsidR="00BD3DB8" w:rsidRPr="00CD66AC" w:rsidRDefault="00BD3DB8" w:rsidP="00BD3DB8">
            <w:pPr>
              <w:pStyle w:val="ListParagraph"/>
              <w:numPr>
                <w:ilvl w:val="0"/>
                <w:numId w:val="24"/>
              </w:numPr>
              <w:spacing w:after="0" w:line="240" w:lineRule="auto"/>
              <w:rPr>
                <w:rFonts w:cs="Arial"/>
                <w:sz w:val="18"/>
                <w:szCs w:val="18"/>
                <w:lang w:val="en-GB"/>
              </w:rPr>
            </w:pPr>
            <w:r>
              <w:rPr>
                <w:rFonts w:cs="Arial"/>
                <w:b/>
                <w:i/>
                <w:sz w:val="18"/>
                <w:szCs w:val="18"/>
                <w:lang w:val="en-GB"/>
              </w:rPr>
              <w:t>Evaluation of compliance</w:t>
            </w:r>
          </w:p>
        </w:tc>
        <w:tc>
          <w:tcPr>
            <w:tcW w:w="917" w:type="pct"/>
            <w:tcBorders>
              <w:top w:val="single" w:sz="4" w:space="0" w:color="auto"/>
              <w:left w:val="single" w:sz="4" w:space="0" w:color="auto"/>
              <w:bottom w:val="single" w:sz="4" w:space="0" w:color="auto"/>
              <w:right w:val="single" w:sz="4" w:space="0" w:color="auto"/>
            </w:tcBorders>
            <w:shd w:val="clear" w:color="auto" w:fill="auto"/>
            <w:vAlign w:val="center"/>
          </w:tcPr>
          <w:p w14:paraId="461A969F" w14:textId="3D9AC5F3" w:rsidR="00BD3DB8" w:rsidRPr="00A307C7" w:rsidRDefault="00BD3DB8" w:rsidP="00BD3DB8">
            <w:pPr>
              <w:jc w:val="center"/>
              <w:rPr>
                <w:rFonts w:cs="Arial"/>
                <w:b/>
                <w:i/>
                <w:sz w:val="16"/>
                <w:szCs w:val="18"/>
                <w:lang w:val="en-GB"/>
              </w:rPr>
            </w:pPr>
            <w:r>
              <w:rPr>
                <w:rFonts w:cs="Arial"/>
                <w:b/>
                <w:i/>
                <w:sz w:val="16"/>
                <w:szCs w:val="18"/>
                <w:lang w:val="en-GB"/>
              </w:rPr>
              <w:t>Review of registers and monitoring and measuring documents</w:t>
            </w:r>
          </w:p>
        </w:tc>
        <w:tc>
          <w:tcPr>
            <w:tcW w:w="404" w:type="pct"/>
            <w:tcBorders>
              <w:top w:val="single" w:sz="4" w:space="0" w:color="auto"/>
              <w:left w:val="single" w:sz="4" w:space="0" w:color="auto"/>
              <w:bottom w:val="single" w:sz="4" w:space="0" w:color="auto"/>
              <w:right w:val="single" w:sz="4" w:space="0" w:color="auto"/>
            </w:tcBorders>
            <w:shd w:val="clear" w:color="auto" w:fill="0070C0"/>
            <w:vAlign w:val="center"/>
          </w:tcPr>
          <w:p w14:paraId="461A96A0" w14:textId="77777777" w:rsidR="00BD3DB8" w:rsidRPr="00A307C7" w:rsidRDefault="00BD3DB8" w:rsidP="00BD3DB8">
            <w:pPr>
              <w:jc w:val="center"/>
              <w:rPr>
                <w:rFonts w:cs="Arial"/>
                <w:b/>
                <w:sz w:val="18"/>
                <w:szCs w:val="18"/>
                <w:lang w:val="en-GB"/>
              </w:rPr>
            </w:pPr>
            <w:r w:rsidRPr="00A307C7">
              <w:rPr>
                <w:rFonts w:cs="Arial"/>
                <w:b/>
                <w:sz w:val="18"/>
                <w:szCs w:val="18"/>
                <w:lang w:val="en-GB"/>
              </w:rPr>
              <w:t>9</w:t>
            </w:r>
          </w:p>
        </w:tc>
        <w:tc>
          <w:tcPr>
            <w:tcW w:w="404" w:type="pct"/>
            <w:tcBorders>
              <w:top w:val="single" w:sz="4" w:space="0" w:color="auto"/>
              <w:left w:val="single" w:sz="4" w:space="0" w:color="auto"/>
              <w:bottom w:val="single" w:sz="4" w:space="0" w:color="auto"/>
              <w:right w:val="single" w:sz="4" w:space="0" w:color="auto"/>
            </w:tcBorders>
            <w:shd w:val="clear" w:color="auto" w:fill="92D050"/>
            <w:vAlign w:val="center"/>
          </w:tcPr>
          <w:p w14:paraId="461A96A1" w14:textId="77777777" w:rsidR="00BD3DB8" w:rsidRPr="00A307C7" w:rsidRDefault="00BD3DB8" w:rsidP="00BD3DB8">
            <w:pPr>
              <w:jc w:val="center"/>
              <w:rPr>
                <w:rFonts w:cs="Arial"/>
                <w:b/>
                <w:sz w:val="18"/>
                <w:szCs w:val="18"/>
                <w:lang w:val="en-GB"/>
              </w:rPr>
            </w:pPr>
            <w:r w:rsidRPr="00A307C7">
              <w:rPr>
                <w:rFonts w:cs="Arial"/>
                <w:b/>
                <w:sz w:val="18"/>
                <w:szCs w:val="18"/>
                <w:lang w:val="en-GB"/>
              </w:rPr>
              <w:t>9</w:t>
            </w:r>
          </w:p>
        </w:tc>
        <w:tc>
          <w:tcPr>
            <w:tcW w:w="405" w:type="pct"/>
            <w:tcBorders>
              <w:top w:val="single" w:sz="4" w:space="0" w:color="auto"/>
              <w:left w:val="single" w:sz="4" w:space="0" w:color="auto"/>
              <w:bottom w:val="single" w:sz="4" w:space="0" w:color="auto"/>
              <w:right w:val="single" w:sz="4" w:space="0" w:color="auto"/>
            </w:tcBorders>
            <w:shd w:val="clear" w:color="auto" w:fill="FFC000"/>
            <w:vAlign w:val="center"/>
          </w:tcPr>
          <w:p w14:paraId="461A96A2" w14:textId="77777777" w:rsidR="00BD3DB8" w:rsidRPr="00A307C7" w:rsidRDefault="00BD3DB8" w:rsidP="00BD3DB8">
            <w:pPr>
              <w:jc w:val="center"/>
              <w:rPr>
                <w:rFonts w:cs="Arial"/>
                <w:b/>
                <w:sz w:val="18"/>
                <w:szCs w:val="18"/>
                <w:lang w:val="en-GB"/>
              </w:rPr>
            </w:pPr>
            <w:r w:rsidRPr="00A307C7">
              <w:rPr>
                <w:rFonts w:cs="Arial"/>
                <w:b/>
                <w:sz w:val="18"/>
                <w:szCs w:val="18"/>
                <w:lang w:val="en-GB"/>
              </w:rPr>
              <w:t>9</w:t>
            </w:r>
          </w:p>
        </w:tc>
        <w:tc>
          <w:tcPr>
            <w:tcW w:w="396" w:type="pct"/>
            <w:tcBorders>
              <w:top w:val="single" w:sz="4" w:space="0" w:color="auto"/>
              <w:left w:val="single" w:sz="4" w:space="0" w:color="auto"/>
              <w:bottom w:val="single" w:sz="4" w:space="0" w:color="auto"/>
              <w:right w:val="single" w:sz="4" w:space="0" w:color="auto"/>
            </w:tcBorders>
            <w:shd w:val="clear" w:color="auto" w:fill="FFFFFF"/>
            <w:vAlign w:val="center"/>
          </w:tcPr>
          <w:p w14:paraId="461A96A3" w14:textId="77777777" w:rsidR="00BD3DB8" w:rsidRPr="00A307C7" w:rsidRDefault="00BD3DB8" w:rsidP="00BD3DB8">
            <w:pPr>
              <w:jc w:val="center"/>
              <w:rPr>
                <w:rFonts w:cs="Arial"/>
                <w:b/>
                <w:color w:val="002060"/>
                <w:sz w:val="18"/>
                <w:szCs w:val="18"/>
                <w:lang w:val="en-GB"/>
              </w:rPr>
            </w:pPr>
          </w:p>
        </w:tc>
        <w:tc>
          <w:tcPr>
            <w:tcW w:w="666" w:type="pct"/>
            <w:tcBorders>
              <w:top w:val="single" w:sz="4" w:space="0" w:color="auto"/>
              <w:left w:val="single" w:sz="4" w:space="0" w:color="auto"/>
              <w:bottom w:val="single" w:sz="4" w:space="0" w:color="auto"/>
              <w:right w:val="single" w:sz="4" w:space="0" w:color="auto"/>
            </w:tcBorders>
            <w:vAlign w:val="center"/>
          </w:tcPr>
          <w:p w14:paraId="461A96A4" w14:textId="77777777" w:rsidR="00BD3DB8" w:rsidRPr="00A307C7" w:rsidRDefault="00BD3DB8" w:rsidP="00BD3DB8">
            <w:pPr>
              <w:jc w:val="center"/>
              <w:rPr>
                <w:rFonts w:cs="Arial"/>
                <w:b/>
                <w:bCs/>
                <w:color w:val="002060"/>
                <w:sz w:val="18"/>
                <w:szCs w:val="18"/>
                <w:lang w:val="en-GB"/>
              </w:rPr>
            </w:pPr>
          </w:p>
        </w:tc>
      </w:tr>
      <w:tr w:rsidR="00BD3DB8" w:rsidRPr="00A307C7" w14:paraId="461A96B0" w14:textId="77777777" w:rsidTr="00BD3DB8">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461A96A6" w14:textId="77777777" w:rsidR="00BD3DB8" w:rsidRPr="00A307C7" w:rsidRDefault="00BD3DB8" w:rsidP="00BD3DB8">
            <w:pPr>
              <w:jc w:val="center"/>
              <w:rPr>
                <w:rFonts w:cs="Arial"/>
                <w:color w:val="002060"/>
                <w:sz w:val="16"/>
                <w:szCs w:val="18"/>
                <w:lang w:val="en-GB"/>
              </w:rPr>
            </w:pPr>
          </w:p>
        </w:tc>
        <w:tc>
          <w:tcPr>
            <w:tcW w:w="1394" w:type="pct"/>
            <w:tcBorders>
              <w:top w:val="single" w:sz="4" w:space="0" w:color="auto"/>
              <w:left w:val="single" w:sz="4" w:space="0" w:color="auto"/>
              <w:bottom w:val="single" w:sz="4" w:space="0" w:color="auto"/>
              <w:right w:val="single" w:sz="4" w:space="0" w:color="auto"/>
            </w:tcBorders>
            <w:shd w:val="clear" w:color="auto" w:fill="FFFFFF"/>
          </w:tcPr>
          <w:p w14:paraId="461A96A7" w14:textId="77777777" w:rsidR="00BD3DB8" w:rsidRPr="00A307C7" w:rsidRDefault="00BD3DB8" w:rsidP="00BD3DB8">
            <w:pPr>
              <w:rPr>
                <w:rFonts w:cs="Arial"/>
                <w:sz w:val="18"/>
                <w:szCs w:val="18"/>
                <w:lang w:val="en-GB"/>
              </w:rPr>
            </w:pPr>
            <w:r w:rsidRPr="00A307C7">
              <w:rPr>
                <w:rFonts w:cs="Arial"/>
                <w:sz w:val="18"/>
                <w:szCs w:val="18"/>
                <w:lang w:val="en-GB"/>
              </w:rPr>
              <w:t>Improvement process</w:t>
            </w:r>
          </w:p>
          <w:p w14:paraId="461A96A8" w14:textId="262D2C1A" w:rsidR="00BD3DB8" w:rsidRPr="00CD66AC" w:rsidRDefault="00BD3DB8" w:rsidP="00BD3DB8">
            <w:pPr>
              <w:pStyle w:val="ListParagraph"/>
              <w:numPr>
                <w:ilvl w:val="0"/>
                <w:numId w:val="25"/>
              </w:numPr>
              <w:spacing w:after="0" w:line="240" w:lineRule="auto"/>
              <w:rPr>
                <w:rFonts w:cs="Arial"/>
                <w:sz w:val="18"/>
                <w:szCs w:val="18"/>
                <w:lang w:val="en-GB"/>
              </w:rPr>
            </w:pPr>
            <w:r w:rsidRPr="00CD66AC">
              <w:rPr>
                <w:rFonts w:cs="Arial"/>
                <w:b/>
                <w:i/>
                <w:color w:val="FFC000"/>
                <w:sz w:val="18"/>
                <w:szCs w:val="18"/>
                <w:lang w:val="en-GB"/>
              </w:rPr>
              <w:t xml:space="preserve">Incident, </w:t>
            </w:r>
            <w:r>
              <w:rPr>
                <w:rFonts w:cs="Arial"/>
                <w:b/>
                <w:i/>
                <w:sz w:val="18"/>
                <w:szCs w:val="18"/>
                <w:lang w:val="en-GB"/>
              </w:rPr>
              <w:t>n</w:t>
            </w:r>
            <w:r w:rsidRPr="00A307C7">
              <w:rPr>
                <w:rFonts w:cs="Arial"/>
                <w:b/>
                <w:i/>
                <w:sz w:val="18"/>
                <w:szCs w:val="18"/>
                <w:lang w:val="en-GB"/>
              </w:rPr>
              <w:t>onconformity</w:t>
            </w:r>
            <w:r>
              <w:rPr>
                <w:rFonts w:cs="Arial"/>
                <w:b/>
                <w:i/>
                <w:sz w:val="18"/>
                <w:szCs w:val="18"/>
                <w:lang w:val="en-GB"/>
              </w:rPr>
              <w:t>,</w:t>
            </w:r>
            <w:r w:rsidRPr="00A307C7">
              <w:rPr>
                <w:rFonts w:cs="Arial"/>
                <w:b/>
                <w:i/>
                <w:sz w:val="18"/>
                <w:szCs w:val="18"/>
                <w:lang w:val="en-GB"/>
              </w:rPr>
              <w:t xml:space="preserve"> and corrective action</w:t>
            </w:r>
          </w:p>
          <w:p w14:paraId="461A96A9" w14:textId="77777777" w:rsidR="00BD3DB8" w:rsidRPr="00CD66AC" w:rsidRDefault="00BD3DB8" w:rsidP="00BD3DB8">
            <w:pPr>
              <w:pStyle w:val="ListParagraph"/>
              <w:numPr>
                <w:ilvl w:val="0"/>
                <w:numId w:val="25"/>
              </w:numPr>
              <w:spacing w:after="0" w:line="240" w:lineRule="auto"/>
              <w:rPr>
                <w:rFonts w:cs="Arial"/>
                <w:sz w:val="18"/>
                <w:szCs w:val="18"/>
                <w:lang w:val="en-GB"/>
              </w:rPr>
            </w:pPr>
            <w:r w:rsidRPr="00A307C7">
              <w:rPr>
                <w:rFonts w:cs="Arial"/>
                <w:b/>
                <w:i/>
                <w:sz w:val="18"/>
                <w:szCs w:val="18"/>
                <w:lang w:val="en-GB"/>
              </w:rPr>
              <w:t>Continual improvement</w:t>
            </w:r>
          </w:p>
        </w:tc>
        <w:tc>
          <w:tcPr>
            <w:tcW w:w="917" w:type="pct"/>
            <w:tcBorders>
              <w:top w:val="single" w:sz="4" w:space="0" w:color="auto"/>
              <w:left w:val="single" w:sz="4" w:space="0" w:color="auto"/>
              <w:bottom w:val="single" w:sz="4" w:space="0" w:color="auto"/>
              <w:right w:val="single" w:sz="4" w:space="0" w:color="auto"/>
            </w:tcBorders>
            <w:shd w:val="clear" w:color="auto" w:fill="auto"/>
            <w:vAlign w:val="center"/>
          </w:tcPr>
          <w:p w14:paraId="461A96AA" w14:textId="75A8DA5C" w:rsidR="00BD3DB8" w:rsidRPr="00A307C7" w:rsidRDefault="00BD3DB8" w:rsidP="00BD3DB8">
            <w:pPr>
              <w:jc w:val="center"/>
              <w:rPr>
                <w:rFonts w:cs="Arial"/>
                <w:b/>
                <w:i/>
                <w:sz w:val="16"/>
                <w:szCs w:val="18"/>
                <w:lang w:val="en-GB"/>
              </w:rPr>
            </w:pPr>
            <w:r>
              <w:rPr>
                <w:rFonts w:cs="Arial"/>
                <w:b/>
                <w:i/>
                <w:sz w:val="16"/>
                <w:szCs w:val="18"/>
                <w:lang w:val="en-GB"/>
              </w:rPr>
              <w:t>Review of registers and monitoring and measuring documents</w:t>
            </w:r>
          </w:p>
        </w:tc>
        <w:tc>
          <w:tcPr>
            <w:tcW w:w="404" w:type="pct"/>
            <w:tcBorders>
              <w:top w:val="single" w:sz="4" w:space="0" w:color="auto"/>
              <w:left w:val="single" w:sz="4" w:space="0" w:color="auto"/>
              <w:bottom w:val="single" w:sz="4" w:space="0" w:color="auto"/>
              <w:right w:val="single" w:sz="4" w:space="0" w:color="auto"/>
            </w:tcBorders>
            <w:shd w:val="clear" w:color="auto" w:fill="0070C0"/>
            <w:vAlign w:val="center"/>
          </w:tcPr>
          <w:p w14:paraId="461A96AB" w14:textId="77777777" w:rsidR="00BD3DB8" w:rsidRPr="00A307C7" w:rsidRDefault="00BD3DB8" w:rsidP="00BD3DB8">
            <w:pPr>
              <w:jc w:val="center"/>
              <w:rPr>
                <w:rFonts w:cs="Arial"/>
                <w:b/>
                <w:sz w:val="18"/>
                <w:szCs w:val="18"/>
                <w:lang w:val="en-GB"/>
              </w:rPr>
            </w:pPr>
            <w:r w:rsidRPr="00A307C7">
              <w:rPr>
                <w:rFonts w:cs="Arial"/>
                <w:b/>
                <w:sz w:val="18"/>
                <w:szCs w:val="18"/>
                <w:lang w:val="en-GB"/>
              </w:rPr>
              <w:t>10</w:t>
            </w:r>
          </w:p>
        </w:tc>
        <w:tc>
          <w:tcPr>
            <w:tcW w:w="404" w:type="pct"/>
            <w:tcBorders>
              <w:top w:val="single" w:sz="4" w:space="0" w:color="auto"/>
              <w:left w:val="single" w:sz="4" w:space="0" w:color="auto"/>
              <w:bottom w:val="single" w:sz="4" w:space="0" w:color="auto"/>
              <w:right w:val="single" w:sz="4" w:space="0" w:color="auto"/>
            </w:tcBorders>
            <w:shd w:val="clear" w:color="auto" w:fill="92D050"/>
            <w:vAlign w:val="center"/>
          </w:tcPr>
          <w:p w14:paraId="461A96AC" w14:textId="77777777" w:rsidR="00BD3DB8" w:rsidRPr="00A307C7" w:rsidRDefault="00BD3DB8" w:rsidP="00BD3DB8">
            <w:pPr>
              <w:jc w:val="center"/>
              <w:rPr>
                <w:rFonts w:cs="Arial"/>
                <w:b/>
                <w:sz w:val="18"/>
                <w:szCs w:val="18"/>
                <w:lang w:val="en-GB"/>
              </w:rPr>
            </w:pPr>
            <w:r w:rsidRPr="00A307C7">
              <w:rPr>
                <w:rFonts w:cs="Arial"/>
                <w:b/>
                <w:sz w:val="18"/>
                <w:szCs w:val="18"/>
                <w:lang w:val="en-GB"/>
              </w:rPr>
              <w:t>10</w:t>
            </w:r>
          </w:p>
        </w:tc>
        <w:tc>
          <w:tcPr>
            <w:tcW w:w="405" w:type="pct"/>
            <w:tcBorders>
              <w:top w:val="single" w:sz="4" w:space="0" w:color="auto"/>
              <w:left w:val="single" w:sz="4" w:space="0" w:color="auto"/>
              <w:bottom w:val="single" w:sz="4" w:space="0" w:color="auto"/>
              <w:right w:val="single" w:sz="4" w:space="0" w:color="auto"/>
            </w:tcBorders>
            <w:shd w:val="clear" w:color="auto" w:fill="FFC000"/>
            <w:vAlign w:val="center"/>
          </w:tcPr>
          <w:p w14:paraId="461A96AD" w14:textId="77777777" w:rsidR="00BD3DB8" w:rsidRPr="00A307C7" w:rsidRDefault="00BD3DB8" w:rsidP="00BD3DB8">
            <w:pPr>
              <w:jc w:val="center"/>
              <w:rPr>
                <w:rFonts w:cs="Arial"/>
                <w:b/>
                <w:sz w:val="18"/>
                <w:szCs w:val="18"/>
                <w:lang w:val="en-GB"/>
              </w:rPr>
            </w:pPr>
            <w:r w:rsidRPr="00A307C7">
              <w:rPr>
                <w:rFonts w:cs="Arial"/>
                <w:b/>
                <w:sz w:val="18"/>
                <w:szCs w:val="18"/>
                <w:lang w:val="en-GB"/>
              </w:rPr>
              <w:t>10</w:t>
            </w:r>
          </w:p>
        </w:tc>
        <w:tc>
          <w:tcPr>
            <w:tcW w:w="396" w:type="pct"/>
            <w:tcBorders>
              <w:top w:val="single" w:sz="4" w:space="0" w:color="auto"/>
              <w:left w:val="single" w:sz="4" w:space="0" w:color="auto"/>
              <w:bottom w:val="single" w:sz="4" w:space="0" w:color="auto"/>
              <w:right w:val="single" w:sz="4" w:space="0" w:color="auto"/>
            </w:tcBorders>
            <w:shd w:val="clear" w:color="auto" w:fill="FFFFFF"/>
            <w:vAlign w:val="center"/>
          </w:tcPr>
          <w:p w14:paraId="461A96AE" w14:textId="77777777" w:rsidR="00BD3DB8" w:rsidRPr="00A307C7" w:rsidRDefault="00BD3DB8" w:rsidP="00BD3DB8">
            <w:pPr>
              <w:jc w:val="center"/>
              <w:rPr>
                <w:rFonts w:cs="Arial"/>
                <w:b/>
                <w:color w:val="002060"/>
                <w:sz w:val="18"/>
                <w:szCs w:val="18"/>
                <w:lang w:val="en-GB"/>
              </w:rPr>
            </w:pPr>
          </w:p>
        </w:tc>
        <w:tc>
          <w:tcPr>
            <w:tcW w:w="666" w:type="pct"/>
            <w:tcBorders>
              <w:top w:val="single" w:sz="4" w:space="0" w:color="auto"/>
              <w:left w:val="single" w:sz="4" w:space="0" w:color="auto"/>
              <w:bottom w:val="single" w:sz="4" w:space="0" w:color="auto"/>
              <w:right w:val="single" w:sz="4" w:space="0" w:color="auto"/>
            </w:tcBorders>
            <w:vAlign w:val="center"/>
          </w:tcPr>
          <w:p w14:paraId="461A96AF" w14:textId="77777777" w:rsidR="00BD3DB8" w:rsidRPr="00A307C7" w:rsidRDefault="00BD3DB8" w:rsidP="00BD3DB8">
            <w:pPr>
              <w:jc w:val="center"/>
              <w:rPr>
                <w:rFonts w:cs="Arial"/>
                <w:b/>
                <w:bCs/>
                <w:color w:val="002060"/>
                <w:sz w:val="18"/>
                <w:szCs w:val="18"/>
                <w:lang w:val="en-GB"/>
              </w:rPr>
            </w:pPr>
          </w:p>
        </w:tc>
      </w:tr>
      <w:tr w:rsidR="00BD3DB8" w:rsidRPr="00A307C7" w14:paraId="461A96B9" w14:textId="77777777" w:rsidTr="00BD3DB8">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461A96B1" w14:textId="77777777" w:rsidR="00BD3DB8" w:rsidRPr="00A307C7" w:rsidRDefault="00BD3DB8" w:rsidP="00BD3DB8">
            <w:pPr>
              <w:jc w:val="center"/>
              <w:rPr>
                <w:rFonts w:cs="Arial"/>
                <w:color w:val="002060"/>
                <w:sz w:val="16"/>
                <w:szCs w:val="18"/>
                <w:lang w:val="en-GB"/>
              </w:rPr>
            </w:pPr>
          </w:p>
        </w:tc>
        <w:tc>
          <w:tcPr>
            <w:tcW w:w="1394" w:type="pct"/>
            <w:tcBorders>
              <w:top w:val="single" w:sz="4" w:space="0" w:color="auto"/>
              <w:left w:val="single" w:sz="4" w:space="0" w:color="auto"/>
              <w:bottom w:val="single" w:sz="4" w:space="0" w:color="auto"/>
              <w:right w:val="single" w:sz="4" w:space="0" w:color="auto"/>
            </w:tcBorders>
            <w:shd w:val="clear" w:color="auto" w:fill="FFFFFF"/>
          </w:tcPr>
          <w:p w14:paraId="461A96B2" w14:textId="127598B0" w:rsidR="00BD3DB8" w:rsidRPr="00A307C7" w:rsidRDefault="00BD3DB8" w:rsidP="00BD3DB8">
            <w:pPr>
              <w:rPr>
                <w:rFonts w:cs="Arial"/>
                <w:sz w:val="18"/>
                <w:szCs w:val="18"/>
                <w:lang w:val="en-GB"/>
              </w:rPr>
            </w:pPr>
            <w:r w:rsidRPr="00A307C7">
              <w:rPr>
                <w:rFonts w:cs="Arial"/>
                <w:sz w:val="18"/>
                <w:szCs w:val="18"/>
                <w:lang w:val="en-GB"/>
              </w:rPr>
              <w:t xml:space="preserve">Preparation of the audit team for the final meeting. </w:t>
            </w:r>
            <w:r w:rsidRPr="00A307C7">
              <w:rPr>
                <w:rFonts w:cs="Arial"/>
                <w:b/>
                <w:sz w:val="18"/>
                <w:szCs w:val="18"/>
                <w:lang w:val="en-GB"/>
              </w:rPr>
              <w:t>If possible</w:t>
            </w:r>
            <w:r>
              <w:rPr>
                <w:rFonts w:cs="Arial"/>
                <w:b/>
                <w:sz w:val="18"/>
                <w:szCs w:val="18"/>
                <w:lang w:val="en-GB"/>
              </w:rPr>
              <w:t>,</w:t>
            </w:r>
            <w:r w:rsidRPr="00A307C7">
              <w:rPr>
                <w:rFonts w:cs="Arial"/>
                <w:b/>
                <w:sz w:val="18"/>
                <w:szCs w:val="18"/>
                <w:lang w:val="en-GB"/>
              </w:rPr>
              <w:t xml:space="preserve"> </w:t>
            </w:r>
            <w:r>
              <w:rPr>
                <w:rFonts w:cs="Arial"/>
                <w:b/>
                <w:sz w:val="18"/>
                <w:szCs w:val="18"/>
                <w:lang w:val="en-GB"/>
              </w:rPr>
              <w:t xml:space="preserve">in a </w:t>
            </w:r>
            <w:r w:rsidRPr="00A307C7">
              <w:rPr>
                <w:rFonts w:cs="Arial"/>
                <w:b/>
                <w:sz w:val="18"/>
                <w:szCs w:val="18"/>
                <w:lang w:val="en-GB"/>
              </w:rPr>
              <w:t>separate room</w:t>
            </w:r>
          </w:p>
        </w:tc>
        <w:tc>
          <w:tcPr>
            <w:tcW w:w="917" w:type="pct"/>
            <w:tcBorders>
              <w:top w:val="single" w:sz="4" w:space="0" w:color="auto"/>
              <w:left w:val="single" w:sz="4" w:space="0" w:color="auto"/>
              <w:bottom w:val="single" w:sz="4" w:space="0" w:color="auto"/>
              <w:right w:val="single" w:sz="4" w:space="0" w:color="auto"/>
            </w:tcBorders>
            <w:shd w:val="clear" w:color="auto" w:fill="auto"/>
            <w:vAlign w:val="center"/>
          </w:tcPr>
          <w:p w14:paraId="461A96B3" w14:textId="69CDE884" w:rsidR="00BD3DB8" w:rsidRPr="00A307C7" w:rsidRDefault="00BD3DB8" w:rsidP="00BD3DB8">
            <w:pPr>
              <w:jc w:val="center"/>
              <w:rPr>
                <w:rFonts w:cs="Arial"/>
                <w:b/>
                <w:i/>
                <w:sz w:val="16"/>
                <w:szCs w:val="18"/>
                <w:lang w:val="en-GB"/>
              </w:rPr>
            </w:pPr>
            <w:r>
              <w:rPr>
                <w:rFonts w:cs="Arial"/>
                <w:b/>
                <w:i/>
                <w:sz w:val="16"/>
                <w:szCs w:val="18"/>
                <w:lang w:val="en-GB"/>
              </w:rPr>
              <w:t>Final Prep Review</w:t>
            </w:r>
          </w:p>
        </w:tc>
        <w:tc>
          <w:tcPr>
            <w:tcW w:w="404" w:type="pct"/>
            <w:tcBorders>
              <w:top w:val="single" w:sz="4" w:space="0" w:color="auto"/>
              <w:left w:val="single" w:sz="4" w:space="0" w:color="auto"/>
              <w:bottom w:val="single" w:sz="4" w:space="0" w:color="auto"/>
              <w:right w:val="single" w:sz="4" w:space="0" w:color="auto"/>
            </w:tcBorders>
            <w:shd w:val="clear" w:color="auto" w:fill="0070C0"/>
            <w:vAlign w:val="center"/>
          </w:tcPr>
          <w:p w14:paraId="461A96B4" w14:textId="77777777" w:rsidR="00BD3DB8" w:rsidRPr="00A307C7" w:rsidRDefault="00BD3DB8" w:rsidP="00BD3DB8">
            <w:pPr>
              <w:jc w:val="center"/>
              <w:rPr>
                <w:rFonts w:cs="Arial"/>
                <w:b/>
                <w:sz w:val="18"/>
                <w:szCs w:val="18"/>
                <w:lang w:val="en-GB"/>
              </w:rPr>
            </w:pPr>
            <w:r w:rsidRPr="00A307C7">
              <w:rPr>
                <w:rFonts w:cs="Arial"/>
                <w:b/>
                <w:sz w:val="18"/>
                <w:szCs w:val="18"/>
                <w:lang w:val="en-GB"/>
              </w:rPr>
              <w:t>-</w:t>
            </w:r>
          </w:p>
        </w:tc>
        <w:tc>
          <w:tcPr>
            <w:tcW w:w="404" w:type="pct"/>
            <w:tcBorders>
              <w:top w:val="single" w:sz="4" w:space="0" w:color="auto"/>
              <w:left w:val="single" w:sz="4" w:space="0" w:color="auto"/>
              <w:bottom w:val="single" w:sz="4" w:space="0" w:color="auto"/>
              <w:right w:val="single" w:sz="4" w:space="0" w:color="auto"/>
            </w:tcBorders>
            <w:shd w:val="clear" w:color="auto" w:fill="92D050"/>
            <w:vAlign w:val="center"/>
          </w:tcPr>
          <w:p w14:paraId="461A96B5" w14:textId="77777777" w:rsidR="00BD3DB8" w:rsidRPr="00A307C7" w:rsidRDefault="00BD3DB8" w:rsidP="00BD3DB8">
            <w:pPr>
              <w:jc w:val="center"/>
              <w:rPr>
                <w:rFonts w:cs="Arial"/>
                <w:b/>
                <w:sz w:val="18"/>
                <w:szCs w:val="18"/>
                <w:lang w:val="en-GB"/>
              </w:rPr>
            </w:pPr>
            <w:r w:rsidRPr="00A307C7">
              <w:rPr>
                <w:rFonts w:cs="Arial"/>
                <w:b/>
                <w:sz w:val="18"/>
                <w:szCs w:val="18"/>
                <w:lang w:val="en-GB"/>
              </w:rPr>
              <w:t>-</w:t>
            </w:r>
          </w:p>
        </w:tc>
        <w:tc>
          <w:tcPr>
            <w:tcW w:w="405" w:type="pct"/>
            <w:tcBorders>
              <w:top w:val="single" w:sz="4" w:space="0" w:color="auto"/>
              <w:left w:val="single" w:sz="4" w:space="0" w:color="auto"/>
              <w:bottom w:val="single" w:sz="4" w:space="0" w:color="auto"/>
              <w:right w:val="single" w:sz="4" w:space="0" w:color="auto"/>
            </w:tcBorders>
            <w:shd w:val="clear" w:color="auto" w:fill="FFC000"/>
            <w:vAlign w:val="center"/>
          </w:tcPr>
          <w:p w14:paraId="461A96B6" w14:textId="77777777" w:rsidR="00BD3DB8" w:rsidRPr="00A307C7" w:rsidRDefault="00BD3DB8" w:rsidP="00BD3DB8">
            <w:pPr>
              <w:jc w:val="center"/>
              <w:rPr>
                <w:rFonts w:cs="Arial"/>
                <w:b/>
                <w:sz w:val="18"/>
                <w:szCs w:val="18"/>
                <w:lang w:val="en-GB"/>
              </w:rPr>
            </w:pPr>
            <w:r w:rsidRPr="00A307C7">
              <w:rPr>
                <w:rFonts w:cs="Arial"/>
                <w:b/>
                <w:sz w:val="18"/>
                <w:szCs w:val="18"/>
                <w:lang w:val="en-GB"/>
              </w:rPr>
              <w:t>-</w:t>
            </w:r>
          </w:p>
        </w:tc>
        <w:tc>
          <w:tcPr>
            <w:tcW w:w="396" w:type="pct"/>
            <w:tcBorders>
              <w:top w:val="single" w:sz="4" w:space="0" w:color="auto"/>
              <w:left w:val="single" w:sz="4" w:space="0" w:color="auto"/>
              <w:bottom w:val="single" w:sz="4" w:space="0" w:color="auto"/>
              <w:right w:val="single" w:sz="4" w:space="0" w:color="auto"/>
            </w:tcBorders>
            <w:shd w:val="clear" w:color="auto" w:fill="FFFFFF"/>
            <w:vAlign w:val="center"/>
          </w:tcPr>
          <w:p w14:paraId="461A96B7" w14:textId="77777777" w:rsidR="00BD3DB8" w:rsidRPr="00A307C7" w:rsidRDefault="00BD3DB8" w:rsidP="00BD3DB8">
            <w:pPr>
              <w:jc w:val="center"/>
              <w:rPr>
                <w:rFonts w:cs="Arial"/>
                <w:b/>
                <w:color w:val="002060"/>
                <w:sz w:val="18"/>
                <w:szCs w:val="18"/>
                <w:lang w:val="en-GB"/>
              </w:rPr>
            </w:pPr>
          </w:p>
        </w:tc>
        <w:tc>
          <w:tcPr>
            <w:tcW w:w="666" w:type="pct"/>
            <w:tcBorders>
              <w:top w:val="single" w:sz="4" w:space="0" w:color="auto"/>
              <w:left w:val="single" w:sz="4" w:space="0" w:color="auto"/>
              <w:bottom w:val="single" w:sz="4" w:space="0" w:color="auto"/>
              <w:right w:val="single" w:sz="4" w:space="0" w:color="auto"/>
            </w:tcBorders>
            <w:vAlign w:val="center"/>
          </w:tcPr>
          <w:p w14:paraId="461A96B8" w14:textId="77777777" w:rsidR="00BD3DB8" w:rsidRPr="00A307C7" w:rsidRDefault="00BD3DB8" w:rsidP="00BD3DB8">
            <w:pPr>
              <w:jc w:val="center"/>
              <w:rPr>
                <w:rFonts w:cs="Arial"/>
                <w:b/>
                <w:bCs/>
                <w:color w:val="002060"/>
                <w:sz w:val="18"/>
                <w:szCs w:val="18"/>
                <w:lang w:val="en-GB"/>
              </w:rPr>
            </w:pPr>
          </w:p>
        </w:tc>
      </w:tr>
      <w:tr w:rsidR="00BD3DB8" w:rsidRPr="00A307C7" w14:paraId="461A96C3" w14:textId="77777777" w:rsidTr="00BD3DB8">
        <w:tc>
          <w:tcPr>
            <w:tcW w:w="414" w:type="pct"/>
            <w:tcBorders>
              <w:top w:val="single" w:sz="4" w:space="0" w:color="auto"/>
              <w:left w:val="single" w:sz="4" w:space="0" w:color="auto"/>
              <w:bottom w:val="single" w:sz="4" w:space="0" w:color="auto"/>
              <w:right w:val="single" w:sz="4" w:space="0" w:color="auto"/>
            </w:tcBorders>
            <w:vAlign w:val="center"/>
          </w:tcPr>
          <w:p w14:paraId="461A96BA" w14:textId="77777777" w:rsidR="00BD3DB8" w:rsidRPr="00A307C7" w:rsidRDefault="00BD3DB8" w:rsidP="00BD3DB8">
            <w:pPr>
              <w:pStyle w:val="Header"/>
              <w:spacing w:before="60" w:after="60"/>
              <w:jc w:val="center"/>
              <w:rPr>
                <w:rFonts w:cs="Arial"/>
                <w:color w:val="002060"/>
                <w:sz w:val="16"/>
                <w:szCs w:val="18"/>
                <w:lang w:val="en-GB" w:eastAsia="cs-CZ"/>
              </w:rPr>
            </w:pPr>
          </w:p>
        </w:tc>
        <w:tc>
          <w:tcPr>
            <w:tcW w:w="1394" w:type="pct"/>
            <w:tcBorders>
              <w:top w:val="single" w:sz="4" w:space="0" w:color="auto"/>
              <w:left w:val="single" w:sz="4" w:space="0" w:color="auto"/>
              <w:bottom w:val="single" w:sz="4" w:space="0" w:color="auto"/>
              <w:right w:val="single" w:sz="4" w:space="0" w:color="auto"/>
            </w:tcBorders>
            <w:vAlign w:val="center"/>
          </w:tcPr>
          <w:p w14:paraId="461A96BB" w14:textId="77777777" w:rsidR="00BD3DB8" w:rsidRPr="00A307C7" w:rsidRDefault="00BD3DB8" w:rsidP="00BD3DB8">
            <w:pPr>
              <w:rPr>
                <w:rFonts w:cs="Arial"/>
                <w:sz w:val="18"/>
                <w:szCs w:val="18"/>
                <w:lang w:val="en-GB"/>
              </w:rPr>
            </w:pPr>
            <w:r w:rsidRPr="00A307C7">
              <w:rPr>
                <w:rFonts w:cs="Arial"/>
                <w:sz w:val="18"/>
                <w:szCs w:val="18"/>
                <w:lang w:val="en-GB"/>
              </w:rPr>
              <w:t>Final meeting</w:t>
            </w:r>
          </w:p>
          <w:p w14:paraId="461A96BC" w14:textId="77777777" w:rsidR="00BD3DB8" w:rsidRPr="00A307C7" w:rsidRDefault="00BD3DB8" w:rsidP="00BD3DB8">
            <w:pPr>
              <w:rPr>
                <w:rFonts w:cs="Arial"/>
                <w:b/>
                <w:i/>
                <w:sz w:val="18"/>
                <w:szCs w:val="18"/>
                <w:lang w:val="en-GB"/>
              </w:rPr>
            </w:pPr>
            <w:r w:rsidRPr="00A307C7">
              <w:rPr>
                <w:rFonts w:cs="Arial"/>
                <w:b/>
                <w:i/>
                <w:sz w:val="18"/>
                <w:szCs w:val="18"/>
                <w:lang w:val="en-GB"/>
              </w:rPr>
              <w:t>Evaluation of audit according to ISO …</w:t>
            </w:r>
          </w:p>
        </w:tc>
        <w:tc>
          <w:tcPr>
            <w:tcW w:w="917" w:type="pct"/>
            <w:tcBorders>
              <w:top w:val="single" w:sz="4" w:space="0" w:color="auto"/>
              <w:left w:val="single" w:sz="4" w:space="0" w:color="auto"/>
              <w:bottom w:val="single" w:sz="4" w:space="0" w:color="auto"/>
              <w:right w:val="single" w:sz="4" w:space="0" w:color="auto"/>
            </w:tcBorders>
            <w:shd w:val="clear" w:color="auto" w:fill="auto"/>
            <w:vAlign w:val="center"/>
          </w:tcPr>
          <w:p w14:paraId="461A96BD" w14:textId="1B5DFBC7" w:rsidR="00BD3DB8" w:rsidRPr="00A307C7" w:rsidRDefault="00BD3DB8" w:rsidP="00BD3DB8">
            <w:pPr>
              <w:jc w:val="center"/>
              <w:rPr>
                <w:rFonts w:cs="Arial"/>
                <w:b/>
                <w:i/>
                <w:sz w:val="16"/>
                <w:szCs w:val="18"/>
                <w:lang w:val="en-GB"/>
              </w:rPr>
            </w:pPr>
            <w:r>
              <w:rPr>
                <w:rFonts w:cs="Arial"/>
                <w:b/>
                <w:i/>
                <w:sz w:val="16"/>
                <w:szCs w:val="18"/>
                <w:lang w:val="en-GB"/>
              </w:rPr>
              <w:t>Close meeting, Review of findings</w:t>
            </w:r>
          </w:p>
        </w:tc>
        <w:tc>
          <w:tcPr>
            <w:tcW w:w="404" w:type="pct"/>
            <w:tcBorders>
              <w:top w:val="single" w:sz="4" w:space="0" w:color="auto"/>
              <w:left w:val="single" w:sz="4" w:space="0" w:color="auto"/>
              <w:bottom w:val="single" w:sz="4" w:space="0" w:color="auto"/>
              <w:right w:val="single" w:sz="4" w:space="0" w:color="auto"/>
            </w:tcBorders>
            <w:shd w:val="clear" w:color="auto" w:fill="0070C0"/>
            <w:vAlign w:val="center"/>
          </w:tcPr>
          <w:p w14:paraId="461A96BE" w14:textId="77777777" w:rsidR="00BD3DB8" w:rsidRPr="00A307C7" w:rsidRDefault="00BD3DB8" w:rsidP="00BD3DB8">
            <w:pPr>
              <w:jc w:val="center"/>
              <w:rPr>
                <w:rFonts w:cs="Arial"/>
                <w:b/>
                <w:sz w:val="18"/>
                <w:szCs w:val="18"/>
                <w:lang w:val="en-GB"/>
              </w:rPr>
            </w:pPr>
            <w:r w:rsidRPr="00A307C7">
              <w:rPr>
                <w:rFonts w:cs="Arial"/>
                <w:b/>
                <w:sz w:val="18"/>
                <w:szCs w:val="18"/>
                <w:lang w:val="en-GB"/>
              </w:rPr>
              <w:t>-</w:t>
            </w:r>
          </w:p>
        </w:tc>
        <w:tc>
          <w:tcPr>
            <w:tcW w:w="404" w:type="pct"/>
            <w:tcBorders>
              <w:top w:val="single" w:sz="4" w:space="0" w:color="auto"/>
              <w:left w:val="single" w:sz="4" w:space="0" w:color="auto"/>
              <w:bottom w:val="single" w:sz="4" w:space="0" w:color="auto"/>
              <w:right w:val="single" w:sz="4" w:space="0" w:color="auto"/>
            </w:tcBorders>
            <w:shd w:val="clear" w:color="auto" w:fill="92D050"/>
            <w:vAlign w:val="center"/>
          </w:tcPr>
          <w:p w14:paraId="461A96BF" w14:textId="77777777" w:rsidR="00BD3DB8" w:rsidRPr="00A307C7" w:rsidRDefault="00BD3DB8" w:rsidP="00BD3DB8">
            <w:pPr>
              <w:jc w:val="center"/>
              <w:rPr>
                <w:rFonts w:cs="Arial"/>
                <w:b/>
                <w:sz w:val="18"/>
                <w:szCs w:val="18"/>
                <w:lang w:val="en-GB"/>
              </w:rPr>
            </w:pPr>
            <w:r w:rsidRPr="00A307C7">
              <w:rPr>
                <w:rFonts w:cs="Arial"/>
                <w:b/>
                <w:sz w:val="18"/>
                <w:szCs w:val="18"/>
                <w:lang w:val="en-GB"/>
              </w:rPr>
              <w:t>-</w:t>
            </w:r>
          </w:p>
        </w:tc>
        <w:tc>
          <w:tcPr>
            <w:tcW w:w="405" w:type="pct"/>
            <w:tcBorders>
              <w:top w:val="single" w:sz="4" w:space="0" w:color="auto"/>
              <w:left w:val="single" w:sz="4" w:space="0" w:color="auto"/>
              <w:bottom w:val="single" w:sz="4" w:space="0" w:color="auto"/>
              <w:right w:val="single" w:sz="4" w:space="0" w:color="auto"/>
            </w:tcBorders>
            <w:shd w:val="clear" w:color="auto" w:fill="FFC000"/>
            <w:vAlign w:val="center"/>
          </w:tcPr>
          <w:p w14:paraId="461A96C0" w14:textId="77777777" w:rsidR="00BD3DB8" w:rsidRPr="00A307C7" w:rsidRDefault="00BD3DB8" w:rsidP="00BD3DB8">
            <w:pPr>
              <w:jc w:val="center"/>
              <w:rPr>
                <w:rFonts w:cs="Arial"/>
                <w:b/>
                <w:sz w:val="18"/>
                <w:szCs w:val="18"/>
                <w:lang w:val="en-GB"/>
              </w:rPr>
            </w:pPr>
            <w:r w:rsidRPr="00A307C7">
              <w:rPr>
                <w:rFonts w:cs="Arial"/>
                <w:b/>
                <w:sz w:val="18"/>
                <w:szCs w:val="18"/>
                <w:lang w:val="en-GB"/>
              </w:rPr>
              <w:t>-</w:t>
            </w:r>
          </w:p>
        </w:tc>
        <w:tc>
          <w:tcPr>
            <w:tcW w:w="396" w:type="pct"/>
            <w:tcBorders>
              <w:top w:val="single" w:sz="4" w:space="0" w:color="auto"/>
              <w:left w:val="single" w:sz="4" w:space="0" w:color="auto"/>
              <w:bottom w:val="single" w:sz="4" w:space="0" w:color="auto"/>
              <w:right w:val="single" w:sz="4" w:space="0" w:color="auto"/>
            </w:tcBorders>
            <w:vAlign w:val="center"/>
          </w:tcPr>
          <w:p w14:paraId="461A96C1" w14:textId="77777777" w:rsidR="00BD3DB8" w:rsidRPr="00A307C7" w:rsidRDefault="00BD3DB8" w:rsidP="00BD3DB8">
            <w:pPr>
              <w:jc w:val="center"/>
              <w:rPr>
                <w:rFonts w:cs="Arial"/>
                <w:b/>
                <w:color w:val="002060"/>
                <w:sz w:val="18"/>
                <w:szCs w:val="18"/>
                <w:lang w:val="en-GB"/>
              </w:rPr>
            </w:pPr>
          </w:p>
        </w:tc>
        <w:tc>
          <w:tcPr>
            <w:tcW w:w="666" w:type="pct"/>
            <w:tcBorders>
              <w:top w:val="single" w:sz="4" w:space="0" w:color="auto"/>
              <w:left w:val="single" w:sz="4" w:space="0" w:color="auto"/>
              <w:bottom w:val="single" w:sz="4" w:space="0" w:color="auto"/>
              <w:right w:val="single" w:sz="4" w:space="0" w:color="auto"/>
            </w:tcBorders>
            <w:vAlign w:val="center"/>
          </w:tcPr>
          <w:p w14:paraId="461A96C2" w14:textId="77777777" w:rsidR="00BD3DB8" w:rsidRPr="00A307C7" w:rsidRDefault="00BD3DB8" w:rsidP="00BD3DB8">
            <w:pPr>
              <w:jc w:val="center"/>
              <w:rPr>
                <w:b/>
                <w:color w:val="002060"/>
                <w:sz w:val="18"/>
                <w:szCs w:val="18"/>
                <w:lang w:val="en-GB"/>
              </w:rPr>
            </w:pPr>
          </w:p>
        </w:tc>
      </w:tr>
    </w:tbl>
    <w:p w14:paraId="461A96C4" w14:textId="77777777" w:rsidR="00090EA5" w:rsidRDefault="00090EA5" w:rsidP="00090EA5">
      <w:pPr>
        <w:jc w:val="center"/>
        <w:rPr>
          <w:rFonts w:ascii="Bell MT" w:hAnsi="Bell MT" w:cs="Arial"/>
          <w:b/>
          <w:bCs/>
          <w:sz w:val="30"/>
          <w:szCs w:val="30"/>
        </w:rPr>
      </w:pPr>
    </w:p>
    <w:p w14:paraId="461A96C5" w14:textId="74F5CB06" w:rsidR="00850400" w:rsidRDefault="00090EA5" w:rsidP="00090EA5">
      <w:pPr>
        <w:rPr>
          <w:rFonts w:ascii="Bell MT" w:hAnsi="Bell MT" w:cs="Arial"/>
          <w:b/>
          <w:bCs/>
          <w:sz w:val="30"/>
          <w:szCs w:val="30"/>
        </w:rPr>
      </w:pPr>
      <w:r>
        <w:rPr>
          <w:rFonts w:ascii="Bell MT" w:hAnsi="Bell MT" w:cs="Arial"/>
          <w:b/>
          <w:bCs/>
          <w:sz w:val="30"/>
          <w:szCs w:val="30"/>
        </w:rPr>
        <w:t xml:space="preserve">Note: In case of </w:t>
      </w:r>
      <w:r w:rsidR="00FF49AC">
        <w:rPr>
          <w:rFonts w:ascii="Bell MT" w:hAnsi="Bell MT" w:cs="Arial"/>
          <w:b/>
          <w:bCs/>
          <w:sz w:val="30"/>
          <w:szCs w:val="30"/>
        </w:rPr>
        <w:t xml:space="preserve">an </w:t>
      </w:r>
      <w:r>
        <w:rPr>
          <w:rFonts w:ascii="Bell MT" w:hAnsi="Bell MT" w:cs="Arial"/>
          <w:b/>
          <w:bCs/>
          <w:sz w:val="30"/>
          <w:szCs w:val="30"/>
        </w:rPr>
        <w:t xml:space="preserve">OHSMS audit, </w:t>
      </w:r>
      <w:r w:rsidR="00FC5E91">
        <w:rPr>
          <w:rFonts w:ascii="Bell MT" w:hAnsi="Bell MT" w:cs="Arial"/>
          <w:b/>
          <w:bCs/>
          <w:sz w:val="30"/>
          <w:szCs w:val="30"/>
        </w:rPr>
        <w:t>please</w:t>
      </w:r>
      <w:r>
        <w:rPr>
          <w:rFonts w:ascii="Bell MT" w:hAnsi="Bell MT" w:cs="Arial"/>
          <w:b/>
          <w:bCs/>
          <w:sz w:val="30"/>
          <w:szCs w:val="30"/>
        </w:rPr>
        <w:t xml:space="preserve"> ensure</w:t>
      </w:r>
      <w:r w:rsidR="00FF49AC">
        <w:rPr>
          <w:rFonts w:ascii="Bell MT" w:hAnsi="Bell MT" w:cs="Arial"/>
          <w:b/>
          <w:bCs/>
          <w:sz w:val="30"/>
          <w:szCs w:val="30"/>
        </w:rPr>
        <w:t xml:space="preserve"> </w:t>
      </w:r>
      <w:r w:rsidR="00FC5E91">
        <w:rPr>
          <w:rFonts w:ascii="Bell MT" w:hAnsi="Bell MT" w:cs="Arial"/>
          <w:b/>
          <w:bCs/>
          <w:sz w:val="30"/>
          <w:szCs w:val="30"/>
        </w:rPr>
        <w:t xml:space="preserve">the </w:t>
      </w:r>
      <w:r>
        <w:rPr>
          <w:rFonts w:ascii="Bell MT" w:hAnsi="Bell MT" w:cs="Arial"/>
          <w:b/>
          <w:bCs/>
          <w:sz w:val="30"/>
          <w:szCs w:val="30"/>
        </w:rPr>
        <w:t xml:space="preserve">presence of </w:t>
      </w:r>
      <w:r w:rsidR="00FC5E91">
        <w:rPr>
          <w:rFonts w:ascii="Bell MT" w:hAnsi="Bell MT" w:cs="Arial"/>
          <w:b/>
          <w:bCs/>
          <w:sz w:val="30"/>
          <w:szCs w:val="30"/>
        </w:rPr>
        <w:t>p</w:t>
      </w:r>
      <w:r>
        <w:rPr>
          <w:rFonts w:ascii="Bell MT" w:hAnsi="Bell MT" w:cs="Arial"/>
          <w:b/>
          <w:bCs/>
          <w:sz w:val="30"/>
          <w:szCs w:val="30"/>
        </w:rPr>
        <w:t xml:space="preserve">ersonnel </w:t>
      </w:r>
      <w:r w:rsidR="00FC5E91">
        <w:rPr>
          <w:rFonts w:ascii="Bell MT" w:hAnsi="Bell MT" w:cs="Arial"/>
          <w:b/>
          <w:bCs/>
          <w:sz w:val="30"/>
          <w:szCs w:val="30"/>
        </w:rPr>
        <w:t>r</w:t>
      </w:r>
      <w:r>
        <w:rPr>
          <w:rFonts w:ascii="Bell MT" w:hAnsi="Bell MT" w:cs="Arial"/>
          <w:b/>
          <w:bCs/>
          <w:sz w:val="30"/>
          <w:szCs w:val="30"/>
        </w:rPr>
        <w:t>esponsible for employee health</w:t>
      </w:r>
      <w:r w:rsidR="00F84B8D">
        <w:rPr>
          <w:rFonts w:ascii="Bell MT" w:hAnsi="Bell MT" w:cs="Arial"/>
          <w:b/>
          <w:bCs/>
          <w:sz w:val="30"/>
          <w:szCs w:val="30"/>
        </w:rPr>
        <w:t xml:space="preserve"> </w:t>
      </w:r>
      <w:r>
        <w:rPr>
          <w:rFonts w:ascii="Bell MT" w:hAnsi="Bell MT" w:cs="Arial"/>
          <w:b/>
          <w:bCs/>
          <w:sz w:val="30"/>
          <w:szCs w:val="30"/>
        </w:rPr>
        <w:t xml:space="preserve">for </w:t>
      </w:r>
      <w:r w:rsidR="006C166E">
        <w:rPr>
          <w:rFonts w:ascii="Bell MT" w:hAnsi="Bell MT" w:cs="Arial"/>
          <w:b/>
          <w:bCs/>
          <w:sz w:val="30"/>
          <w:szCs w:val="30"/>
        </w:rPr>
        <w:t xml:space="preserve">an </w:t>
      </w:r>
      <w:r>
        <w:rPr>
          <w:rFonts w:ascii="Bell MT" w:hAnsi="Bell MT" w:cs="Arial"/>
          <w:b/>
          <w:bCs/>
          <w:sz w:val="30"/>
          <w:szCs w:val="30"/>
        </w:rPr>
        <w:t xml:space="preserve">interview during the audit. </w:t>
      </w:r>
      <w:r w:rsidR="006C166E">
        <w:rPr>
          <w:rFonts w:ascii="Bell MT" w:hAnsi="Bell MT" w:cs="Arial"/>
          <w:b/>
          <w:bCs/>
          <w:sz w:val="30"/>
          <w:szCs w:val="30"/>
        </w:rPr>
        <w:t>P</w:t>
      </w:r>
      <w:r>
        <w:rPr>
          <w:rFonts w:ascii="Bell MT" w:hAnsi="Bell MT" w:cs="Arial"/>
          <w:b/>
          <w:bCs/>
          <w:sz w:val="30"/>
          <w:szCs w:val="30"/>
        </w:rPr>
        <w:t>ersonnel responsible for providing contractual labour services (if any) should</w:t>
      </w:r>
      <w:r w:rsidR="006C166E">
        <w:rPr>
          <w:rFonts w:ascii="Bell MT" w:hAnsi="Bell MT" w:cs="Arial"/>
          <w:b/>
          <w:bCs/>
          <w:sz w:val="30"/>
          <w:szCs w:val="30"/>
        </w:rPr>
        <w:t xml:space="preserve"> also</w:t>
      </w:r>
      <w:r>
        <w:rPr>
          <w:rFonts w:ascii="Bell MT" w:hAnsi="Bell MT" w:cs="Arial"/>
          <w:b/>
          <w:bCs/>
          <w:sz w:val="30"/>
          <w:szCs w:val="30"/>
        </w:rPr>
        <w:t xml:space="preserve"> be present for</w:t>
      </w:r>
      <w:r w:rsidR="00F84B8D">
        <w:rPr>
          <w:rFonts w:ascii="Bell MT" w:hAnsi="Bell MT" w:cs="Arial"/>
          <w:b/>
          <w:bCs/>
          <w:sz w:val="30"/>
          <w:szCs w:val="30"/>
        </w:rPr>
        <w:t xml:space="preserve"> </w:t>
      </w:r>
      <w:r w:rsidR="000C6185">
        <w:rPr>
          <w:rFonts w:ascii="Bell MT" w:hAnsi="Bell MT" w:cs="Arial"/>
          <w:b/>
          <w:bCs/>
          <w:sz w:val="30"/>
          <w:szCs w:val="30"/>
        </w:rPr>
        <w:t>the</w:t>
      </w:r>
      <w:r w:rsidR="00F84B8D">
        <w:rPr>
          <w:rFonts w:ascii="Bell MT" w:hAnsi="Bell MT" w:cs="Arial"/>
          <w:b/>
          <w:bCs/>
          <w:sz w:val="30"/>
          <w:szCs w:val="30"/>
        </w:rPr>
        <w:t xml:space="preserve"> </w:t>
      </w:r>
      <w:r>
        <w:rPr>
          <w:rFonts w:ascii="Bell MT" w:hAnsi="Bell MT" w:cs="Arial"/>
          <w:b/>
          <w:bCs/>
          <w:sz w:val="30"/>
          <w:szCs w:val="30"/>
        </w:rPr>
        <w:t xml:space="preserve">interview during the audit.  </w:t>
      </w:r>
      <w:r w:rsidR="00123A4D">
        <w:rPr>
          <w:rFonts w:ascii="Bell MT" w:hAnsi="Bell MT" w:cs="Arial"/>
          <w:b/>
          <w:bCs/>
          <w:sz w:val="30"/>
          <w:szCs w:val="30"/>
        </w:rPr>
        <w:t xml:space="preserve">                                          </w:t>
      </w:r>
      <w:r w:rsidR="004531A6">
        <w:rPr>
          <w:rFonts w:ascii="Bell MT" w:hAnsi="Bell MT" w:cs="Arial"/>
          <w:b/>
          <w:bCs/>
          <w:sz w:val="30"/>
          <w:szCs w:val="30"/>
        </w:rPr>
        <w:t xml:space="preserve">        </w:t>
      </w:r>
    </w:p>
    <w:p w14:paraId="461A96C6" w14:textId="77777777" w:rsidR="004531A6" w:rsidRDefault="00850400" w:rsidP="00850400">
      <w:pPr>
        <w:ind w:left="8640"/>
        <w:rPr>
          <w:rFonts w:ascii="Bell MT" w:hAnsi="Bell MT" w:cs="Arial"/>
          <w:b/>
          <w:bCs/>
          <w:sz w:val="30"/>
          <w:szCs w:val="30"/>
        </w:rPr>
      </w:pPr>
      <w:r>
        <w:rPr>
          <w:rFonts w:ascii="Bell MT" w:hAnsi="Bell MT" w:cs="Arial"/>
          <w:b/>
          <w:bCs/>
          <w:sz w:val="30"/>
          <w:szCs w:val="30"/>
        </w:rPr>
        <w:t>Vinay B</w:t>
      </w:r>
      <w:r w:rsidR="004531A6">
        <w:rPr>
          <w:rFonts w:ascii="Bell MT" w:hAnsi="Bell MT" w:cs="Arial"/>
          <w:b/>
          <w:bCs/>
          <w:sz w:val="30"/>
          <w:szCs w:val="30"/>
        </w:rPr>
        <w:t>ajpai</w:t>
      </w:r>
    </w:p>
    <w:p w14:paraId="461A96C7" w14:textId="77777777" w:rsidR="00326EA3" w:rsidRDefault="004531A6" w:rsidP="004531A6">
      <w:pPr>
        <w:rPr>
          <w:rFonts w:ascii="Bell MT" w:hAnsi="Bell MT"/>
          <w:sz w:val="32"/>
          <w:szCs w:val="32"/>
        </w:rPr>
      </w:pPr>
      <w:r>
        <w:rPr>
          <w:rFonts w:ascii="Bell MT" w:hAnsi="Bell MT"/>
          <w:sz w:val="32"/>
          <w:szCs w:val="32"/>
        </w:rPr>
        <w:t xml:space="preserve">                                                                                              </w:t>
      </w:r>
      <w:r w:rsidR="00326EA3">
        <w:rPr>
          <w:rFonts w:ascii="Bell MT" w:hAnsi="Bell MT"/>
          <w:sz w:val="32"/>
          <w:szCs w:val="32"/>
        </w:rPr>
        <w:t>Approved By (QM/AM)</w:t>
      </w:r>
    </w:p>
    <w:p w14:paraId="461A96C8" w14:textId="77777777" w:rsidR="00090EA5" w:rsidRPr="00F7327C" w:rsidRDefault="00090EA5" w:rsidP="004531A6">
      <w:pPr>
        <w:rPr>
          <w:rFonts w:ascii="Bell MT" w:hAnsi="Bell MT"/>
          <w:sz w:val="32"/>
          <w:szCs w:val="32"/>
        </w:rPr>
      </w:pPr>
    </w:p>
    <w:p w14:paraId="461A96C9" w14:textId="77777777" w:rsidR="00D40315" w:rsidRDefault="00D40315" w:rsidP="00326EA3">
      <w:pPr>
        <w:rPr>
          <w:szCs w:val="30"/>
        </w:rPr>
      </w:pPr>
    </w:p>
    <w:p w14:paraId="461A96CA" w14:textId="77777777" w:rsidR="00D40315" w:rsidRPr="00D40315" w:rsidRDefault="00D40315" w:rsidP="00D40315">
      <w:pPr>
        <w:rPr>
          <w:szCs w:val="30"/>
        </w:rPr>
      </w:pPr>
    </w:p>
    <w:p w14:paraId="461A96CB" w14:textId="77777777" w:rsidR="00D40315" w:rsidRPr="00D40315" w:rsidRDefault="00D40315" w:rsidP="00D40315">
      <w:pPr>
        <w:rPr>
          <w:szCs w:val="30"/>
        </w:rPr>
      </w:pPr>
    </w:p>
    <w:p w14:paraId="461A96CC" w14:textId="77777777" w:rsidR="00D40315" w:rsidRPr="00D40315" w:rsidRDefault="00D40315" w:rsidP="00D40315">
      <w:pPr>
        <w:rPr>
          <w:szCs w:val="30"/>
        </w:rPr>
      </w:pPr>
    </w:p>
    <w:p w14:paraId="461A96CD" w14:textId="77777777" w:rsidR="00D40315" w:rsidRPr="00D40315" w:rsidRDefault="00D40315" w:rsidP="00D40315">
      <w:pPr>
        <w:rPr>
          <w:szCs w:val="30"/>
        </w:rPr>
      </w:pPr>
    </w:p>
    <w:p w14:paraId="461A96CE" w14:textId="77777777" w:rsidR="00D40315" w:rsidRPr="00D40315" w:rsidRDefault="00D40315" w:rsidP="00D40315">
      <w:pPr>
        <w:rPr>
          <w:szCs w:val="30"/>
        </w:rPr>
      </w:pPr>
    </w:p>
    <w:p w14:paraId="461A96CF" w14:textId="77777777" w:rsidR="00D40315" w:rsidRPr="00D40315" w:rsidRDefault="00D40315" w:rsidP="00D40315">
      <w:pPr>
        <w:rPr>
          <w:szCs w:val="30"/>
        </w:rPr>
      </w:pPr>
    </w:p>
    <w:p w14:paraId="461A96D0" w14:textId="77777777" w:rsidR="00D40315" w:rsidRPr="00D40315" w:rsidRDefault="00D40315" w:rsidP="00D40315">
      <w:pPr>
        <w:rPr>
          <w:szCs w:val="30"/>
        </w:rPr>
      </w:pPr>
    </w:p>
    <w:p w14:paraId="461A96D1" w14:textId="77777777" w:rsidR="00D40315" w:rsidRPr="00D40315" w:rsidRDefault="00D40315" w:rsidP="00D40315">
      <w:pPr>
        <w:rPr>
          <w:szCs w:val="30"/>
        </w:rPr>
      </w:pPr>
    </w:p>
    <w:p w14:paraId="461A96D2" w14:textId="77777777" w:rsidR="00D40315" w:rsidRPr="00D40315" w:rsidRDefault="00D40315" w:rsidP="00D40315">
      <w:pPr>
        <w:rPr>
          <w:szCs w:val="30"/>
        </w:rPr>
      </w:pPr>
    </w:p>
    <w:p w14:paraId="461A96D3" w14:textId="77777777" w:rsidR="00D40315" w:rsidRPr="00D40315" w:rsidRDefault="00D40315" w:rsidP="00D40315">
      <w:pPr>
        <w:rPr>
          <w:szCs w:val="30"/>
        </w:rPr>
      </w:pPr>
    </w:p>
    <w:p w14:paraId="461A96D4" w14:textId="77777777" w:rsidR="00D40315" w:rsidRDefault="00D40315" w:rsidP="00D40315">
      <w:pPr>
        <w:rPr>
          <w:szCs w:val="30"/>
        </w:rPr>
      </w:pPr>
    </w:p>
    <w:p w14:paraId="461A96D5" w14:textId="77777777" w:rsidR="00285FE7" w:rsidRPr="00D40315" w:rsidRDefault="00D40315" w:rsidP="00D40315">
      <w:pPr>
        <w:tabs>
          <w:tab w:val="left" w:pos="9960"/>
        </w:tabs>
        <w:rPr>
          <w:szCs w:val="30"/>
        </w:rPr>
      </w:pPr>
      <w:r>
        <w:rPr>
          <w:szCs w:val="30"/>
        </w:rPr>
        <w:tab/>
      </w:r>
    </w:p>
    <w:sectPr w:rsidR="00285FE7" w:rsidRPr="00D40315" w:rsidSect="00721CD8">
      <w:headerReference w:type="even" r:id="rId8"/>
      <w:headerReference w:type="default" r:id="rId9"/>
      <w:footerReference w:type="default" r:id="rId10"/>
      <w:headerReference w:type="first" r:id="rId11"/>
      <w:pgSz w:w="12240" w:h="15840"/>
      <w:pgMar w:top="720" w:right="720" w:bottom="720" w:left="720" w:header="144"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FA618" w14:textId="77777777" w:rsidR="00F16DBB" w:rsidRDefault="00F16DBB" w:rsidP="00E87725">
      <w:pPr>
        <w:spacing w:after="0" w:line="240" w:lineRule="auto"/>
      </w:pPr>
      <w:r>
        <w:separator/>
      </w:r>
    </w:p>
  </w:endnote>
  <w:endnote w:type="continuationSeparator" w:id="0">
    <w:p w14:paraId="16ED1CC3" w14:textId="77777777" w:rsidR="00F16DBB" w:rsidRDefault="00F16DBB" w:rsidP="00E87725">
      <w:pPr>
        <w:spacing w:after="0" w:line="240" w:lineRule="auto"/>
      </w:pPr>
      <w:r>
        <w:continuationSeparator/>
      </w:r>
    </w:p>
  </w:endnote>
  <w:endnote w:type="continuationNotice" w:id="1">
    <w:p w14:paraId="26CAAF3A" w14:textId="77777777" w:rsidR="00F16DBB" w:rsidRDefault="00F16DB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Bell MT">
    <w:panose1 w:val="02020503060305020303"/>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Urdu Typesetting">
    <w:charset w:val="B2"/>
    <w:family w:val="script"/>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4A0" w:firstRow="1" w:lastRow="0" w:firstColumn="1" w:lastColumn="0" w:noHBand="0" w:noVBand="1"/>
    </w:tblPr>
    <w:tblGrid>
      <w:gridCol w:w="4957"/>
      <w:gridCol w:w="1102"/>
      <w:gridCol w:w="4957"/>
    </w:tblGrid>
    <w:tr w:rsidR="000D50C1" w:rsidRPr="00721CD8" w14:paraId="461A96E5" w14:textId="77777777" w:rsidTr="00FE390E">
      <w:trPr>
        <w:trHeight w:val="151"/>
      </w:trPr>
      <w:tc>
        <w:tcPr>
          <w:tcW w:w="2250" w:type="pct"/>
          <w:tcBorders>
            <w:bottom w:val="single" w:sz="4" w:space="0" w:color="4F81BD" w:themeColor="accent1"/>
          </w:tcBorders>
        </w:tcPr>
        <w:p w14:paraId="461A96E2" w14:textId="77777777" w:rsidR="000D50C1" w:rsidRPr="009B5884" w:rsidRDefault="000D50C1" w:rsidP="000D50C1">
          <w:pPr>
            <w:pStyle w:val="Header"/>
            <w:rPr>
              <w:rFonts w:asciiTheme="majorHAnsi" w:eastAsiaTheme="majorEastAsia" w:hAnsiTheme="majorHAnsi" w:cstheme="majorBidi"/>
              <w:b/>
              <w:bCs/>
              <w:color w:val="403152" w:themeColor="accent4" w:themeShade="80"/>
            </w:rPr>
          </w:pPr>
          <w:r w:rsidRPr="000D50C1">
            <w:rPr>
              <w:rFonts w:asciiTheme="majorHAnsi" w:hAnsiTheme="majorHAnsi"/>
              <w:color w:val="403152" w:themeColor="accent4" w:themeShade="80"/>
            </w:rPr>
            <w:t>ARS_F-006 (a) Audit Plan (Stage-1)</w:t>
          </w:r>
        </w:p>
      </w:tc>
      <w:tc>
        <w:tcPr>
          <w:tcW w:w="500" w:type="pct"/>
          <w:noWrap/>
          <w:vAlign w:val="center"/>
        </w:tcPr>
        <w:p w14:paraId="461A96E3" w14:textId="77777777" w:rsidR="000D50C1" w:rsidRPr="00721CD8" w:rsidRDefault="000D50C1" w:rsidP="000D50C1">
          <w:pPr>
            <w:pStyle w:val="NoSpacing"/>
            <w:rPr>
              <w:rFonts w:asciiTheme="majorHAnsi" w:hAnsiTheme="majorHAnsi"/>
              <w:color w:val="403152" w:themeColor="accent4" w:themeShade="80"/>
            </w:rPr>
          </w:pPr>
          <w:r w:rsidRPr="00721CD8">
            <w:rPr>
              <w:rFonts w:asciiTheme="majorHAnsi" w:hAnsiTheme="majorHAnsi"/>
              <w:b/>
              <w:color w:val="403152" w:themeColor="accent4" w:themeShade="80"/>
            </w:rPr>
            <w:t xml:space="preserve">Page </w:t>
          </w:r>
          <w:r w:rsidR="00946535" w:rsidRPr="00721CD8">
            <w:rPr>
              <w:color w:val="403152" w:themeColor="accent4" w:themeShade="80"/>
            </w:rPr>
            <w:fldChar w:fldCharType="begin"/>
          </w:r>
          <w:r w:rsidRPr="00721CD8">
            <w:rPr>
              <w:color w:val="403152" w:themeColor="accent4" w:themeShade="80"/>
            </w:rPr>
            <w:instrText xml:space="preserve"> PAGE  \* MERGEFORMAT </w:instrText>
          </w:r>
          <w:r w:rsidR="00946535" w:rsidRPr="00721CD8">
            <w:rPr>
              <w:color w:val="403152" w:themeColor="accent4" w:themeShade="80"/>
            </w:rPr>
            <w:fldChar w:fldCharType="separate"/>
          </w:r>
          <w:r w:rsidR="00D40315" w:rsidRPr="00D40315">
            <w:rPr>
              <w:rFonts w:asciiTheme="majorHAnsi" w:hAnsiTheme="majorHAnsi"/>
              <w:b/>
              <w:noProof/>
              <w:color w:val="403152" w:themeColor="accent4" w:themeShade="80"/>
            </w:rPr>
            <w:t>4</w:t>
          </w:r>
          <w:r w:rsidR="00946535" w:rsidRPr="00721CD8">
            <w:rPr>
              <w:color w:val="403152" w:themeColor="accent4" w:themeShade="80"/>
            </w:rPr>
            <w:fldChar w:fldCharType="end"/>
          </w:r>
        </w:p>
      </w:tc>
      <w:tc>
        <w:tcPr>
          <w:tcW w:w="2250" w:type="pct"/>
          <w:tcBorders>
            <w:bottom w:val="single" w:sz="4" w:space="0" w:color="4F81BD" w:themeColor="accent1"/>
          </w:tcBorders>
        </w:tcPr>
        <w:p w14:paraId="461A96E4" w14:textId="77777777" w:rsidR="000D50C1" w:rsidRPr="00721CD8" w:rsidRDefault="000D50C1" w:rsidP="00D40315">
          <w:pPr>
            <w:pStyle w:val="Header"/>
            <w:rPr>
              <w:rFonts w:asciiTheme="majorHAnsi" w:eastAsiaTheme="majorEastAsia" w:hAnsiTheme="majorHAnsi" w:cstheme="majorBidi"/>
              <w:b/>
              <w:bCs/>
              <w:color w:val="403152" w:themeColor="accent4" w:themeShade="80"/>
            </w:rPr>
          </w:pPr>
        </w:p>
      </w:tc>
    </w:tr>
  </w:tbl>
  <w:p w14:paraId="461A96E6" w14:textId="77777777" w:rsidR="009E23B7" w:rsidRPr="000D50C1" w:rsidRDefault="000D50C1" w:rsidP="000D50C1">
    <w:pPr>
      <w:pStyle w:val="Footer"/>
      <w:jc w:val="right"/>
      <w:rPr>
        <w:color w:val="403152" w:themeColor="accent4" w:themeShade="80"/>
        <w:sz w:val="26"/>
        <w:szCs w:val="24"/>
      </w:rPr>
    </w:pPr>
    <w:r w:rsidRPr="00721CD8">
      <w:rPr>
        <w:color w:val="403152" w:themeColor="accent4" w:themeShade="80"/>
        <w:sz w:val="26"/>
        <w:szCs w:val="26"/>
      </w:rPr>
      <w:t>Rev-0</w:t>
    </w:r>
    <w:r w:rsidR="004315D0">
      <w:rPr>
        <w:color w:val="403152" w:themeColor="accent4" w:themeShade="80"/>
        <w:sz w:val="26"/>
        <w:szCs w:val="26"/>
      </w:rPr>
      <w:t>1</w:t>
    </w:r>
    <w:r w:rsidRPr="00721CD8">
      <w:rPr>
        <w:color w:val="403152" w:themeColor="accent4" w:themeShade="80"/>
        <w:sz w:val="26"/>
        <w:szCs w:val="26"/>
      </w:rPr>
      <w:t xml:space="preserve">, Issue-01, </w:t>
    </w:r>
    <w:r>
      <w:rPr>
        <w:color w:val="403152" w:themeColor="accent4" w:themeShade="80"/>
        <w:sz w:val="26"/>
        <w:szCs w:val="26"/>
      </w:rPr>
      <w:t>0</w:t>
    </w:r>
    <w:r w:rsidR="004315D0">
      <w:rPr>
        <w:color w:val="403152" w:themeColor="accent4" w:themeShade="80"/>
        <w:sz w:val="26"/>
        <w:szCs w:val="26"/>
      </w:rPr>
      <w:t>8</w:t>
    </w:r>
    <w:r w:rsidRPr="00E5155B">
      <w:rPr>
        <w:color w:val="403152" w:themeColor="accent4" w:themeShade="80"/>
        <w:sz w:val="26"/>
        <w:szCs w:val="26"/>
        <w:vertAlign w:val="superscript"/>
      </w:rPr>
      <w:t>th</w:t>
    </w:r>
    <w:r>
      <w:rPr>
        <w:color w:val="403152" w:themeColor="accent4" w:themeShade="80"/>
        <w:sz w:val="26"/>
        <w:szCs w:val="26"/>
      </w:rPr>
      <w:t xml:space="preserve"> </w:t>
    </w:r>
    <w:r w:rsidR="00D40315">
      <w:rPr>
        <w:color w:val="403152" w:themeColor="accent4" w:themeShade="80"/>
        <w:sz w:val="26"/>
        <w:szCs w:val="26"/>
      </w:rPr>
      <w:t>JUL.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33A03" w14:textId="77777777" w:rsidR="00F16DBB" w:rsidRDefault="00F16DBB" w:rsidP="00E87725">
      <w:pPr>
        <w:spacing w:after="0" w:line="240" w:lineRule="auto"/>
      </w:pPr>
      <w:r>
        <w:separator/>
      </w:r>
    </w:p>
  </w:footnote>
  <w:footnote w:type="continuationSeparator" w:id="0">
    <w:p w14:paraId="6D0159C8" w14:textId="77777777" w:rsidR="00F16DBB" w:rsidRDefault="00F16DBB" w:rsidP="00E87725">
      <w:pPr>
        <w:spacing w:after="0" w:line="240" w:lineRule="auto"/>
      </w:pPr>
      <w:r>
        <w:continuationSeparator/>
      </w:r>
    </w:p>
  </w:footnote>
  <w:footnote w:type="continuationNotice" w:id="1">
    <w:p w14:paraId="5671E1D6" w14:textId="77777777" w:rsidR="00F16DBB" w:rsidRDefault="00F16DB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A96DA" w14:textId="566A284A" w:rsidR="009E23B7" w:rsidRDefault="00000000">
    <w:pPr>
      <w:pStyle w:val="Header"/>
    </w:pPr>
    <w:r>
      <w:rPr>
        <w:noProof/>
      </w:rPr>
      <w:pict w14:anchorId="2045DC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674157" o:spid="_x0000_s1030" type="#_x0000_t75" alt="" style="position:absolute;margin-left:0;margin-top:0;width:539.95pt;height:262.7pt;z-index:-251658235;mso-wrap-edited:f;mso-width-percent:0;mso-height-percent:0;mso-position-horizontal:center;mso-position-horizontal-relative:margin;mso-position-vertical:center;mso-position-vertical-relative:margin;mso-width-percent:0;mso-height-percent:0" o:allowincell="f">
          <v:imagedata r:id="rId1" o:title="logo" gain="19661f" blacklevel="22938f"/>
          <w10:wrap anchorx="margin" anchory="margin"/>
        </v:shape>
      </w:pict>
    </w:r>
    <w:r>
      <w:rPr>
        <w:noProof/>
        <w:lang w:val="en-IN" w:eastAsia="en-IN"/>
      </w:rPr>
      <w:pict w14:anchorId="31600D65">
        <v:shape id="WordPictureWatermark194945329" o:spid="_x0000_s1029" type="#_x0000_t75" alt="" style="position:absolute;margin-left:0;margin-top:0;width:539.95pt;height:496.2pt;z-index:-251658237;mso-wrap-edited:f;mso-width-percent:0;mso-height-percent:0;mso-position-horizontal:center;mso-position-horizontal-relative:margin;mso-position-vertical:center;mso-position-vertical-relative:margin;mso-width-percent:0;mso-height-percent:0" o:allowincell="f">
          <v:imagedata r:id="rId2" o:title="Logo" gain="19661f" blacklevel="22938f"/>
          <w10:wrap anchorx="margin" anchory="margin"/>
        </v:shape>
      </w:pict>
    </w:r>
    <w:r>
      <w:rPr>
        <w:noProof/>
        <w:lang w:val="en-IN" w:eastAsia="en-IN"/>
      </w:rPr>
      <w:pict w14:anchorId="5B8571D6">
        <v:shape id="WordPictureWatermark142732219" o:spid="_x0000_s1028" type="#_x0000_t75" alt="" style="position:absolute;margin-left:0;margin-top:0;width:539.95pt;height:496.2pt;z-index:-251658239;mso-wrap-edited:f;mso-width-percent:0;mso-height-percent:0;mso-position-horizontal:center;mso-position-horizontal-relative:margin;mso-position-vertical:center;mso-position-vertical-relative:margin;mso-width-percent:0;mso-height-percent:0" o:allowincell="f">
          <v:imagedata r:id="rId2"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ook w:val="04A0" w:firstRow="1" w:lastRow="0" w:firstColumn="1" w:lastColumn="0" w:noHBand="0" w:noVBand="1"/>
    </w:tblPr>
    <w:tblGrid>
      <w:gridCol w:w="9606"/>
      <w:gridCol w:w="1410"/>
    </w:tblGrid>
    <w:tr w:rsidR="000D50C1" w14:paraId="461A96DD" w14:textId="77777777" w:rsidTr="00FE390E">
      <w:trPr>
        <w:trHeight w:val="20"/>
        <w:jc w:val="center"/>
      </w:trPr>
      <w:tc>
        <w:tcPr>
          <w:tcW w:w="4360" w:type="pct"/>
          <w:vAlign w:val="center"/>
        </w:tcPr>
        <w:p w14:paraId="461A96DB" w14:textId="77777777" w:rsidR="000D50C1" w:rsidRPr="00721CD8" w:rsidRDefault="000D50C1" w:rsidP="00FE390E">
          <w:pPr>
            <w:pStyle w:val="Header"/>
            <w:jc w:val="center"/>
            <w:rPr>
              <w:rFonts w:asciiTheme="majorHAnsi" w:hAnsiTheme="majorHAnsi" w:cs="Urdu Typesetting"/>
              <w:b/>
              <w:bCs/>
              <w:color w:val="3F451F"/>
              <w:sz w:val="74"/>
              <w:szCs w:val="74"/>
            </w:rPr>
          </w:pPr>
          <w:r w:rsidRPr="000E7B2A">
            <w:rPr>
              <w:rFonts w:ascii="Arial" w:hAnsi="Arial" w:cs="Arial"/>
              <w:b/>
              <w:bCs/>
              <w:color w:val="244061" w:themeColor="accent1" w:themeShade="80"/>
              <w:sz w:val="50"/>
              <w:szCs w:val="50"/>
              <w:shd w:val="clear" w:color="auto" w:fill="FFFFFF"/>
            </w:rPr>
            <w:t>ARS ASSESSMENT PRIVATE LIMITED</w:t>
          </w:r>
        </w:p>
      </w:tc>
      <w:tc>
        <w:tcPr>
          <w:tcW w:w="640" w:type="pct"/>
        </w:tcPr>
        <w:p w14:paraId="461A96DC" w14:textId="41989079" w:rsidR="000D50C1" w:rsidRDefault="00310CB9" w:rsidP="00FE390E">
          <w:pPr>
            <w:pStyle w:val="Header"/>
            <w:jc w:val="center"/>
          </w:pPr>
          <w:r w:rsidRPr="00D90655">
            <w:rPr>
              <w:noProof/>
              <w:lang w:val="en-IN" w:eastAsia="en-IN"/>
            </w:rPr>
            <w:object w:dxaOrig="12013" w:dyaOrig="11204" w14:anchorId="3611E3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2pt;height:41.3pt;mso-width-percent:0;mso-height-percent:0;mso-width-percent:0;mso-height-percent:0">
                <v:imagedata r:id="rId1" o:title=""/>
              </v:shape>
              <o:OLEObject Type="Embed" ProgID="PBrush" ShapeID="_x0000_i1025" DrawAspect="Content" ObjectID="_1807441331" r:id="rId2"/>
            </w:object>
          </w:r>
        </w:p>
      </w:tc>
    </w:tr>
    <w:tr w:rsidR="000D50C1" w:rsidRPr="00AC1893" w14:paraId="461A96E0" w14:textId="77777777" w:rsidTr="00FE390E">
      <w:trPr>
        <w:trHeight w:val="20"/>
        <w:jc w:val="center"/>
      </w:trPr>
      <w:tc>
        <w:tcPr>
          <w:tcW w:w="5000" w:type="pct"/>
          <w:gridSpan w:val="2"/>
        </w:tcPr>
        <w:p w14:paraId="461A96DE" w14:textId="77777777" w:rsidR="000D50C1" w:rsidRPr="00721CD8" w:rsidRDefault="000D50C1" w:rsidP="00FE390E">
          <w:pPr>
            <w:spacing w:after="0" w:line="240" w:lineRule="auto"/>
            <w:jc w:val="center"/>
            <w:rPr>
              <w:rFonts w:asciiTheme="majorHAnsi" w:hAnsiTheme="majorHAnsi"/>
              <w:color w:val="244061" w:themeColor="accent1" w:themeShade="80"/>
              <w:szCs w:val="22"/>
            </w:rPr>
          </w:pPr>
          <w:r w:rsidRPr="00721CD8">
            <w:rPr>
              <w:rFonts w:asciiTheme="majorHAnsi" w:hAnsiTheme="majorHAnsi"/>
              <w:color w:val="244061" w:themeColor="accent1" w:themeShade="80"/>
              <w:szCs w:val="22"/>
            </w:rPr>
            <w:t xml:space="preserve">Regd. Off.: </w:t>
          </w:r>
          <w:r w:rsidRPr="000E7B2A">
            <w:rPr>
              <w:rFonts w:asciiTheme="majorHAnsi" w:hAnsiTheme="majorHAnsi"/>
              <w:color w:val="244061" w:themeColor="accent1" w:themeShade="80"/>
              <w:szCs w:val="22"/>
            </w:rPr>
            <w:t>3/29,VINAMRA KHAND, GOMTI NAGAR, LUCKNOW, Lucknow</w:t>
          </w:r>
          <w:r>
            <w:rPr>
              <w:rFonts w:asciiTheme="majorHAnsi" w:hAnsiTheme="majorHAnsi"/>
              <w:color w:val="244061" w:themeColor="accent1" w:themeShade="80"/>
              <w:szCs w:val="22"/>
            </w:rPr>
            <w:t>-226010</w:t>
          </w:r>
          <w:r w:rsidRPr="000E7B2A">
            <w:rPr>
              <w:rFonts w:asciiTheme="majorHAnsi" w:hAnsiTheme="majorHAnsi"/>
              <w:color w:val="244061" w:themeColor="accent1" w:themeShade="80"/>
              <w:szCs w:val="22"/>
            </w:rPr>
            <w:t>, Uttar Pradesh, India</w:t>
          </w:r>
        </w:p>
        <w:p w14:paraId="461A96DF" w14:textId="77777777" w:rsidR="000D50C1" w:rsidRPr="00AC1893" w:rsidRDefault="000D50C1" w:rsidP="00FE390E">
          <w:pPr>
            <w:spacing w:after="0" w:line="240" w:lineRule="auto"/>
            <w:jc w:val="center"/>
            <w:rPr>
              <w:rFonts w:asciiTheme="majorHAnsi" w:hAnsiTheme="majorHAnsi"/>
            </w:rPr>
          </w:pPr>
          <w:r w:rsidRPr="00721CD8">
            <w:rPr>
              <w:rFonts w:asciiTheme="majorHAnsi" w:hAnsiTheme="majorHAnsi"/>
              <w:color w:val="244061" w:themeColor="accent1" w:themeShade="80"/>
              <w:szCs w:val="22"/>
            </w:rPr>
            <w:t>M +91-</w:t>
          </w:r>
          <w:r>
            <w:rPr>
              <w:rFonts w:asciiTheme="majorHAnsi" w:hAnsiTheme="majorHAnsi"/>
              <w:color w:val="244061" w:themeColor="accent1" w:themeShade="80"/>
              <w:szCs w:val="22"/>
            </w:rPr>
            <w:t>9696321157</w:t>
          </w:r>
          <w:r w:rsidRPr="00721CD8">
            <w:rPr>
              <w:rFonts w:asciiTheme="majorHAnsi" w:hAnsiTheme="majorHAnsi"/>
              <w:color w:val="244061" w:themeColor="accent1" w:themeShade="80"/>
              <w:szCs w:val="22"/>
            </w:rPr>
            <w:t xml:space="preserve">, </w:t>
          </w:r>
          <w:r w:rsidRPr="00721CD8">
            <w:rPr>
              <w:rFonts w:asciiTheme="majorHAnsi" w:hAnsiTheme="majorHAnsi"/>
              <w:color w:val="244061" w:themeColor="accent1" w:themeShade="80"/>
              <w:sz w:val="24"/>
              <w:szCs w:val="24"/>
            </w:rPr>
            <w:t xml:space="preserve">Mail- </w:t>
          </w:r>
          <w:hyperlink r:id="rId3" w:history="1">
            <w:r w:rsidRPr="0001474C">
              <w:rPr>
                <w:rStyle w:val="Hyperlink"/>
                <w:rFonts w:asciiTheme="majorHAnsi" w:hAnsiTheme="majorHAnsi"/>
                <w:sz w:val="24"/>
                <w:szCs w:val="24"/>
              </w:rPr>
              <w:t>arscert@gmail.com</w:t>
            </w:r>
          </w:hyperlink>
          <w:r w:rsidRPr="00721CD8">
            <w:rPr>
              <w:rFonts w:asciiTheme="majorHAnsi" w:hAnsiTheme="majorHAnsi"/>
              <w:color w:val="244061" w:themeColor="accent1" w:themeShade="80"/>
              <w:sz w:val="24"/>
              <w:szCs w:val="24"/>
            </w:rPr>
            <w:t xml:space="preserve">, </w:t>
          </w:r>
          <w:hyperlink r:id="rId4" w:history="1">
            <w:r w:rsidRPr="0001474C">
              <w:rPr>
                <w:rStyle w:val="Hyperlink"/>
                <w:rFonts w:asciiTheme="majorHAnsi" w:hAnsiTheme="majorHAnsi"/>
                <w:sz w:val="24"/>
                <w:szCs w:val="24"/>
              </w:rPr>
              <w:t>info@arscert.com</w:t>
            </w:r>
          </w:hyperlink>
          <w:r w:rsidRPr="00721CD8">
            <w:rPr>
              <w:rFonts w:asciiTheme="majorHAnsi" w:hAnsiTheme="majorHAnsi"/>
              <w:color w:val="244061" w:themeColor="accent1" w:themeShade="80"/>
              <w:sz w:val="24"/>
              <w:szCs w:val="24"/>
            </w:rPr>
            <w:t xml:space="preserve">, Website: </w:t>
          </w:r>
          <w:hyperlink r:id="rId5" w:history="1">
            <w:r w:rsidRPr="0001474C">
              <w:rPr>
                <w:rStyle w:val="Hyperlink"/>
                <w:rFonts w:asciiTheme="majorHAnsi" w:hAnsiTheme="majorHAnsi"/>
                <w:sz w:val="24"/>
                <w:szCs w:val="24"/>
              </w:rPr>
              <w:t>www.arscert.com</w:t>
            </w:r>
          </w:hyperlink>
        </w:p>
      </w:tc>
    </w:tr>
  </w:tbl>
  <w:p w14:paraId="461A96E1" w14:textId="77777777" w:rsidR="00260BC1" w:rsidRPr="000D50C1" w:rsidRDefault="00260BC1" w:rsidP="000D50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A96E7" w14:textId="14EB59E3" w:rsidR="009E23B7" w:rsidRDefault="00000000">
    <w:pPr>
      <w:pStyle w:val="Header"/>
    </w:pPr>
    <w:r>
      <w:rPr>
        <w:noProof/>
      </w:rPr>
      <w:pict w14:anchorId="41AD29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674156" o:spid="_x0000_s1027" type="#_x0000_t75" alt="" style="position:absolute;margin-left:0;margin-top:0;width:539.95pt;height:262.7pt;z-index:-251658236;mso-wrap-edited:f;mso-width-percent:0;mso-height-percent:0;mso-position-horizontal:center;mso-position-horizontal-relative:margin;mso-position-vertical:center;mso-position-vertical-relative:margin;mso-width-percent:0;mso-height-percent:0" o:allowincell="f">
          <v:imagedata r:id="rId1" o:title="logo" gain="19661f" blacklevel="22938f"/>
          <w10:wrap anchorx="margin" anchory="margin"/>
        </v:shape>
      </w:pict>
    </w:r>
    <w:r>
      <w:rPr>
        <w:noProof/>
        <w:lang w:val="en-IN" w:eastAsia="en-IN"/>
      </w:rPr>
      <w:pict w14:anchorId="12EDCEA5">
        <v:shape id="WordPictureWatermark194945328" o:spid="_x0000_s1026" type="#_x0000_t75" alt="" style="position:absolute;margin-left:0;margin-top:0;width:539.95pt;height:496.2pt;z-index:-251658238;mso-wrap-edited:f;mso-width-percent:0;mso-height-percent:0;mso-position-horizontal:center;mso-position-horizontal-relative:margin;mso-position-vertical:center;mso-position-vertical-relative:margin;mso-width-percent:0;mso-height-percent:0" o:allowincell="f">
          <v:imagedata r:id="rId2" o:title="Logo" gain="19661f" blacklevel="22938f"/>
          <w10:wrap anchorx="margin" anchory="margin"/>
        </v:shape>
      </w:pict>
    </w:r>
    <w:r>
      <w:rPr>
        <w:noProof/>
        <w:lang w:val="en-IN" w:eastAsia="en-IN"/>
      </w:rPr>
      <w:pict w14:anchorId="505A3C0D">
        <v:shape id="WordPictureWatermark142732218" o:spid="_x0000_s1025" type="#_x0000_t75" alt="" style="position:absolute;margin-left:0;margin-top:0;width:539.95pt;height:496.2pt;z-index:-251658240;mso-wrap-edited:f;mso-width-percent:0;mso-height-percent:0;mso-position-horizontal:center;mso-position-horizontal-relative:margin;mso-position-vertical:center;mso-position-vertical-relative:margin;mso-width-percent:0;mso-height-percent:0" o:allowincell="f">
          <v:imagedata r:id="rId2"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pPr>
        <w:ind w:left="0" w:firstLine="0"/>
      </w:pPr>
    </w:lvl>
  </w:abstractNum>
  <w:abstractNum w:abstractNumId="1" w15:restartNumberingAfterBreak="0">
    <w:nsid w:val="02244B34"/>
    <w:multiLevelType w:val="hybridMultilevel"/>
    <w:tmpl w:val="945ADF4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7632B6"/>
    <w:multiLevelType w:val="hybridMultilevel"/>
    <w:tmpl w:val="41629DEC"/>
    <w:lvl w:ilvl="0" w:tplc="56C2A0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AC5EF0"/>
    <w:multiLevelType w:val="hybridMultilevel"/>
    <w:tmpl w:val="273478F6"/>
    <w:lvl w:ilvl="0" w:tplc="00A03EE8">
      <w:start w:val="1"/>
      <w:numFmt w:val="bullet"/>
      <w:lvlText w:val=""/>
      <w:lvlJc w:val="left"/>
      <w:pPr>
        <w:ind w:left="360" w:hanging="360"/>
      </w:pPr>
      <w:rPr>
        <w:rFonts w:ascii="Symbol" w:hAnsi="Symbol" w:hint="default"/>
        <w:color w:val="auto"/>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4" w15:restartNumberingAfterBreak="0">
    <w:nsid w:val="14869B57"/>
    <w:multiLevelType w:val="hybridMultilevel"/>
    <w:tmpl w:val="713871F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DFB6393"/>
    <w:multiLevelType w:val="hybridMultilevel"/>
    <w:tmpl w:val="6C1E2388"/>
    <w:lvl w:ilvl="0" w:tplc="40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F703E3E"/>
    <w:multiLevelType w:val="hybridMultilevel"/>
    <w:tmpl w:val="11A091EA"/>
    <w:lvl w:ilvl="0" w:tplc="4009000D">
      <w:start w:val="1"/>
      <w:numFmt w:val="bullet"/>
      <w:lvlText w:val=""/>
      <w:lvlJc w:val="left"/>
      <w:pPr>
        <w:ind w:left="1494"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7" w15:restartNumberingAfterBreak="0">
    <w:nsid w:val="2DCE7E5B"/>
    <w:multiLevelType w:val="hybridMultilevel"/>
    <w:tmpl w:val="78802AF8"/>
    <w:lvl w:ilvl="0" w:tplc="DF36D3BE">
      <w:start w:val="1"/>
      <w:numFmt w:val="lowerLetter"/>
      <w:lvlText w:val="%1)"/>
      <w:lvlJc w:val="left"/>
      <w:pPr>
        <w:ind w:left="1080" w:hanging="360"/>
      </w:pPr>
      <w:rPr>
        <w:rFonts w:hint="default"/>
        <w:b w:val="0"/>
        <w:bCs/>
        <w:sz w:val="24"/>
        <w:szCs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2DD74479"/>
    <w:multiLevelType w:val="hybridMultilevel"/>
    <w:tmpl w:val="5186D8AC"/>
    <w:lvl w:ilvl="0" w:tplc="8696C4EE">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1B707F9"/>
    <w:multiLevelType w:val="hybridMultilevel"/>
    <w:tmpl w:val="76E2309A"/>
    <w:lvl w:ilvl="0" w:tplc="E00CDDD8">
      <w:start w:val="1"/>
      <w:numFmt w:val="bullet"/>
      <w:lvlText w:val=""/>
      <w:lvlJc w:val="left"/>
      <w:pPr>
        <w:ind w:left="360" w:hanging="360"/>
      </w:pPr>
      <w:rPr>
        <w:rFonts w:ascii="Symbol" w:hAnsi="Symbol" w:hint="default"/>
        <w:color w:val="auto"/>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0" w15:restartNumberingAfterBreak="0">
    <w:nsid w:val="31D85BE1"/>
    <w:multiLevelType w:val="multilevel"/>
    <w:tmpl w:val="CEEE27A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asciiTheme="minorHAnsi" w:hAnsiTheme="minorHAnsi" w:cstheme="minorBidi" w:hint="default"/>
        <w:sz w:val="22"/>
      </w:rPr>
    </w:lvl>
    <w:lvl w:ilvl="2">
      <w:start w:val="1"/>
      <w:numFmt w:val="decimal"/>
      <w:isLgl/>
      <w:lvlText w:val="%1.%2.%3"/>
      <w:lvlJc w:val="left"/>
      <w:pPr>
        <w:ind w:left="1800" w:hanging="720"/>
      </w:pPr>
      <w:rPr>
        <w:rFonts w:asciiTheme="minorHAnsi" w:hAnsiTheme="minorHAnsi" w:cstheme="minorBidi" w:hint="default"/>
        <w:sz w:val="22"/>
      </w:rPr>
    </w:lvl>
    <w:lvl w:ilvl="3">
      <w:start w:val="1"/>
      <w:numFmt w:val="decimal"/>
      <w:isLgl/>
      <w:lvlText w:val="%1.%2.%3.%4"/>
      <w:lvlJc w:val="left"/>
      <w:pPr>
        <w:ind w:left="2160" w:hanging="720"/>
      </w:pPr>
      <w:rPr>
        <w:rFonts w:asciiTheme="minorHAnsi" w:hAnsiTheme="minorHAnsi" w:cstheme="minorBidi" w:hint="default"/>
        <w:sz w:val="22"/>
      </w:rPr>
    </w:lvl>
    <w:lvl w:ilvl="4">
      <w:start w:val="1"/>
      <w:numFmt w:val="decimal"/>
      <w:isLgl/>
      <w:lvlText w:val="%1.%2.%3.%4.%5"/>
      <w:lvlJc w:val="left"/>
      <w:pPr>
        <w:ind w:left="2880" w:hanging="1080"/>
      </w:pPr>
      <w:rPr>
        <w:rFonts w:asciiTheme="minorHAnsi" w:hAnsiTheme="minorHAnsi" w:cstheme="minorBidi" w:hint="default"/>
        <w:sz w:val="22"/>
      </w:rPr>
    </w:lvl>
    <w:lvl w:ilvl="5">
      <w:start w:val="1"/>
      <w:numFmt w:val="decimal"/>
      <w:isLgl/>
      <w:lvlText w:val="%1.%2.%3.%4.%5.%6"/>
      <w:lvlJc w:val="left"/>
      <w:pPr>
        <w:ind w:left="3240" w:hanging="1080"/>
      </w:pPr>
      <w:rPr>
        <w:rFonts w:asciiTheme="minorHAnsi" w:hAnsiTheme="minorHAnsi" w:cstheme="minorBidi" w:hint="default"/>
        <w:sz w:val="22"/>
      </w:rPr>
    </w:lvl>
    <w:lvl w:ilvl="6">
      <w:start w:val="1"/>
      <w:numFmt w:val="decimal"/>
      <w:isLgl/>
      <w:lvlText w:val="%1.%2.%3.%4.%5.%6.%7"/>
      <w:lvlJc w:val="left"/>
      <w:pPr>
        <w:ind w:left="3960" w:hanging="1440"/>
      </w:pPr>
      <w:rPr>
        <w:rFonts w:asciiTheme="minorHAnsi" w:hAnsiTheme="minorHAnsi" w:cstheme="minorBidi" w:hint="default"/>
        <w:sz w:val="22"/>
      </w:rPr>
    </w:lvl>
    <w:lvl w:ilvl="7">
      <w:start w:val="1"/>
      <w:numFmt w:val="decimal"/>
      <w:isLgl/>
      <w:lvlText w:val="%1.%2.%3.%4.%5.%6.%7.%8"/>
      <w:lvlJc w:val="left"/>
      <w:pPr>
        <w:ind w:left="4320" w:hanging="1440"/>
      </w:pPr>
      <w:rPr>
        <w:rFonts w:asciiTheme="minorHAnsi" w:hAnsiTheme="minorHAnsi" w:cstheme="minorBidi" w:hint="default"/>
        <w:sz w:val="22"/>
      </w:rPr>
    </w:lvl>
    <w:lvl w:ilvl="8">
      <w:start w:val="1"/>
      <w:numFmt w:val="decimal"/>
      <w:isLgl/>
      <w:lvlText w:val="%1.%2.%3.%4.%5.%6.%7.%8.%9"/>
      <w:lvlJc w:val="left"/>
      <w:pPr>
        <w:ind w:left="4680" w:hanging="1440"/>
      </w:pPr>
      <w:rPr>
        <w:rFonts w:asciiTheme="minorHAnsi" w:hAnsiTheme="minorHAnsi" w:cstheme="minorBidi" w:hint="default"/>
        <w:sz w:val="22"/>
      </w:rPr>
    </w:lvl>
  </w:abstractNum>
  <w:abstractNum w:abstractNumId="11" w15:restartNumberingAfterBreak="0">
    <w:nsid w:val="372B1ED7"/>
    <w:multiLevelType w:val="hybridMultilevel"/>
    <w:tmpl w:val="C39AA6C0"/>
    <w:lvl w:ilvl="0" w:tplc="4009000D">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FFA2D9B"/>
    <w:multiLevelType w:val="hybridMultilevel"/>
    <w:tmpl w:val="A796B77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3" w15:restartNumberingAfterBreak="0">
    <w:nsid w:val="4093129C"/>
    <w:multiLevelType w:val="hybridMultilevel"/>
    <w:tmpl w:val="4AFC0AB2"/>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4" w15:restartNumberingAfterBreak="0">
    <w:nsid w:val="45AA5D62"/>
    <w:multiLevelType w:val="hybridMultilevel"/>
    <w:tmpl w:val="559CDC66"/>
    <w:lvl w:ilvl="0" w:tplc="D332ADF0">
      <w:start w:val="1"/>
      <w:numFmt w:val="bullet"/>
      <w:lvlText w:val=""/>
      <w:lvlJc w:val="left"/>
      <w:pPr>
        <w:ind w:left="360" w:hanging="360"/>
      </w:pPr>
      <w:rPr>
        <w:rFonts w:ascii="Symbol" w:hAnsi="Symbol" w:hint="default"/>
        <w:color w:val="auto"/>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 w15:restartNumberingAfterBreak="0">
    <w:nsid w:val="494F30C2"/>
    <w:multiLevelType w:val="multilevel"/>
    <w:tmpl w:val="CEEE27A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asciiTheme="minorHAnsi" w:hAnsiTheme="minorHAnsi" w:cstheme="minorBidi" w:hint="default"/>
        <w:sz w:val="22"/>
      </w:rPr>
    </w:lvl>
    <w:lvl w:ilvl="2">
      <w:start w:val="1"/>
      <w:numFmt w:val="decimal"/>
      <w:isLgl/>
      <w:lvlText w:val="%1.%2.%3"/>
      <w:lvlJc w:val="left"/>
      <w:pPr>
        <w:ind w:left="1800" w:hanging="720"/>
      </w:pPr>
      <w:rPr>
        <w:rFonts w:asciiTheme="minorHAnsi" w:hAnsiTheme="minorHAnsi" w:cstheme="minorBidi" w:hint="default"/>
        <w:sz w:val="22"/>
      </w:rPr>
    </w:lvl>
    <w:lvl w:ilvl="3">
      <w:start w:val="1"/>
      <w:numFmt w:val="decimal"/>
      <w:isLgl/>
      <w:lvlText w:val="%1.%2.%3.%4"/>
      <w:lvlJc w:val="left"/>
      <w:pPr>
        <w:ind w:left="2160" w:hanging="720"/>
      </w:pPr>
      <w:rPr>
        <w:rFonts w:asciiTheme="minorHAnsi" w:hAnsiTheme="minorHAnsi" w:cstheme="minorBidi" w:hint="default"/>
        <w:sz w:val="22"/>
      </w:rPr>
    </w:lvl>
    <w:lvl w:ilvl="4">
      <w:start w:val="1"/>
      <w:numFmt w:val="decimal"/>
      <w:isLgl/>
      <w:lvlText w:val="%1.%2.%3.%4.%5"/>
      <w:lvlJc w:val="left"/>
      <w:pPr>
        <w:ind w:left="2880" w:hanging="1080"/>
      </w:pPr>
      <w:rPr>
        <w:rFonts w:asciiTheme="minorHAnsi" w:hAnsiTheme="minorHAnsi" w:cstheme="minorBidi" w:hint="default"/>
        <w:sz w:val="22"/>
      </w:rPr>
    </w:lvl>
    <w:lvl w:ilvl="5">
      <w:start w:val="1"/>
      <w:numFmt w:val="decimal"/>
      <w:isLgl/>
      <w:lvlText w:val="%1.%2.%3.%4.%5.%6"/>
      <w:lvlJc w:val="left"/>
      <w:pPr>
        <w:ind w:left="3240" w:hanging="1080"/>
      </w:pPr>
      <w:rPr>
        <w:rFonts w:asciiTheme="minorHAnsi" w:hAnsiTheme="minorHAnsi" w:cstheme="minorBidi" w:hint="default"/>
        <w:sz w:val="22"/>
      </w:rPr>
    </w:lvl>
    <w:lvl w:ilvl="6">
      <w:start w:val="1"/>
      <w:numFmt w:val="decimal"/>
      <w:isLgl/>
      <w:lvlText w:val="%1.%2.%3.%4.%5.%6.%7"/>
      <w:lvlJc w:val="left"/>
      <w:pPr>
        <w:ind w:left="3960" w:hanging="1440"/>
      </w:pPr>
      <w:rPr>
        <w:rFonts w:asciiTheme="minorHAnsi" w:hAnsiTheme="minorHAnsi" w:cstheme="minorBidi" w:hint="default"/>
        <w:sz w:val="22"/>
      </w:rPr>
    </w:lvl>
    <w:lvl w:ilvl="7">
      <w:start w:val="1"/>
      <w:numFmt w:val="decimal"/>
      <w:isLgl/>
      <w:lvlText w:val="%1.%2.%3.%4.%5.%6.%7.%8"/>
      <w:lvlJc w:val="left"/>
      <w:pPr>
        <w:ind w:left="4320" w:hanging="1440"/>
      </w:pPr>
      <w:rPr>
        <w:rFonts w:asciiTheme="minorHAnsi" w:hAnsiTheme="minorHAnsi" w:cstheme="minorBidi" w:hint="default"/>
        <w:sz w:val="22"/>
      </w:rPr>
    </w:lvl>
    <w:lvl w:ilvl="8">
      <w:start w:val="1"/>
      <w:numFmt w:val="decimal"/>
      <w:isLgl/>
      <w:lvlText w:val="%1.%2.%3.%4.%5.%6.%7.%8.%9"/>
      <w:lvlJc w:val="left"/>
      <w:pPr>
        <w:ind w:left="4680" w:hanging="1440"/>
      </w:pPr>
      <w:rPr>
        <w:rFonts w:asciiTheme="minorHAnsi" w:hAnsiTheme="minorHAnsi" w:cstheme="minorBidi" w:hint="default"/>
        <w:sz w:val="22"/>
      </w:rPr>
    </w:lvl>
  </w:abstractNum>
  <w:abstractNum w:abstractNumId="16" w15:restartNumberingAfterBreak="0">
    <w:nsid w:val="4B9F64D2"/>
    <w:multiLevelType w:val="hybridMultilevel"/>
    <w:tmpl w:val="4748FFB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7" w15:restartNumberingAfterBreak="0">
    <w:nsid w:val="59B4144E"/>
    <w:multiLevelType w:val="hybridMultilevel"/>
    <w:tmpl w:val="C652B72A"/>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09A42A3"/>
    <w:multiLevelType w:val="hybridMultilevel"/>
    <w:tmpl w:val="6236148C"/>
    <w:lvl w:ilvl="0" w:tplc="B00EA0CA">
      <w:start w:val="1"/>
      <w:numFmt w:val="bullet"/>
      <w:lvlText w:val=""/>
      <w:lvlJc w:val="left"/>
      <w:pPr>
        <w:ind w:left="360" w:hanging="360"/>
      </w:pPr>
      <w:rPr>
        <w:rFonts w:ascii="Symbol" w:hAnsi="Symbol" w:hint="default"/>
        <w:color w:val="auto"/>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9" w15:restartNumberingAfterBreak="0">
    <w:nsid w:val="67060E16"/>
    <w:multiLevelType w:val="hybridMultilevel"/>
    <w:tmpl w:val="449A400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7EA4720"/>
    <w:multiLevelType w:val="hybridMultilevel"/>
    <w:tmpl w:val="B9847574"/>
    <w:lvl w:ilvl="0" w:tplc="588C7BC6">
      <w:start w:val="1"/>
      <w:numFmt w:val="bullet"/>
      <w:lvlText w:val=""/>
      <w:lvlJc w:val="left"/>
      <w:pPr>
        <w:ind w:left="360" w:hanging="360"/>
      </w:pPr>
      <w:rPr>
        <w:rFonts w:ascii="Symbol" w:hAnsi="Symbol" w:hint="default"/>
        <w:color w:val="auto"/>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1" w15:restartNumberingAfterBreak="0">
    <w:nsid w:val="6CD2780D"/>
    <w:multiLevelType w:val="hybridMultilevel"/>
    <w:tmpl w:val="94ECC26A"/>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2" w15:restartNumberingAfterBreak="0">
    <w:nsid w:val="6ED657B3"/>
    <w:multiLevelType w:val="hybridMultilevel"/>
    <w:tmpl w:val="A4C83CD0"/>
    <w:lvl w:ilvl="0" w:tplc="44FAACC2">
      <w:start w:val="1"/>
      <w:numFmt w:val="bullet"/>
      <w:lvlText w:val=""/>
      <w:lvlJc w:val="left"/>
      <w:pPr>
        <w:ind w:left="360" w:hanging="360"/>
      </w:pPr>
      <w:rPr>
        <w:rFonts w:ascii="Symbol" w:hAnsi="Symbol" w:hint="default"/>
        <w:color w:val="auto"/>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3" w15:restartNumberingAfterBreak="0">
    <w:nsid w:val="7270770A"/>
    <w:multiLevelType w:val="hybridMultilevel"/>
    <w:tmpl w:val="78802AF8"/>
    <w:lvl w:ilvl="0" w:tplc="DF36D3BE">
      <w:start w:val="1"/>
      <w:numFmt w:val="lowerLetter"/>
      <w:lvlText w:val="%1)"/>
      <w:lvlJc w:val="left"/>
      <w:pPr>
        <w:ind w:left="1080" w:hanging="360"/>
      </w:pPr>
      <w:rPr>
        <w:rFonts w:hint="default"/>
        <w:b w:val="0"/>
        <w:bCs/>
        <w:sz w:val="24"/>
        <w:szCs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7DAE618C"/>
    <w:multiLevelType w:val="hybridMultilevel"/>
    <w:tmpl w:val="0DF840E2"/>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num w:numId="1" w16cid:durableId="546340244">
    <w:abstractNumId w:val="10"/>
  </w:num>
  <w:num w:numId="2" w16cid:durableId="901988406">
    <w:abstractNumId w:val="15"/>
  </w:num>
  <w:num w:numId="3" w16cid:durableId="820582649">
    <w:abstractNumId w:val="7"/>
  </w:num>
  <w:num w:numId="4" w16cid:durableId="1937783010">
    <w:abstractNumId w:val="23"/>
  </w:num>
  <w:num w:numId="5" w16cid:durableId="1787458401">
    <w:abstractNumId w:val="8"/>
  </w:num>
  <w:num w:numId="6" w16cid:durableId="485901667">
    <w:abstractNumId w:val="4"/>
  </w:num>
  <w:num w:numId="7" w16cid:durableId="1220360784">
    <w:abstractNumId w:val="2"/>
  </w:num>
  <w:num w:numId="8" w16cid:durableId="166407324">
    <w:abstractNumId w:val="1"/>
  </w:num>
  <w:num w:numId="9" w16cid:durableId="1500004999">
    <w:abstractNumId w:val="19"/>
  </w:num>
  <w:num w:numId="10" w16cid:durableId="940065367">
    <w:abstractNumId w:val="5"/>
  </w:num>
  <w:num w:numId="11" w16cid:durableId="1572620407">
    <w:abstractNumId w:val="6"/>
  </w:num>
  <w:num w:numId="12" w16cid:durableId="1778212596">
    <w:abstractNumId w:val="5"/>
  </w:num>
  <w:num w:numId="13" w16cid:durableId="1697389683">
    <w:abstractNumId w:val="11"/>
  </w:num>
  <w:num w:numId="14" w16cid:durableId="49575840">
    <w:abstractNumId w:val="5"/>
  </w:num>
  <w:num w:numId="15" w16cid:durableId="651566845">
    <w:abstractNumId w:val="17"/>
  </w:num>
  <w:num w:numId="16" w16cid:durableId="2051881281">
    <w:abstractNumId w:val="0"/>
    <w:lvlOverride w:ilvl="0">
      <w:lvl w:ilvl="0">
        <w:numFmt w:val="bullet"/>
        <w:lvlText w:val=""/>
        <w:legacy w:legacy="1" w:legacySpace="0" w:legacyIndent="283"/>
        <w:lvlJc w:val="left"/>
        <w:pPr>
          <w:ind w:left="283" w:hanging="283"/>
        </w:pPr>
        <w:rPr>
          <w:rFonts w:ascii="Symbol" w:hAnsi="Symbol" w:hint="default"/>
        </w:rPr>
      </w:lvl>
    </w:lvlOverride>
  </w:num>
  <w:num w:numId="17" w16cid:durableId="2073238086">
    <w:abstractNumId w:val="20"/>
  </w:num>
  <w:num w:numId="18" w16cid:durableId="1078163853">
    <w:abstractNumId w:val="9"/>
  </w:num>
  <w:num w:numId="19" w16cid:durableId="1491797514">
    <w:abstractNumId w:val="3"/>
  </w:num>
  <w:num w:numId="20" w16cid:durableId="1109084786">
    <w:abstractNumId w:val="22"/>
  </w:num>
  <w:num w:numId="21" w16cid:durableId="15812870">
    <w:abstractNumId w:val="18"/>
  </w:num>
  <w:num w:numId="22" w16cid:durableId="428695279">
    <w:abstractNumId w:val="21"/>
  </w:num>
  <w:num w:numId="23" w16cid:durableId="1989288867">
    <w:abstractNumId w:val="12"/>
  </w:num>
  <w:num w:numId="24" w16cid:durableId="752433826">
    <w:abstractNumId w:val="16"/>
  </w:num>
  <w:num w:numId="25" w16cid:durableId="1629360264">
    <w:abstractNumId w:val="13"/>
  </w:num>
  <w:num w:numId="26" w16cid:durableId="1839077948">
    <w:abstractNumId w:val="14"/>
  </w:num>
  <w:num w:numId="27" w16cid:durableId="13017694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docVars>
    <w:docVar w:name="dgnword-docGUID" w:val="{E1A39215-DDF7-4FD3-8630-3E39A4E94AE6}"/>
    <w:docVar w:name="dgnword-eventsink" w:val="2299892339424"/>
  </w:docVars>
  <w:rsids>
    <w:rsidRoot w:val="00E87725"/>
    <w:rsid w:val="000104A9"/>
    <w:rsid w:val="00017B7A"/>
    <w:rsid w:val="000737AA"/>
    <w:rsid w:val="00090B32"/>
    <w:rsid w:val="00090EA5"/>
    <w:rsid w:val="00091E25"/>
    <w:rsid w:val="000B1D05"/>
    <w:rsid w:val="000C6185"/>
    <w:rsid w:val="000D50C1"/>
    <w:rsid w:val="000E6325"/>
    <w:rsid w:val="000F4A6A"/>
    <w:rsid w:val="00107A1A"/>
    <w:rsid w:val="001123D7"/>
    <w:rsid w:val="00115DFC"/>
    <w:rsid w:val="00123A4D"/>
    <w:rsid w:val="00134CEB"/>
    <w:rsid w:val="00137F9F"/>
    <w:rsid w:val="0014682D"/>
    <w:rsid w:val="00197E3B"/>
    <w:rsid w:val="001C2A10"/>
    <w:rsid w:val="001E1AC9"/>
    <w:rsid w:val="001E1EEE"/>
    <w:rsid w:val="001F0D93"/>
    <w:rsid w:val="001F4EBE"/>
    <w:rsid w:val="0020799A"/>
    <w:rsid w:val="00237A4B"/>
    <w:rsid w:val="00246637"/>
    <w:rsid w:val="00257ED0"/>
    <w:rsid w:val="00260BC1"/>
    <w:rsid w:val="0027210B"/>
    <w:rsid w:val="00277891"/>
    <w:rsid w:val="00285FE7"/>
    <w:rsid w:val="002F5588"/>
    <w:rsid w:val="00310CB9"/>
    <w:rsid w:val="00310F99"/>
    <w:rsid w:val="00316D7B"/>
    <w:rsid w:val="00326EA3"/>
    <w:rsid w:val="003A71CF"/>
    <w:rsid w:val="003B62AE"/>
    <w:rsid w:val="003C7A38"/>
    <w:rsid w:val="003C7E75"/>
    <w:rsid w:val="003E5F5D"/>
    <w:rsid w:val="0040389D"/>
    <w:rsid w:val="00415550"/>
    <w:rsid w:val="00421378"/>
    <w:rsid w:val="004223C7"/>
    <w:rsid w:val="00422653"/>
    <w:rsid w:val="004315D0"/>
    <w:rsid w:val="004319E0"/>
    <w:rsid w:val="00441741"/>
    <w:rsid w:val="00442668"/>
    <w:rsid w:val="004531A6"/>
    <w:rsid w:val="00492209"/>
    <w:rsid w:val="004A2E8B"/>
    <w:rsid w:val="004C2BD9"/>
    <w:rsid w:val="004D0FA8"/>
    <w:rsid w:val="004E3DFD"/>
    <w:rsid w:val="004E5642"/>
    <w:rsid w:val="00512A68"/>
    <w:rsid w:val="005310D7"/>
    <w:rsid w:val="00582B38"/>
    <w:rsid w:val="00586270"/>
    <w:rsid w:val="005D5045"/>
    <w:rsid w:val="005E79F3"/>
    <w:rsid w:val="00615922"/>
    <w:rsid w:val="00625F5B"/>
    <w:rsid w:val="006271CC"/>
    <w:rsid w:val="00682420"/>
    <w:rsid w:val="00683783"/>
    <w:rsid w:val="00683C4A"/>
    <w:rsid w:val="00686775"/>
    <w:rsid w:val="006C166E"/>
    <w:rsid w:val="006D548A"/>
    <w:rsid w:val="006E35A2"/>
    <w:rsid w:val="006E6943"/>
    <w:rsid w:val="007010E8"/>
    <w:rsid w:val="007034B1"/>
    <w:rsid w:val="00705AEA"/>
    <w:rsid w:val="00721CD8"/>
    <w:rsid w:val="00731A97"/>
    <w:rsid w:val="007368E1"/>
    <w:rsid w:val="007444C9"/>
    <w:rsid w:val="007549EA"/>
    <w:rsid w:val="007669CC"/>
    <w:rsid w:val="00771EB1"/>
    <w:rsid w:val="007764E6"/>
    <w:rsid w:val="007906C5"/>
    <w:rsid w:val="007D231A"/>
    <w:rsid w:val="0080020C"/>
    <w:rsid w:val="00811F15"/>
    <w:rsid w:val="00820B9D"/>
    <w:rsid w:val="008340AE"/>
    <w:rsid w:val="00836350"/>
    <w:rsid w:val="00840A7D"/>
    <w:rsid w:val="00850400"/>
    <w:rsid w:val="008649DE"/>
    <w:rsid w:val="00877229"/>
    <w:rsid w:val="00881A3D"/>
    <w:rsid w:val="0088443B"/>
    <w:rsid w:val="00887F8D"/>
    <w:rsid w:val="008C56A1"/>
    <w:rsid w:val="009007D5"/>
    <w:rsid w:val="009034D1"/>
    <w:rsid w:val="00923245"/>
    <w:rsid w:val="00935279"/>
    <w:rsid w:val="00946535"/>
    <w:rsid w:val="009518E8"/>
    <w:rsid w:val="00956BDC"/>
    <w:rsid w:val="009645C2"/>
    <w:rsid w:val="00965ECD"/>
    <w:rsid w:val="0097289F"/>
    <w:rsid w:val="009B5884"/>
    <w:rsid w:val="009C2039"/>
    <w:rsid w:val="009D1BFF"/>
    <w:rsid w:val="009D2C70"/>
    <w:rsid w:val="009E23B7"/>
    <w:rsid w:val="009F396D"/>
    <w:rsid w:val="00A065DA"/>
    <w:rsid w:val="00A24516"/>
    <w:rsid w:val="00A45AEB"/>
    <w:rsid w:val="00A519B4"/>
    <w:rsid w:val="00A557DE"/>
    <w:rsid w:val="00AB6B44"/>
    <w:rsid w:val="00AC1893"/>
    <w:rsid w:val="00AD7288"/>
    <w:rsid w:val="00B01DF0"/>
    <w:rsid w:val="00B324F3"/>
    <w:rsid w:val="00B34826"/>
    <w:rsid w:val="00B34E86"/>
    <w:rsid w:val="00B44256"/>
    <w:rsid w:val="00B622ED"/>
    <w:rsid w:val="00B71510"/>
    <w:rsid w:val="00BD3DB8"/>
    <w:rsid w:val="00BD41E7"/>
    <w:rsid w:val="00BF43A4"/>
    <w:rsid w:val="00BF49AD"/>
    <w:rsid w:val="00C0321B"/>
    <w:rsid w:val="00C135B0"/>
    <w:rsid w:val="00C676B5"/>
    <w:rsid w:val="00C74E94"/>
    <w:rsid w:val="00C863B8"/>
    <w:rsid w:val="00C9696F"/>
    <w:rsid w:val="00CA4390"/>
    <w:rsid w:val="00CB37E2"/>
    <w:rsid w:val="00CC13B1"/>
    <w:rsid w:val="00CE6A01"/>
    <w:rsid w:val="00CF76F8"/>
    <w:rsid w:val="00D000EB"/>
    <w:rsid w:val="00D0292C"/>
    <w:rsid w:val="00D04879"/>
    <w:rsid w:val="00D32595"/>
    <w:rsid w:val="00D32E5D"/>
    <w:rsid w:val="00D40315"/>
    <w:rsid w:val="00D66885"/>
    <w:rsid w:val="00D67D3D"/>
    <w:rsid w:val="00DA280E"/>
    <w:rsid w:val="00DC069A"/>
    <w:rsid w:val="00DC4B61"/>
    <w:rsid w:val="00DD282D"/>
    <w:rsid w:val="00DF15D7"/>
    <w:rsid w:val="00E02E77"/>
    <w:rsid w:val="00E21DFC"/>
    <w:rsid w:val="00E65AA2"/>
    <w:rsid w:val="00E87725"/>
    <w:rsid w:val="00EB6BC3"/>
    <w:rsid w:val="00F13283"/>
    <w:rsid w:val="00F16DBB"/>
    <w:rsid w:val="00F402D9"/>
    <w:rsid w:val="00F65179"/>
    <w:rsid w:val="00F84B8D"/>
    <w:rsid w:val="00F87871"/>
    <w:rsid w:val="00F95176"/>
    <w:rsid w:val="00FA0D70"/>
    <w:rsid w:val="00FA6192"/>
    <w:rsid w:val="00FB2834"/>
    <w:rsid w:val="00FC5E91"/>
    <w:rsid w:val="00FF4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A95C6"/>
  <w15:docId w15:val="{6B95573C-8B41-4D40-9783-72E70FF36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96D"/>
  </w:style>
  <w:style w:type="paragraph" w:styleId="Heading3">
    <w:name w:val="heading 3"/>
    <w:basedOn w:val="Normal"/>
    <w:next w:val="Normal"/>
    <w:link w:val="Heading3Char"/>
    <w:qFormat/>
    <w:rsid w:val="00686775"/>
    <w:pPr>
      <w:keepNext/>
      <w:spacing w:before="60" w:after="60" w:line="240" w:lineRule="auto"/>
      <w:outlineLvl w:val="2"/>
    </w:pPr>
    <w:rPr>
      <w:rFonts w:ascii="Arial" w:eastAsia="Times New Roman" w:hAnsi="Arial" w:cs="Times New Roman"/>
      <w:b/>
      <w:sz w:val="20"/>
      <w:lang w:val="en-AU"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87725"/>
    <w:pPr>
      <w:tabs>
        <w:tab w:val="center" w:pos="4680"/>
        <w:tab w:val="right" w:pos="9360"/>
      </w:tabs>
      <w:spacing w:after="0" w:line="240" w:lineRule="auto"/>
    </w:pPr>
    <w:rPr>
      <w:lang w:val="en-US" w:eastAsia="en-US"/>
    </w:rPr>
  </w:style>
  <w:style w:type="character" w:customStyle="1" w:styleId="HeaderChar">
    <w:name w:val="Header Char"/>
    <w:basedOn w:val="DefaultParagraphFont"/>
    <w:link w:val="Header"/>
    <w:rsid w:val="00E87725"/>
    <w:rPr>
      <w:lang w:val="en-US" w:eastAsia="en-US"/>
    </w:rPr>
  </w:style>
  <w:style w:type="table" w:styleId="TableGrid">
    <w:name w:val="Table Grid"/>
    <w:basedOn w:val="TableNormal"/>
    <w:rsid w:val="00E87725"/>
    <w:pPr>
      <w:spacing w:after="0" w:line="240" w:lineRule="auto"/>
    </w:pPr>
    <w:rPr>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E877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7725"/>
  </w:style>
  <w:style w:type="character" w:styleId="Hyperlink">
    <w:name w:val="Hyperlink"/>
    <w:basedOn w:val="DefaultParagraphFont"/>
    <w:uiPriority w:val="99"/>
    <w:unhideWhenUsed/>
    <w:rsid w:val="00E87725"/>
    <w:rPr>
      <w:color w:val="0000FF" w:themeColor="hyperlink"/>
      <w:u w:val="single"/>
    </w:rPr>
  </w:style>
  <w:style w:type="paragraph" w:styleId="BalloonText">
    <w:name w:val="Balloon Text"/>
    <w:basedOn w:val="Normal"/>
    <w:link w:val="BalloonTextChar"/>
    <w:uiPriority w:val="99"/>
    <w:semiHidden/>
    <w:unhideWhenUsed/>
    <w:rsid w:val="00E87725"/>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E87725"/>
    <w:rPr>
      <w:rFonts w:ascii="Tahoma" w:hAnsi="Tahoma" w:cs="Mangal"/>
      <w:sz w:val="16"/>
      <w:szCs w:val="14"/>
    </w:rPr>
  </w:style>
  <w:style w:type="paragraph" w:styleId="NoSpacing">
    <w:name w:val="No Spacing"/>
    <w:link w:val="NoSpacingChar"/>
    <w:uiPriority w:val="1"/>
    <w:qFormat/>
    <w:rsid w:val="009E23B7"/>
    <w:pPr>
      <w:spacing w:after="0" w:line="240" w:lineRule="auto"/>
    </w:pPr>
    <w:rPr>
      <w:szCs w:val="22"/>
      <w:lang w:val="en-US" w:eastAsia="en-US" w:bidi="ar-SA"/>
    </w:rPr>
  </w:style>
  <w:style w:type="character" w:customStyle="1" w:styleId="NoSpacingChar">
    <w:name w:val="No Spacing Char"/>
    <w:basedOn w:val="DefaultParagraphFont"/>
    <w:link w:val="NoSpacing"/>
    <w:uiPriority w:val="1"/>
    <w:rsid w:val="009E23B7"/>
    <w:rPr>
      <w:szCs w:val="22"/>
      <w:lang w:val="en-US" w:eastAsia="en-US" w:bidi="ar-SA"/>
    </w:rPr>
  </w:style>
  <w:style w:type="paragraph" w:styleId="ListParagraph">
    <w:name w:val="List Paragraph"/>
    <w:basedOn w:val="Normal"/>
    <w:uiPriority w:val="34"/>
    <w:qFormat/>
    <w:rsid w:val="00615922"/>
    <w:pPr>
      <w:ind w:left="720"/>
      <w:contextualSpacing/>
    </w:pPr>
  </w:style>
  <w:style w:type="paragraph" w:customStyle="1" w:styleId="Default">
    <w:name w:val="Default"/>
    <w:rsid w:val="0068378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rsid w:val="00686775"/>
    <w:rPr>
      <w:rFonts w:ascii="Arial" w:eastAsia="Times New Roman" w:hAnsi="Arial" w:cs="Times New Roman"/>
      <w:b/>
      <w:sz w:val="20"/>
      <w:lang w:val="en-AU" w:eastAsia="en-US" w:bidi="ar-SA"/>
    </w:rPr>
  </w:style>
  <w:style w:type="paragraph" w:customStyle="1" w:styleId="CM3">
    <w:name w:val="CM3"/>
    <w:basedOn w:val="Normal"/>
    <w:next w:val="Normal"/>
    <w:rsid w:val="00686775"/>
    <w:pPr>
      <w:widowControl w:val="0"/>
      <w:autoSpaceDE w:val="0"/>
      <w:autoSpaceDN w:val="0"/>
      <w:adjustRightInd w:val="0"/>
      <w:spacing w:after="0" w:line="240" w:lineRule="auto"/>
    </w:pPr>
    <w:rPr>
      <w:rFonts w:ascii="Times New Roman" w:eastAsia="SimSun" w:hAnsi="Times New Roman" w:cs="Times New Roman"/>
      <w:sz w:val="24"/>
      <w:szCs w:val="24"/>
      <w:lang w:val="en-US" w:eastAsia="zh-CN" w:bidi="ar-SA"/>
    </w:rPr>
  </w:style>
  <w:style w:type="paragraph" w:customStyle="1" w:styleId="CM21">
    <w:name w:val="CM21"/>
    <w:basedOn w:val="Normal"/>
    <w:next w:val="Normal"/>
    <w:rsid w:val="00686775"/>
    <w:pPr>
      <w:widowControl w:val="0"/>
      <w:autoSpaceDE w:val="0"/>
      <w:autoSpaceDN w:val="0"/>
      <w:adjustRightInd w:val="0"/>
      <w:spacing w:after="0" w:line="240" w:lineRule="auto"/>
    </w:pPr>
    <w:rPr>
      <w:rFonts w:ascii="Times New Roman" w:eastAsia="Times New Roman" w:hAnsi="Times New Roman" w:cs="Times New Roman"/>
      <w:sz w:val="24"/>
      <w:szCs w:val="24"/>
      <w:lang w:val="en-US" w:eastAsia="en-US" w:bidi="ar-SA"/>
    </w:rPr>
  </w:style>
  <w:style w:type="paragraph" w:customStyle="1" w:styleId="CM22">
    <w:name w:val="CM22"/>
    <w:basedOn w:val="Default"/>
    <w:next w:val="Default"/>
    <w:rsid w:val="00686775"/>
    <w:pPr>
      <w:widowControl w:val="0"/>
    </w:pPr>
    <w:rPr>
      <w:rFonts w:eastAsia="SimSun"/>
      <w:color w:val="auto"/>
      <w:lang w:val="en-US" w:eastAsia="zh-CN" w:bidi="ar-SA"/>
    </w:rPr>
  </w:style>
  <w:style w:type="paragraph" w:customStyle="1" w:styleId="CM5">
    <w:name w:val="CM5"/>
    <w:basedOn w:val="Default"/>
    <w:next w:val="Default"/>
    <w:rsid w:val="00686775"/>
    <w:pPr>
      <w:widowControl w:val="0"/>
      <w:spacing w:line="246" w:lineRule="atLeast"/>
    </w:pPr>
    <w:rPr>
      <w:rFonts w:eastAsia="SimSun"/>
      <w:color w:val="auto"/>
      <w:lang w:val="en-US" w:eastAsia="zh-CN" w:bidi="ar-SA"/>
    </w:rPr>
  </w:style>
  <w:style w:type="paragraph" w:customStyle="1" w:styleId="CM8">
    <w:name w:val="CM8"/>
    <w:basedOn w:val="Default"/>
    <w:next w:val="Default"/>
    <w:rsid w:val="00686775"/>
    <w:pPr>
      <w:widowControl w:val="0"/>
      <w:spacing w:line="253" w:lineRule="atLeast"/>
    </w:pPr>
    <w:rPr>
      <w:rFonts w:eastAsia="SimSun"/>
      <w:color w:val="auto"/>
      <w:lang w:val="en-US" w:eastAsia="zh-CN" w:bidi="ar-SA"/>
    </w:rPr>
  </w:style>
  <w:style w:type="paragraph" w:customStyle="1" w:styleId="CM24">
    <w:name w:val="CM24"/>
    <w:basedOn w:val="Default"/>
    <w:next w:val="Default"/>
    <w:rsid w:val="00686775"/>
    <w:pPr>
      <w:widowControl w:val="0"/>
    </w:pPr>
    <w:rPr>
      <w:rFonts w:eastAsia="SimSun"/>
      <w:color w:val="auto"/>
      <w:lang w:val="en-US" w:eastAsia="zh-CN" w:bidi="ar-SA"/>
    </w:rPr>
  </w:style>
  <w:style w:type="paragraph" w:customStyle="1" w:styleId="CM11">
    <w:name w:val="CM11"/>
    <w:basedOn w:val="Default"/>
    <w:next w:val="Default"/>
    <w:rsid w:val="00686775"/>
    <w:pPr>
      <w:widowControl w:val="0"/>
      <w:spacing w:line="263" w:lineRule="atLeast"/>
    </w:pPr>
    <w:rPr>
      <w:rFonts w:eastAsia="SimSun"/>
      <w:color w:val="auto"/>
      <w:lang w:val="en-US" w:eastAsia="zh-CN" w:bidi="ar-SA"/>
    </w:rPr>
  </w:style>
  <w:style w:type="paragraph" w:customStyle="1" w:styleId="CM27">
    <w:name w:val="CM27"/>
    <w:basedOn w:val="Default"/>
    <w:next w:val="Default"/>
    <w:rsid w:val="00686775"/>
    <w:pPr>
      <w:widowControl w:val="0"/>
    </w:pPr>
    <w:rPr>
      <w:rFonts w:eastAsia="SimSun"/>
      <w:color w:val="auto"/>
      <w:lang w:val="en-US" w:eastAsia="zh-CN" w:bidi="ar-SA"/>
    </w:rPr>
  </w:style>
  <w:style w:type="paragraph" w:styleId="PlainText">
    <w:name w:val="Plain Text"/>
    <w:basedOn w:val="Normal"/>
    <w:link w:val="PlainTextChar"/>
    <w:rsid w:val="00686775"/>
    <w:pPr>
      <w:spacing w:after="0" w:line="240" w:lineRule="auto"/>
    </w:pPr>
    <w:rPr>
      <w:rFonts w:ascii="Courier New" w:eastAsia="SimSun" w:hAnsi="Courier New" w:cs="Courier New"/>
      <w:sz w:val="20"/>
      <w:lang w:val="en-AU" w:eastAsia="zh-CN" w:bidi="ar-SA"/>
    </w:rPr>
  </w:style>
  <w:style w:type="character" w:customStyle="1" w:styleId="PlainTextChar">
    <w:name w:val="Plain Text Char"/>
    <w:basedOn w:val="DefaultParagraphFont"/>
    <w:link w:val="PlainText"/>
    <w:rsid w:val="00686775"/>
    <w:rPr>
      <w:rFonts w:ascii="Courier New" w:eastAsia="SimSun" w:hAnsi="Courier New" w:cs="Courier New"/>
      <w:sz w:val="20"/>
      <w:lang w:val="en-AU" w:eastAsia="zh-CN" w:bidi="ar-SA"/>
    </w:rPr>
  </w:style>
  <w:style w:type="paragraph" w:styleId="BodyText">
    <w:name w:val="Body Text"/>
    <w:basedOn w:val="Normal"/>
    <w:link w:val="BodyTextChar"/>
    <w:rsid w:val="00FA6192"/>
    <w:pPr>
      <w:tabs>
        <w:tab w:val="left" w:pos="936"/>
        <w:tab w:val="left" w:pos="2880"/>
      </w:tabs>
      <w:spacing w:before="80" w:after="0" w:line="240" w:lineRule="auto"/>
    </w:pPr>
    <w:rPr>
      <w:rFonts w:ascii="Arial" w:eastAsia="Times New Roman" w:hAnsi="Arial" w:cs="Times New Roman"/>
      <w:sz w:val="24"/>
      <w:lang w:val="en-US" w:eastAsia="en-US" w:bidi="ar-SA"/>
    </w:rPr>
  </w:style>
  <w:style w:type="character" w:customStyle="1" w:styleId="BodyTextChar">
    <w:name w:val="Body Text Char"/>
    <w:basedOn w:val="DefaultParagraphFont"/>
    <w:link w:val="BodyText"/>
    <w:rsid w:val="00FA6192"/>
    <w:rPr>
      <w:rFonts w:ascii="Arial" w:eastAsia="Times New Roman" w:hAnsi="Arial" w:cs="Times New Roman"/>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hyperlink" Target="mailto:arscert@gmail.com" TargetMode="External"/><Relationship Id="rId2" Type="http://schemas.openxmlformats.org/officeDocument/2006/relationships/oleObject" Target="embeddings/oleObject1.bin"/><Relationship Id="rId1" Type="http://schemas.openxmlformats.org/officeDocument/2006/relationships/image" Target="media/image3.png"/><Relationship Id="rId5" Type="http://schemas.openxmlformats.org/officeDocument/2006/relationships/hyperlink" Target="http://www.arscert.com" TargetMode="External"/><Relationship Id="rId4" Type="http://schemas.openxmlformats.org/officeDocument/2006/relationships/hyperlink" Target="mailto:info@arscert.com"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49852-7F74-4A34-90CC-4E72F8E5C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822</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Seth Shea</cp:lastModifiedBy>
  <cp:revision>25</cp:revision>
  <cp:lastPrinted>2019-10-14T10:33:00Z</cp:lastPrinted>
  <dcterms:created xsi:type="dcterms:W3CDTF">2018-11-19T11:47:00Z</dcterms:created>
  <dcterms:modified xsi:type="dcterms:W3CDTF">2025-04-29T21:13:00Z</dcterms:modified>
</cp:coreProperties>
</file>