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color w:val="1B1C1D"/>
        </w:rPr>
      </w:pPr>
      <w:bookmarkStart w:id="0" w:name="_GoBack"/>
      <w:bookmarkEnd w:id="0"/>
      <w:r>
        <w:rPr>
          <w:color w:val="1B1C1D"/>
        </w:rPr>
        <w:t>Analisei o documento e responderei a cada um dos desafios propostos, aplicando os princípios e a metodologia da persona QA Expert.</w:t>
      </w: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color w:val="1B1C1D"/>
        </w:rPr>
      </w:pPr>
      <w:r>
        <w:rPr>
          <w:color w:val="1B1C1D"/>
        </w:rPr>
        <w:t>A seguir, apresento minha análise e resolução para cada seção do teste</w:t>
      </w:r>
    </w:p>
    <w:p w:rsidR="005273D8" w:rsidRDefault="00FD4D8F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color w:val="1B1C1D"/>
        </w:rPr>
      </w:pPr>
      <w:r>
        <w:pict>
          <v:rect id="_x0000_i1025" style="width:0;height:1.5pt" o:hralign="center" o:hrstd="t" o:hr="t" fillcolor="#a0a0a0" stroked="f"/>
        </w:pict>
      </w:r>
    </w:p>
    <w:p w:rsidR="005273D8" w:rsidRDefault="00512734">
      <w:pPr>
        <w:pStyle w:val="Ttulo3"/>
        <w:spacing w:before="0" w:after="120" w:line="275" w:lineRule="auto"/>
        <w:rPr>
          <w:color w:val="1B1C1D"/>
        </w:rPr>
      </w:pPr>
      <w:r>
        <w:rPr>
          <w:color w:val="1B1C1D"/>
        </w:rPr>
        <w:t>Parte 1: Cenários de Teste para Aplicativo Bancário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b/>
          <w:color w:val="1B1C1D"/>
          <w:sz w:val="28"/>
          <w:szCs w:val="28"/>
        </w:rPr>
      </w:pP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color w:val="1B1C1D"/>
        </w:rPr>
      </w:pPr>
      <w:r>
        <w:rPr>
          <w:color w:val="1B1C1D"/>
        </w:rPr>
        <w:t>Conforme solicitado, apresento os cenários de teste para a funcionalidade de “Transferência de valores entre correntistas”, juntamente com as premissas adotadas para a análise’.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color w:val="1B1C1D"/>
        </w:rPr>
      </w:pPr>
    </w:p>
    <w:p w:rsidR="005273D8" w:rsidRDefault="00512734">
      <w:pPr>
        <w:pStyle w:val="Ttulo4"/>
        <w:spacing w:before="0" w:after="120" w:line="275" w:lineRule="auto"/>
        <w:rPr>
          <w:color w:val="1B1C1D"/>
        </w:rPr>
      </w:pPr>
      <w:r>
        <w:rPr>
          <w:color w:val="1B1C1D"/>
        </w:rPr>
        <w:t>Premissas Adotadas: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b/>
          <w:color w:val="1B1C1D"/>
          <w:sz w:val="24"/>
          <w:szCs w:val="24"/>
        </w:rPr>
      </w:pPr>
    </w:p>
    <w:p w:rsidR="005273D8" w:rsidRDefault="0051273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Autenticação:</w:t>
      </w:r>
      <w:r>
        <w:rPr>
          <w:color w:val="1B1C1D"/>
        </w:rPr>
        <w:t xml:space="preserve"> O usuário já está logado no aplicativo. A tela apresentada é parte de um fluxo pós-autenticação.</w:t>
      </w:r>
    </w:p>
    <w:p w:rsidR="005273D8" w:rsidRDefault="0051273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Origem:</w:t>
      </w:r>
      <w:r>
        <w:rPr>
          <w:color w:val="1B1C1D"/>
        </w:rPr>
        <w:t xml:space="preserve"> A conta de origem da transferência é a do próprio usuário logados.</w:t>
      </w:r>
    </w:p>
    <w:p w:rsidR="005273D8" w:rsidRDefault="0051273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Seleção de Destino:</w:t>
      </w:r>
      <w:r>
        <w:rPr>
          <w:color w:val="1B1C1D"/>
        </w:rPr>
        <w:t xml:space="preserve"> O campo "Cliente destino" possui uma funcionalidade de busca (por nome, CPF ou número da conta/agência) que retorna um correntista válido do Banco XYZ. Não é um campo de digitação livre.</w:t>
      </w:r>
    </w:p>
    <w:p w:rsidR="005273D8" w:rsidRDefault="0051273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Formato de Dados:</w:t>
      </w:r>
    </w:p>
    <w:p w:rsidR="005273D8" w:rsidRDefault="00512734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color w:val="1B1C1D"/>
        </w:rPr>
        <w:t>O campo “Valor’ aceita apenas números e formatação monetária padrão (ex: 1.234,56).</w:t>
      </w:r>
    </w:p>
    <w:p w:rsidR="005273D8" w:rsidRDefault="00512734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color w:val="1B1C1D"/>
        </w:rPr>
        <w:t>O campo "Data da efetivação" abre um componente de calendário para seleção.</w:t>
      </w:r>
    </w:p>
    <w:p w:rsidR="005273D8" w:rsidRDefault="0051273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Saldo:</w:t>
      </w:r>
      <w:r>
        <w:rPr>
          <w:color w:val="1B1C1D"/>
        </w:rPr>
        <w:t xml:space="preserve"> O saldo de R$ 200,00 exibido é o saldo disponível em conta corrente no momento em que a tela foi carregada.</w:t>
      </w:r>
    </w:p>
    <w:p w:rsidR="005273D8" w:rsidRDefault="0051273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b/>
          <w:color w:val="1B1C1D"/>
        </w:rPr>
        <w:t>Conectividade:</w:t>
      </w:r>
      <w:r>
        <w:rPr>
          <w:color w:val="1B1C1D"/>
        </w:rPr>
        <w:t xml:space="preserve"> O dispositivo possui conexão estável com a internet durante o teste.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color w:val="1B1C1D"/>
        </w:rPr>
      </w:pPr>
    </w:p>
    <w:p w:rsidR="005273D8" w:rsidRDefault="00512734">
      <w:pPr>
        <w:pStyle w:val="Ttulo4"/>
        <w:spacing w:before="0" w:after="120" w:line="275" w:lineRule="auto"/>
        <w:rPr>
          <w:color w:val="1B1C1D"/>
        </w:rPr>
      </w:pPr>
      <w:r>
        <w:rPr>
          <w:color w:val="1B1C1D"/>
        </w:rPr>
        <w:t>Cenários de Teste Especificados: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b/>
          <w:color w:val="1B1C1D"/>
          <w:sz w:val="24"/>
          <w:szCs w:val="24"/>
        </w:rPr>
      </w:pP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b/>
          <w:color w:val="1B1C1D"/>
        </w:rPr>
      </w:pPr>
      <w:r>
        <w:rPr>
          <w:b/>
          <w:color w:val="1B1C1D"/>
        </w:rPr>
        <w:t>1. Testes de Caminho Feliz (Happy Path)</w:t>
      </w:r>
    </w:p>
    <w:p w:rsidR="005273D8" w:rsidRDefault="00512734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CT01:</w:t>
      </w:r>
      <w:r>
        <w:rPr>
          <w:color w:val="1B1C1D"/>
        </w:rPr>
        <w:t xml:space="preserve"> Realizar uma transferencia com valor menor que o saldo, para hoje, preenchendo todos os campos corretamente e confirmando a operação.</w:t>
      </w:r>
    </w:p>
    <w:p w:rsidR="005273D8" w:rsidRDefault="00512734">
      <w:pPr>
        <w:pStyle w:val="Normal1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Resultado Esperado:</w:t>
      </w:r>
      <w:r>
        <w:rPr>
          <w:color w:val="1B1C1D"/>
        </w:rPr>
        <w:t xml:space="preserve"> A transferência é concluída com sucesso. Uma tela ou mensagem de confirmação é exibida. O saldo do usuário é atualizado (Saldo Anterior - Valor Transferido).</w:t>
      </w:r>
    </w:p>
    <w:p w:rsidR="005273D8" w:rsidRDefault="00512734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CT02:</w:t>
      </w:r>
      <w:r>
        <w:rPr>
          <w:color w:val="1B1C1D"/>
        </w:rPr>
        <w:t xml:space="preserve"> Agendar uma transferência com valor menor que o saldo, para uma data futura </w:t>
      </w:r>
      <w:r>
        <w:rPr>
          <w:color w:val="1B1C1D"/>
        </w:rPr>
        <w:lastRenderedPageBreak/>
        <w:t>válida, confirmando a operação.</w:t>
      </w:r>
    </w:p>
    <w:p w:rsidR="005273D8" w:rsidRDefault="00512734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b/>
          <w:color w:val="1B1C1D"/>
        </w:rPr>
        <w:t>Resultado Esperado:</w:t>
      </w:r>
      <w:r>
        <w:rPr>
          <w:color w:val="1B1C1D"/>
        </w:rPr>
        <w:t xml:space="preserve"> O agendamento é concluído com sucesso. Uma tela de confirmação do agendamento é exibida. O saldo do usuário </w:t>
      </w:r>
      <w:r>
        <w:rPr>
          <w:i/>
          <w:color w:val="1B1C1D"/>
        </w:rPr>
        <w:t>não</w:t>
      </w:r>
      <w:r>
        <w:rPr>
          <w:color w:val="1B1C1D"/>
        </w:rPr>
        <w:t xml:space="preserve"> é alterado no momento.</w:t>
      </w: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40" w:after="120" w:line="275" w:lineRule="auto"/>
        <w:rPr>
          <w:b/>
          <w:color w:val="1B1C1D"/>
        </w:rPr>
      </w:pPr>
      <w:r>
        <w:rPr>
          <w:b/>
          <w:color w:val="1B1C1D"/>
        </w:rPr>
        <w:t>2. Testes de Validação de Campos</w:t>
      </w:r>
    </w:p>
    <w:p w:rsidR="005273D8" w:rsidRDefault="00512734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CT03 (Valor):</w:t>
      </w:r>
      <w:r>
        <w:rPr>
          <w:color w:val="1B1C1D"/>
        </w:rPr>
        <w:t xml:space="preserve"> Tentar transferir um valor igual a zero (R$ 0,00).</w:t>
      </w:r>
    </w:p>
    <w:p w:rsidR="005273D8" w:rsidRDefault="00512734">
      <w:pPr>
        <w:pStyle w:val="Normal1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Resultado Esperado:</w:t>
      </w:r>
      <w:r>
        <w:rPr>
          <w:color w:val="1B1C1D"/>
        </w:rPr>
        <w:t xml:space="preserve"> O botão “Transferir” permanece desabilitado ou uma mensagem de erro é exibida informando que o valor deve ser maior que zero.</w:t>
      </w:r>
    </w:p>
    <w:p w:rsidR="005273D8" w:rsidRDefault="00512734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CT04 (Valor):</w:t>
      </w:r>
      <w:r>
        <w:rPr>
          <w:color w:val="1B1C1D"/>
        </w:rPr>
        <w:t xml:space="preserve"> Tentar transferir um valor negativo (ex: -10,00).</w:t>
      </w:r>
    </w:p>
    <w:p w:rsidR="005273D8" w:rsidRDefault="00512734">
      <w:pPr>
        <w:pStyle w:val="Normal1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Resultado Esperado:</w:t>
      </w:r>
      <w:r>
        <w:rPr>
          <w:color w:val="1B1C1D"/>
        </w:rPr>
        <w:t xml:space="preserve"> O campo não deve aceitar o caractere negativo ou deve exibir uma mensagem de erro de valor inválido.</w:t>
      </w:r>
    </w:p>
    <w:p w:rsidR="005273D8" w:rsidRDefault="00512734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CT05 (Valor):</w:t>
      </w:r>
      <w:r>
        <w:rPr>
          <w:color w:val="1B1C1D"/>
        </w:rPr>
        <w:t xml:space="preserve"> Tentar inserir caracteres não numéricos (letras, símbolos) no campo “Valor”..</w:t>
      </w:r>
    </w:p>
    <w:p w:rsidR="005273D8" w:rsidRDefault="00512734">
      <w:pPr>
        <w:pStyle w:val="Normal1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Resultado Esperado:</w:t>
      </w:r>
      <w:r>
        <w:rPr>
          <w:color w:val="1B1C1D"/>
        </w:rPr>
        <w:t xml:space="preserve"> O campo deve impedir a inserção ou exibir uma mensagem de erro de formato inválido.</w:t>
      </w:r>
    </w:p>
    <w:p w:rsidR="005273D8" w:rsidRDefault="00512734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CT06 (Data):</w:t>
      </w:r>
      <w:r>
        <w:rPr>
          <w:color w:val="1B1C1D"/>
        </w:rPr>
        <w:t xml:space="preserve"> Tentar agendar uma transferência para uma data passada.</w:t>
      </w:r>
    </w:p>
    <w:p w:rsidR="005273D8" w:rsidRDefault="00512734">
      <w:pPr>
        <w:pStyle w:val="Normal1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Resultado Esperado:</w:t>
      </w:r>
      <w:r>
        <w:rPr>
          <w:color w:val="1B1C1D"/>
        </w:rPr>
        <w:t xml:space="preserve"> O calendário deve desabilitar datas passadas ou exibir uma mensagem de erro informando que a data deve ser hoje ou no futuro.</w:t>
      </w:r>
    </w:p>
    <w:p w:rsidR="005273D8" w:rsidRDefault="00512734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CT07 (Campos Obrigatórios):</w:t>
      </w:r>
      <w:r>
        <w:rPr>
          <w:color w:val="1B1C1D"/>
        </w:rPr>
        <w:t xml:space="preserve"> Tentar clicar em "Transferir" sem preencher o “Cliente destino”, “Valor” ou “Data”.</w:t>
      </w:r>
    </w:p>
    <w:p w:rsidR="005273D8" w:rsidRDefault="00512734">
      <w:pPr>
        <w:pStyle w:val="Normal1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b/>
          <w:color w:val="1B1C1D"/>
        </w:rPr>
        <w:t>Resultado Esperado:</w:t>
      </w:r>
      <w:r>
        <w:rPr>
          <w:color w:val="1B1C1D"/>
        </w:rPr>
        <w:t xml:space="preserve"> Para cada campo não preenchido, o botão “Transferir” deve estar desabilitado ou uma mensagem de validação deve ser exibida, indicando o campo obrigatório.</w:t>
      </w: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40" w:after="120" w:line="275" w:lineRule="auto"/>
        <w:rPr>
          <w:b/>
          <w:color w:val="1B1C1D"/>
        </w:rPr>
      </w:pPr>
      <w:r>
        <w:rPr>
          <w:b/>
          <w:color w:val="1B1C1D"/>
        </w:rPr>
        <w:t>3. Testes de Regras de Negócio</w:t>
      </w:r>
    </w:p>
    <w:p w:rsidR="005273D8" w:rsidRDefault="00512734">
      <w:pPr>
        <w:pStyle w:val="Normal1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CT08:</w:t>
      </w:r>
      <w:r>
        <w:rPr>
          <w:color w:val="1B1C1D"/>
        </w:rPr>
        <w:t xml:space="preserve"> Tentar transferir um valor exatamente igual ao saldo (R$ 200,00).</w:t>
      </w:r>
    </w:p>
    <w:p w:rsidR="005273D8" w:rsidRDefault="00512734">
      <w:pPr>
        <w:pStyle w:val="Normal1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Resultado Esperado:</w:t>
      </w:r>
      <w:r>
        <w:rPr>
          <w:color w:val="1B1C1D"/>
        </w:rPr>
        <w:t xml:space="preserve"> Transferência concluída com sucesso. Saldo final deve ser R$ 0,00.</w:t>
      </w:r>
    </w:p>
    <w:p w:rsidR="005273D8" w:rsidRDefault="00512734">
      <w:pPr>
        <w:pStyle w:val="Normal1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CT09:</w:t>
      </w:r>
      <w:r>
        <w:rPr>
          <w:color w:val="1B1C1D"/>
        </w:rPr>
        <w:t xml:space="preserve"> Tentar transferir um valor maior que o saldo disponível (ex: R$ 200,01).</w:t>
      </w:r>
    </w:p>
    <w:p w:rsidR="005273D8" w:rsidRDefault="00512734">
      <w:pPr>
        <w:pStyle w:val="Normal1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Resultado Esperado:</w:t>
      </w:r>
      <w:r>
        <w:rPr>
          <w:color w:val="1B1C1D"/>
        </w:rPr>
        <w:t xml:space="preserve"> Uma mensagem de erro clara deve ser exibida, informando “Saldo insuficiente”.</w:t>
      </w:r>
    </w:p>
    <w:p w:rsidR="005273D8" w:rsidRDefault="00512734">
      <w:pPr>
        <w:pStyle w:val="Normal1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CT10:</w:t>
      </w:r>
      <w:r>
        <w:rPr>
          <w:color w:val="1B1C1D"/>
        </w:rPr>
        <w:t xml:space="preserve"> Tentar transferir para a própria conta (se a busca de “Cliente destino” permitir selecionar a si mesmo).</w:t>
      </w:r>
    </w:p>
    <w:p w:rsidR="005273D8" w:rsidRDefault="00512734">
      <w:pPr>
        <w:pStyle w:val="Normal1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b/>
          <w:color w:val="1B1C1D"/>
        </w:rPr>
        <w:t>Resultado Esperado:</w:t>
      </w:r>
      <w:r>
        <w:rPr>
          <w:color w:val="1B1C1D"/>
        </w:rPr>
        <w:t xml:space="preserve"> O sistema deve exibir uma mensagem de erro informando que não é possível transferir para a mesma conta de origem.</w:t>
      </w: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40" w:after="120" w:line="275" w:lineRule="auto"/>
        <w:rPr>
          <w:b/>
          <w:color w:val="1B1C1D"/>
        </w:rPr>
      </w:pPr>
      <w:r>
        <w:rPr>
          <w:b/>
          <w:color w:val="1B1C1D"/>
        </w:rPr>
        <w:t>4. Testes de Usabilidade e Interface</w:t>
      </w:r>
    </w:p>
    <w:p w:rsidR="005273D8" w:rsidRDefault="00512734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CT11 (Cancelamento):</w:t>
      </w:r>
      <w:r>
        <w:rPr>
          <w:color w:val="1B1C1D"/>
        </w:rPr>
        <w:t xml:space="preserve"> Preencher todos os dados e clicar no botão “Cancelar”.</w:t>
      </w:r>
    </w:p>
    <w:p w:rsidR="005273D8" w:rsidRDefault="00512734">
      <w:pPr>
        <w:pStyle w:val="Normal1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Resultado Esperado:</w:t>
      </w:r>
      <w:r>
        <w:rPr>
          <w:color w:val="1B1C1D"/>
        </w:rPr>
        <w:t xml:space="preserve"> A operação é cancelada e o usuário é redirecionado para a tela anterior (provavelmente a tela principal ou de extrato). Nenhum dado é salvo e nenhuma transferência é efetuada.</w:t>
      </w:r>
    </w:p>
    <w:p w:rsidR="005273D8" w:rsidRDefault="00512734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CT12 (Formatação):</w:t>
      </w:r>
      <w:r>
        <w:rPr>
          <w:color w:val="1B1C1D"/>
        </w:rPr>
        <w:t xml:space="preserve"> Verificar se o campo “Valor” formata o número digitado para o padrão monetário (R$) conforme o usuário digita.</w:t>
      </w:r>
    </w:p>
    <w:p w:rsidR="005273D8" w:rsidRDefault="00512734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b/>
          <w:color w:val="1B1C1D"/>
        </w:rPr>
        <w:lastRenderedPageBreak/>
        <w:t>CT13 (Feedback Visual):</w:t>
      </w:r>
      <w:r>
        <w:rPr>
          <w:color w:val="1B1C1D"/>
        </w:rPr>
        <w:t xml:space="preserve"> Verificar se há um feedback visual (ex: spinner de carregamento) após clicar em “Transferir”, enquanto a operação é processada.</w:t>
      </w:r>
    </w:p>
    <w:p w:rsidR="005273D8" w:rsidRDefault="00FD4D8F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color w:val="1B1C1D"/>
        </w:rPr>
      </w:pPr>
      <w:r>
        <w:pict>
          <v:rect id="_x0000_i1026" style="width:0;height:1.5pt" o:hralign="center" o:hrstd="t" o:hr="t" fillcolor="#a0a0a0" stroked="f"/>
        </w:pict>
      </w:r>
    </w:p>
    <w:p w:rsidR="005273D8" w:rsidRDefault="00512734">
      <w:pPr>
        <w:pStyle w:val="Ttulo3"/>
        <w:spacing w:before="0" w:after="120" w:line="275" w:lineRule="auto"/>
        <w:rPr>
          <w:color w:val="1B1C1D"/>
        </w:rPr>
      </w:pPr>
      <w:r>
        <w:rPr>
          <w:color w:val="1B1C1D"/>
        </w:rPr>
        <w:t>Parte 2: Consultas SQL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b/>
          <w:color w:val="1B1C1D"/>
          <w:sz w:val="28"/>
          <w:szCs w:val="28"/>
        </w:rPr>
      </w:pP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color w:val="1B1C1D"/>
        </w:rPr>
      </w:pPr>
      <w:r>
        <w:rPr>
          <w:color w:val="1B1C1D"/>
        </w:rPr>
        <w:t>Com base no Diagrama Entidade-Relacionamento fornecido, apresento as consultas SQL solicitadas.</w:t>
      </w: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b/>
          <w:color w:val="1B1C1D"/>
        </w:rPr>
      </w:pPr>
      <w:r>
        <w:rPr>
          <w:b/>
          <w:color w:val="1B1C1D"/>
        </w:rPr>
        <w:t>Premissas Adotadas:</w:t>
      </w:r>
    </w:p>
    <w:p w:rsidR="005273D8" w:rsidRDefault="0051273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color w:val="1B1C1D"/>
        </w:rPr>
        <w:t>As tabelas de relacionamento foram nomeadas LECIONA e CURSA.</w:t>
      </w:r>
    </w:p>
    <w:p w:rsidR="005273D8" w:rsidRDefault="0051273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color w:val="1B1C1D"/>
        </w:rPr>
        <w:t>As chaves estrangeiras nas tabelas de relacionamento seguem um padrão lógico: LECIONA contém codp_fk e codd_fk; ‘CURSA contém coda_fk, codd_fk e o atributo ano.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105"/>
      </w:pP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b/>
          <w:color w:val="1B1C1D"/>
        </w:rPr>
      </w:pPr>
      <w:r>
        <w:rPr>
          <w:b/>
          <w:color w:val="1B1C1D"/>
        </w:rPr>
        <w:t xml:space="preserve">1. Listar o nome de todos os alunos matriculados na disciplina de Cálculo do professor João. </w:t>
      </w: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50" w:line="275" w:lineRule="auto"/>
        <w:ind w:left="240" w:right="120"/>
        <w:rPr>
          <w:color w:val="575B5F"/>
          <w:shd w:val="clear" w:color="auto" w:fill="F0F4F9"/>
        </w:rPr>
      </w:pPr>
      <w:r>
        <w:rPr>
          <w:color w:val="575B5F"/>
          <w:shd w:val="clear" w:color="auto" w:fill="F0F4F9"/>
        </w:rPr>
        <w:t>SQL::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575B5F"/>
          <w:shd w:val="clear" w:color="auto" w:fill="F0F4F9"/>
        </w:rPr>
      </w:pPr>
      <w:bookmarkStart w:id="1" w:name="_heading=h.82kua1zdc52j" w:colFirst="0" w:colLast="0"/>
      <w:bookmarkEnd w:id="1"/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575B5F"/>
          <w:shd w:val="clear" w:color="auto" w:fill="F0F4F9"/>
        </w:rPr>
      </w:pP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1B1C1D"/>
          <w:shd w:val="clear" w:color="auto" w:fill="F0F4F9"/>
        </w:rPr>
      </w:pPr>
      <w:r>
        <w:rPr>
          <w:color w:val="8430CE"/>
          <w:sz w:val="20"/>
          <w:szCs w:val="20"/>
          <w:shd w:val="clear" w:color="auto" w:fill="F0F4F9"/>
        </w:rPr>
        <w:t>SELECT</w:t>
      </w:r>
      <w:r>
        <w:rPr>
          <w:color w:val="1B1C1D"/>
          <w:shd w:val="clear" w:color="auto" w:fill="F0F4F9"/>
        </w:rPr>
        <w:t xml:space="preserve"> A.nome</w:t>
      </w:r>
      <w:r>
        <w:rPr>
          <w:color w:val="1B1C1D"/>
          <w:shd w:val="clear" w:color="auto" w:fill="F0F4F9"/>
        </w:rPr>
        <w:br/>
      </w:r>
      <w:r>
        <w:rPr>
          <w:color w:val="8430CE"/>
          <w:sz w:val="20"/>
          <w:szCs w:val="20"/>
          <w:shd w:val="clear" w:color="auto" w:fill="F0F4F9"/>
        </w:rPr>
        <w:t>FROM</w:t>
      </w:r>
      <w:r>
        <w:rPr>
          <w:color w:val="1B1C1D"/>
          <w:shd w:val="clear" w:color="auto" w:fill="F0F4F9"/>
        </w:rPr>
        <w:t xml:space="preserve"> ALUNO A</w:t>
      </w:r>
      <w:r>
        <w:rPr>
          <w:color w:val="1B1C1D"/>
          <w:shd w:val="clear" w:color="auto" w:fill="F0F4F9"/>
        </w:rPr>
        <w:br/>
      </w:r>
      <w:r>
        <w:rPr>
          <w:color w:val="8430CE"/>
          <w:sz w:val="20"/>
          <w:szCs w:val="20"/>
          <w:shd w:val="clear" w:color="auto" w:fill="F0F4F9"/>
        </w:rPr>
        <w:t>JOIN</w:t>
      </w:r>
      <w:r>
        <w:rPr>
          <w:color w:val="1B1C1D"/>
          <w:shd w:val="clear" w:color="auto" w:fill="F0F4F9"/>
        </w:rPr>
        <w:t xml:space="preserve"> CURSA C </w:t>
      </w:r>
      <w:r>
        <w:rPr>
          <w:color w:val="8430CE"/>
          <w:sz w:val="20"/>
          <w:szCs w:val="20"/>
          <w:shd w:val="clear" w:color="auto" w:fill="F0F4F9"/>
        </w:rPr>
        <w:t>ON</w:t>
      </w:r>
      <w:r>
        <w:rPr>
          <w:color w:val="1B1C1D"/>
          <w:shd w:val="clear" w:color="auto" w:fill="F0F4F9"/>
        </w:rPr>
        <w:t xml:space="preserve"> A.coda </w:t>
      </w:r>
      <w:r>
        <w:rPr>
          <w:color w:val="1B1C1D"/>
          <w:sz w:val="20"/>
          <w:szCs w:val="20"/>
          <w:shd w:val="clear" w:color="auto" w:fill="F0F4F9"/>
        </w:rPr>
        <w:t>=</w:t>
      </w:r>
      <w:r>
        <w:rPr>
          <w:color w:val="1B1C1D"/>
          <w:shd w:val="clear" w:color="auto" w:fill="F0F4F9"/>
        </w:rPr>
        <w:t xml:space="preserve"> C.coda_fk</w:t>
      </w:r>
      <w:r>
        <w:rPr>
          <w:color w:val="1B1C1D"/>
          <w:shd w:val="clear" w:color="auto" w:fill="F0F4F9"/>
        </w:rPr>
        <w:br/>
      </w:r>
      <w:r>
        <w:rPr>
          <w:color w:val="8430CE"/>
          <w:sz w:val="20"/>
          <w:szCs w:val="20"/>
          <w:shd w:val="clear" w:color="auto" w:fill="F0F4F9"/>
        </w:rPr>
        <w:t>JOIN</w:t>
      </w:r>
      <w:r>
        <w:rPr>
          <w:color w:val="1B1C1D"/>
          <w:shd w:val="clear" w:color="auto" w:fill="F0F4F9"/>
        </w:rPr>
        <w:t xml:space="preserve"> DISCIPLINA D </w:t>
      </w:r>
      <w:r>
        <w:rPr>
          <w:color w:val="8430CE"/>
          <w:sz w:val="20"/>
          <w:szCs w:val="20"/>
          <w:shd w:val="clear" w:color="auto" w:fill="F0F4F9"/>
        </w:rPr>
        <w:t>ON</w:t>
      </w:r>
      <w:r>
        <w:rPr>
          <w:color w:val="1B1C1D"/>
          <w:shd w:val="clear" w:color="auto" w:fill="F0F4F9"/>
        </w:rPr>
        <w:t xml:space="preserve"> C.codd_fk </w:t>
      </w:r>
      <w:r>
        <w:rPr>
          <w:color w:val="1B1C1D"/>
          <w:sz w:val="20"/>
          <w:szCs w:val="20"/>
          <w:shd w:val="clear" w:color="auto" w:fill="F0F4F9"/>
        </w:rPr>
        <w:t>=</w:t>
      </w:r>
      <w:r>
        <w:rPr>
          <w:color w:val="1B1C1D"/>
          <w:shd w:val="clear" w:color="auto" w:fill="F0F4F9"/>
        </w:rPr>
        <w:t xml:space="preserve"> D.codd</w:t>
      </w:r>
      <w:r>
        <w:rPr>
          <w:color w:val="1B1C1D"/>
          <w:shd w:val="clear" w:color="auto" w:fill="F0F4F9"/>
        </w:rPr>
        <w:br/>
      </w:r>
      <w:r>
        <w:rPr>
          <w:color w:val="8430CE"/>
          <w:sz w:val="20"/>
          <w:szCs w:val="20"/>
          <w:shd w:val="clear" w:color="auto" w:fill="F0F4F9"/>
        </w:rPr>
        <w:t>JOIN</w:t>
      </w:r>
      <w:r>
        <w:rPr>
          <w:color w:val="1B1C1D"/>
          <w:shd w:val="clear" w:color="auto" w:fill="F0F4F9"/>
        </w:rPr>
        <w:t xml:space="preserve"> LECIONA L </w:t>
      </w:r>
      <w:r>
        <w:rPr>
          <w:color w:val="8430CE"/>
          <w:sz w:val="20"/>
          <w:szCs w:val="20"/>
          <w:shd w:val="clear" w:color="auto" w:fill="F0F4F9"/>
        </w:rPr>
        <w:t>ON</w:t>
      </w:r>
      <w:r>
        <w:rPr>
          <w:color w:val="1B1C1D"/>
          <w:shd w:val="clear" w:color="auto" w:fill="F0F4F9"/>
        </w:rPr>
        <w:t xml:space="preserve"> D.codd </w:t>
      </w:r>
      <w:r>
        <w:rPr>
          <w:color w:val="1B1C1D"/>
          <w:sz w:val="20"/>
          <w:szCs w:val="20"/>
          <w:shd w:val="clear" w:color="auto" w:fill="F0F4F9"/>
        </w:rPr>
        <w:t>=</w:t>
      </w:r>
      <w:r>
        <w:rPr>
          <w:color w:val="1B1C1D"/>
          <w:shd w:val="clear" w:color="auto" w:fill="F0F4F9"/>
        </w:rPr>
        <w:t xml:space="preserve"> L.codd_fk</w:t>
      </w:r>
      <w:r>
        <w:rPr>
          <w:color w:val="1B1C1D"/>
          <w:shd w:val="clear" w:color="auto" w:fill="F0F4F9"/>
        </w:rPr>
        <w:br/>
      </w:r>
      <w:r>
        <w:rPr>
          <w:color w:val="8430CE"/>
          <w:sz w:val="20"/>
          <w:szCs w:val="20"/>
          <w:shd w:val="clear" w:color="auto" w:fill="F0F4F9"/>
        </w:rPr>
        <w:t>JOIN</w:t>
      </w:r>
      <w:r>
        <w:rPr>
          <w:color w:val="1B1C1D"/>
          <w:shd w:val="clear" w:color="auto" w:fill="F0F4F9"/>
        </w:rPr>
        <w:t xml:space="preserve"> PROFESSOR P </w:t>
      </w:r>
      <w:r>
        <w:rPr>
          <w:color w:val="8430CE"/>
          <w:sz w:val="20"/>
          <w:szCs w:val="20"/>
          <w:shd w:val="clear" w:color="auto" w:fill="F0F4F9"/>
        </w:rPr>
        <w:t>ON</w:t>
      </w:r>
      <w:r>
        <w:rPr>
          <w:color w:val="1B1C1D"/>
          <w:shd w:val="clear" w:color="auto" w:fill="F0F4F9"/>
        </w:rPr>
        <w:t xml:space="preserve"> L.codp_fk </w:t>
      </w:r>
      <w:r>
        <w:rPr>
          <w:color w:val="1B1C1D"/>
          <w:sz w:val="20"/>
          <w:szCs w:val="20"/>
          <w:shd w:val="clear" w:color="auto" w:fill="F0F4F9"/>
        </w:rPr>
        <w:t>=</w:t>
      </w:r>
      <w:r>
        <w:rPr>
          <w:color w:val="1B1C1D"/>
          <w:shd w:val="clear" w:color="auto" w:fill="F0F4F9"/>
        </w:rPr>
        <w:t xml:space="preserve"> P.codp</w:t>
      </w:r>
      <w:r>
        <w:rPr>
          <w:color w:val="1B1C1D"/>
          <w:shd w:val="clear" w:color="auto" w:fill="F0F4F9"/>
        </w:rPr>
        <w:br/>
      </w:r>
      <w:r>
        <w:rPr>
          <w:color w:val="8430CE"/>
          <w:sz w:val="20"/>
          <w:szCs w:val="20"/>
          <w:shd w:val="clear" w:color="auto" w:fill="F0F4F9"/>
        </w:rPr>
        <w:t>WHERE</w:t>
      </w:r>
      <w:r>
        <w:rPr>
          <w:color w:val="1B1C1D"/>
          <w:shd w:val="clear" w:color="auto" w:fill="F0F4F9"/>
        </w:rPr>
        <w:t xml:space="preserve"> D.nome </w:t>
      </w:r>
      <w:r>
        <w:rPr>
          <w:color w:val="1B1C1D"/>
          <w:sz w:val="20"/>
          <w:szCs w:val="20"/>
          <w:shd w:val="clear" w:color="auto" w:fill="F0F4F9"/>
        </w:rPr>
        <w:t>=</w:t>
      </w:r>
      <w:r>
        <w:rPr>
          <w:color w:val="1B1C1D"/>
          <w:shd w:val="clear" w:color="auto" w:fill="F0F4F9"/>
        </w:rPr>
        <w:t xml:space="preserve"> </w:t>
      </w:r>
      <w:r>
        <w:rPr>
          <w:color w:val="188038"/>
          <w:sz w:val="20"/>
          <w:szCs w:val="20"/>
          <w:shd w:val="clear" w:color="auto" w:fill="F0F4F9"/>
        </w:rPr>
        <w:t>'Cálculo'</w:t>
      </w:r>
      <w:r>
        <w:rPr>
          <w:color w:val="1B1C1D"/>
          <w:shd w:val="clear" w:color="auto" w:fill="F0F4F9"/>
        </w:rPr>
        <w:t xml:space="preserve"> </w:t>
      </w:r>
      <w:r>
        <w:rPr>
          <w:color w:val="8430CE"/>
          <w:sz w:val="20"/>
          <w:szCs w:val="20"/>
          <w:shd w:val="clear" w:color="auto" w:fill="F0F4F9"/>
        </w:rPr>
        <w:t>AND</w:t>
      </w:r>
      <w:r>
        <w:rPr>
          <w:color w:val="1B1C1D"/>
          <w:shd w:val="clear" w:color="auto" w:fill="F0F4F9"/>
        </w:rPr>
        <w:t xml:space="preserve"> P.nome </w:t>
      </w:r>
      <w:r>
        <w:rPr>
          <w:color w:val="1B1C1D"/>
          <w:sz w:val="20"/>
          <w:szCs w:val="20"/>
          <w:shd w:val="clear" w:color="auto" w:fill="F0F4F9"/>
        </w:rPr>
        <w:t>=</w:t>
      </w:r>
      <w:r>
        <w:rPr>
          <w:color w:val="1B1C1D"/>
          <w:shd w:val="clear" w:color="auto" w:fill="F0F4F9"/>
        </w:rPr>
        <w:t xml:space="preserve"> </w:t>
      </w:r>
      <w:r>
        <w:rPr>
          <w:color w:val="188038"/>
          <w:sz w:val="20"/>
          <w:szCs w:val="20"/>
          <w:shd w:val="clear" w:color="auto" w:fill="F0F4F9"/>
        </w:rPr>
        <w:t>'João'</w:t>
      </w:r>
      <w:r>
        <w:rPr>
          <w:color w:val="1B1C1D"/>
          <w:shd w:val="clear" w:color="auto" w:fill="F0F4F9"/>
        </w:rPr>
        <w:t>;</w:t>
      </w:r>
      <w:r>
        <w:rPr>
          <w:color w:val="1B1C1D"/>
          <w:shd w:val="clear" w:color="auto" w:fill="F0F4F9"/>
        </w:rPr>
        <w:br/>
      </w: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color w:val="1B1C1D"/>
        </w:rPr>
      </w:pPr>
      <w:r>
        <w:rPr>
          <w:b/>
          <w:color w:val="1B1C1D"/>
        </w:rPr>
        <w:t>Argumentação:</w:t>
      </w:r>
      <w:r>
        <w:rPr>
          <w:color w:val="1B1C1D"/>
        </w:rPr>
        <w:t xml:space="preserve"> A consulta une as cinco tabelas para criar a relação entre Aluno, Professor e Disciplina, filtrando ao final pelo nome da disciplina ('Cálculo') e pelo nome do professor ('João').</w:t>
      </w: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b/>
          <w:color w:val="1B1C1D"/>
        </w:rPr>
      </w:pPr>
      <w:r>
        <w:rPr>
          <w:b/>
          <w:color w:val="1B1C1D"/>
        </w:rPr>
        <w:t xml:space="preserve">2. Exibir a quantidade de alunos por disciplinas. 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240" w:right="120"/>
        <w:rPr>
          <w:color w:val="1B1C1D"/>
        </w:rPr>
      </w:pP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50" w:line="275" w:lineRule="auto"/>
        <w:ind w:left="240" w:right="120"/>
        <w:rPr>
          <w:color w:val="575B5F"/>
          <w:shd w:val="clear" w:color="auto" w:fill="F0F4F9"/>
        </w:rPr>
      </w:pPr>
      <w:r>
        <w:rPr>
          <w:color w:val="575B5F"/>
          <w:shd w:val="clear" w:color="auto" w:fill="F0F4F9"/>
        </w:rPr>
        <w:t>SQL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575B5F"/>
          <w:shd w:val="clear" w:color="auto" w:fill="F0F4F9"/>
        </w:rPr>
      </w:pP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575B5F"/>
          <w:shd w:val="clear" w:color="auto" w:fill="F0F4F9"/>
        </w:rPr>
      </w:pP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1B1C1D"/>
          <w:shd w:val="clear" w:color="auto" w:fill="F0F4F9"/>
        </w:rPr>
      </w:pPr>
      <w:r>
        <w:rPr>
          <w:color w:val="8430CE"/>
          <w:sz w:val="20"/>
          <w:szCs w:val="20"/>
          <w:shd w:val="clear" w:color="auto" w:fill="F0F4F9"/>
        </w:rPr>
        <w:t>SELECT</w:t>
      </w:r>
      <w:r>
        <w:rPr>
          <w:color w:val="1B1C1D"/>
          <w:shd w:val="clear" w:color="auto" w:fill="F0F4F9"/>
        </w:rPr>
        <w:t xml:space="preserve"> D.nome, </w:t>
      </w:r>
      <w:r>
        <w:rPr>
          <w:color w:val="1967D2"/>
          <w:sz w:val="20"/>
          <w:szCs w:val="20"/>
          <w:shd w:val="clear" w:color="auto" w:fill="F0F4F9"/>
        </w:rPr>
        <w:t>COUNT</w:t>
      </w:r>
      <w:r>
        <w:rPr>
          <w:color w:val="1B1C1D"/>
          <w:shd w:val="clear" w:color="auto" w:fill="F0F4F9"/>
        </w:rPr>
        <w:t xml:space="preserve">(C.coda_fk) </w:t>
      </w:r>
      <w:r>
        <w:rPr>
          <w:color w:val="8430CE"/>
          <w:sz w:val="20"/>
          <w:szCs w:val="20"/>
          <w:shd w:val="clear" w:color="auto" w:fill="F0F4F9"/>
        </w:rPr>
        <w:t>AS</w:t>
      </w:r>
      <w:r>
        <w:rPr>
          <w:color w:val="1B1C1D"/>
          <w:shd w:val="clear" w:color="auto" w:fill="F0F4F9"/>
        </w:rPr>
        <w:t xml:space="preserve"> quantidade_de_alunos</w:t>
      </w:r>
      <w:r>
        <w:rPr>
          <w:color w:val="1B1C1D"/>
          <w:shd w:val="clear" w:color="auto" w:fill="F0F4F9"/>
        </w:rPr>
        <w:br/>
      </w:r>
      <w:r>
        <w:rPr>
          <w:color w:val="8430CE"/>
          <w:sz w:val="20"/>
          <w:szCs w:val="20"/>
          <w:shd w:val="clear" w:color="auto" w:fill="F0F4F9"/>
        </w:rPr>
        <w:lastRenderedPageBreak/>
        <w:t>FROM</w:t>
      </w:r>
      <w:r>
        <w:rPr>
          <w:color w:val="1B1C1D"/>
          <w:shd w:val="clear" w:color="auto" w:fill="F0F4F9"/>
        </w:rPr>
        <w:t xml:space="preserve"> DISCIPLINA D</w:t>
      </w:r>
      <w:r>
        <w:rPr>
          <w:color w:val="1B1C1D"/>
          <w:shd w:val="clear" w:color="auto" w:fill="F0F4F9"/>
        </w:rPr>
        <w:br/>
      </w:r>
      <w:r>
        <w:rPr>
          <w:color w:val="8430CE"/>
          <w:sz w:val="20"/>
          <w:szCs w:val="20"/>
          <w:shd w:val="clear" w:color="auto" w:fill="F0F4F9"/>
        </w:rPr>
        <w:t>LEFT</w:t>
      </w:r>
      <w:r>
        <w:rPr>
          <w:color w:val="1B1C1D"/>
          <w:shd w:val="clear" w:color="auto" w:fill="F0F4F9"/>
        </w:rPr>
        <w:t xml:space="preserve"> </w:t>
      </w:r>
      <w:r>
        <w:rPr>
          <w:color w:val="8430CE"/>
          <w:sz w:val="20"/>
          <w:szCs w:val="20"/>
          <w:shd w:val="clear" w:color="auto" w:fill="F0F4F9"/>
        </w:rPr>
        <w:t>JOIN</w:t>
      </w:r>
      <w:r>
        <w:rPr>
          <w:color w:val="1B1C1D"/>
          <w:shd w:val="clear" w:color="auto" w:fill="F0F4F9"/>
        </w:rPr>
        <w:t xml:space="preserve"> CURSA C </w:t>
      </w:r>
      <w:r>
        <w:rPr>
          <w:color w:val="8430CE"/>
          <w:sz w:val="20"/>
          <w:szCs w:val="20"/>
          <w:shd w:val="clear" w:color="auto" w:fill="F0F4F9"/>
        </w:rPr>
        <w:t>ON</w:t>
      </w:r>
      <w:r>
        <w:rPr>
          <w:color w:val="1B1C1D"/>
          <w:shd w:val="clear" w:color="auto" w:fill="F0F4F9"/>
        </w:rPr>
        <w:t xml:space="preserve"> D.codd </w:t>
      </w:r>
      <w:r>
        <w:rPr>
          <w:color w:val="1B1C1D"/>
          <w:sz w:val="20"/>
          <w:szCs w:val="20"/>
          <w:shd w:val="clear" w:color="auto" w:fill="F0F4F9"/>
        </w:rPr>
        <w:t>=</w:t>
      </w:r>
      <w:r>
        <w:rPr>
          <w:color w:val="1B1C1D"/>
          <w:shd w:val="clear" w:color="auto" w:fill="F0F4F9"/>
        </w:rPr>
        <w:t xml:space="preserve"> C.codd_fk</w:t>
      </w:r>
      <w:r>
        <w:rPr>
          <w:color w:val="1B1C1D"/>
          <w:shd w:val="clear" w:color="auto" w:fill="F0F4F9"/>
        </w:rPr>
        <w:br/>
      </w:r>
      <w:r>
        <w:rPr>
          <w:color w:val="8430CE"/>
          <w:sz w:val="20"/>
          <w:szCs w:val="20"/>
          <w:shd w:val="clear" w:color="auto" w:fill="F0F4F9"/>
        </w:rPr>
        <w:t>GROUP</w:t>
      </w:r>
      <w:r>
        <w:rPr>
          <w:color w:val="1B1C1D"/>
          <w:shd w:val="clear" w:color="auto" w:fill="F0F4F9"/>
        </w:rPr>
        <w:t xml:space="preserve"> </w:t>
      </w:r>
      <w:r>
        <w:rPr>
          <w:color w:val="8430CE"/>
          <w:sz w:val="20"/>
          <w:szCs w:val="20"/>
          <w:shd w:val="clear" w:color="auto" w:fill="F0F4F9"/>
        </w:rPr>
        <w:t>BY</w:t>
      </w:r>
      <w:r>
        <w:rPr>
          <w:color w:val="1B1C1D"/>
          <w:shd w:val="clear" w:color="auto" w:fill="F0F4F9"/>
        </w:rPr>
        <w:t xml:space="preserve"> D.nome</w:t>
      </w:r>
      <w:r>
        <w:rPr>
          <w:color w:val="1B1C1D"/>
          <w:shd w:val="clear" w:color="auto" w:fill="F0F4F9"/>
        </w:rPr>
        <w:br/>
      </w:r>
      <w:r>
        <w:rPr>
          <w:color w:val="8430CE"/>
          <w:sz w:val="20"/>
          <w:szCs w:val="20"/>
          <w:shd w:val="clear" w:color="auto" w:fill="F0F4F9"/>
        </w:rPr>
        <w:t>ORDER</w:t>
      </w:r>
      <w:r>
        <w:rPr>
          <w:color w:val="1B1C1D"/>
          <w:shd w:val="clear" w:color="auto" w:fill="F0F4F9"/>
        </w:rPr>
        <w:t xml:space="preserve"> </w:t>
      </w:r>
      <w:r>
        <w:rPr>
          <w:color w:val="8430CE"/>
          <w:sz w:val="20"/>
          <w:szCs w:val="20"/>
          <w:shd w:val="clear" w:color="auto" w:fill="F0F4F9"/>
        </w:rPr>
        <w:t>BY</w:t>
      </w:r>
      <w:r>
        <w:rPr>
          <w:color w:val="1B1C1D"/>
          <w:shd w:val="clear" w:color="auto" w:fill="F0F4F9"/>
        </w:rPr>
        <w:t xml:space="preserve"> quantidade_de_alunos </w:t>
      </w:r>
      <w:r>
        <w:rPr>
          <w:color w:val="8430CE"/>
          <w:sz w:val="20"/>
          <w:szCs w:val="20"/>
          <w:shd w:val="clear" w:color="auto" w:fill="F0F4F9"/>
        </w:rPr>
        <w:t>DESC</w:t>
      </w:r>
      <w:r>
        <w:rPr>
          <w:color w:val="1B1C1D"/>
          <w:shd w:val="clear" w:color="auto" w:fill="F0F4F9"/>
        </w:rPr>
        <w:t>;</w:t>
      </w:r>
      <w:r>
        <w:rPr>
          <w:color w:val="1B1C1D"/>
          <w:shd w:val="clear" w:color="auto" w:fill="F0F4F9"/>
        </w:rPr>
        <w:br/>
      </w: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color w:val="1B1C1D"/>
        </w:rPr>
      </w:pPr>
      <w:r>
        <w:rPr>
          <w:b/>
          <w:color w:val="1B1C1D"/>
        </w:rPr>
        <w:t>Argumentação:</w:t>
      </w:r>
      <w:r>
        <w:rPr>
          <w:color w:val="1B1C1D"/>
        </w:rPr>
        <w:t xml:space="preserve"> A consulta agrupa os registros da tabela CURSA pelo nome da disciplina e utiliza a função COUNT para contar o número de alunos (coda_fk) em cada grupo. O LEFT JOIN garante que até mesmo as disciplinas sem alunos matriculados sejam listadas (com contagem 0).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color w:val="1B1C1D"/>
        </w:rPr>
      </w:pP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b/>
          <w:color w:val="1B1C1D"/>
        </w:rPr>
      </w:pPr>
      <w:r>
        <w:rPr>
          <w:b/>
          <w:color w:val="1B1C1D"/>
        </w:rPr>
        <w:t>3. Listar as disciplinas que todos os professores lecionam.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240" w:right="120"/>
        <w:rPr>
          <w:color w:val="1B1C1D"/>
        </w:rPr>
      </w:pPr>
    </w:p>
    <w:p w:rsidR="005273D8" w:rsidRPr="00253B6A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50" w:line="275" w:lineRule="auto"/>
        <w:ind w:left="240" w:right="120"/>
        <w:rPr>
          <w:color w:val="575B5F"/>
          <w:shd w:val="clear" w:color="auto" w:fill="F0F4F9"/>
          <w:lang w:val="en-US"/>
        </w:rPr>
      </w:pPr>
      <w:r w:rsidRPr="00253B6A">
        <w:rPr>
          <w:color w:val="575B5F"/>
          <w:shd w:val="clear" w:color="auto" w:fill="F0F4F9"/>
          <w:lang w:val="en-US"/>
        </w:rPr>
        <w:t>SQL</w:t>
      </w:r>
    </w:p>
    <w:p w:rsidR="005273D8" w:rsidRPr="00253B6A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575B5F"/>
          <w:shd w:val="clear" w:color="auto" w:fill="F0F4F9"/>
          <w:lang w:val="en-US"/>
        </w:rPr>
      </w:pPr>
    </w:p>
    <w:p w:rsidR="005273D8" w:rsidRPr="00253B6A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575B5F"/>
          <w:shd w:val="clear" w:color="auto" w:fill="F0F4F9"/>
          <w:lang w:val="en-US"/>
        </w:rPr>
      </w:pPr>
    </w:p>
    <w:p w:rsidR="005273D8" w:rsidRPr="00253B6A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1B1C1D"/>
          <w:shd w:val="clear" w:color="auto" w:fill="F0F4F9"/>
          <w:lang w:val="en-US"/>
        </w:rPr>
      </w:pPr>
      <w:r w:rsidRPr="00253B6A">
        <w:rPr>
          <w:color w:val="8430CE"/>
          <w:sz w:val="20"/>
          <w:szCs w:val="20"/>
          <w:shd w:val="clear" w:color="auto" w:fill="F0F4F9"/>
          <w:lang w:val="en-US"/>
        </w:rPr>
        <w:t>SELECT</w:t>
      </w:r>
      <w:r w:rsidRPr="00253B6A">
        <w:rPr>
          <w:color w:val="1B1C1D"/>
          <w:shd w:val="clear" w:color="auto" w:fill="F0F4F9"/>
          <w:lang w:val="en-US"/>
        </w:rPr>
        <w:t xml:space="preserve"> </w:t>
      </w:r>
      <w:proofErr w:type="spellStart"/>
      <w:r w:rsidRPr="00253B6A">
        <w:rPr>
          <w:color w:val="1B1C1D"/>
          <w:shd w:val="clear" w:color="auto" w:fill="F0F4F9"/>
          <w:lang w:val="en-US"/>
        </w:rPr>
        <w:t>D.nome</w:t>
      </w:r>
      <w:proofErr w:type="spellEnd"/>
      <w:r w:rsidRPr="00253B6A">
        <w:rPr>
          <w:color w:val="1B1C1D"/>
          <w:shd w:val="clear" w:color="auto" w:fill="F0F4F9"/>
          <w:lang w:val="en-US"/>
        </w:rPr>
        <w:br/>
      </w:r>
      <w:r w:rsidRPr="00253B6A">
        <w:rPr>
          <w:color w:val="8430CE"/>
          <w:sz w:val="20"/>
          <w:szCs w:val="20"/>
          <w:shd w:val="clear" w:color="auto" w:fill="F0F4F9"/>
          <w:lang w:val="en-US"/>
        </w:rPr>
        <w:t>FROM</w:t>
      </w:r>
      <w:r w:rsidRPr="00253B6A">
        <w:rPr>
          <w:color w:val="1B1C1D"/>
          <w:shd w:val="clear" w:color="auto" w:fill="F0F4F9"/>
          <w:lang w:val="en-US"/>
        </w:rPr>
        <w:t xml:space="preserve"> DISCIPLINA D</w:t>
      </w:r>
      <w:r w:rsidRPr="00253B6A">
        <w:rPr>
          <w:color w:val="1B1C1D"/>
          <w:shd w:val="clear" w:color="auto" w:fill="F0F4F9"/>
          <w:lang w:val="en-US"/>
        </w:rPr>
        <w:br/>
      </w:r>
      <w:r w:rsidRPr="00253B6A">
        <w:rPr>
          <w:color w:val="8430CE"/>
          <w:sz w:val="20"/>
          <w:szCs w:val="20"/>
          <w:shd w:val="clear" w:color="auto" w:fill="F0F4F9"/>
          <w:lang w:val="en-US"/>
        </w:rPr>
        <w:t>JOIN</w:t>
      </w:r>
      <w:r w:rsidRPr="00253B6A">
        <w:rPr>
          <w:color w:val="1B1C1D"/>
          <w:shd w:val="clear" w:color="auto" w:fill="F0F4F9"/>
          <w:lang w:val="en-US"/>
        </w:rPr>
        <w:t xml:space="preserve"> LECIONA L </w:t>
      </w:r>
      <w:r w:rsidRPr="00253B6A">
        <w:rPr>
          <w:color w:val="8430CE"/>
          <w:sz w:val="20"/>
          <w:szCs w:val="20"/>
          <w:shd w:val="clear" w:color="auto" w:fill="F0F4F9"/>
          <w:lang w:val="en-US"/>
        </w:rPr>
        <w:t>ON</w:t>
      </w:r>
      <w:r w:rsidRPr="00253B6A">
        <w:rPr>
          <w:color w:val="1B1C1D"/>
          <w:shd w:val="clear" w:color="auto" w:fill="F0F4F9"/>
          <w:lang w:val="en-US"/>
        </w:rPr>
        <w:t xml:space="preserve"> </w:t>
      </w:r>
      <w:proofErr w:type="spellStart"/>
      <w:r w:rsidRPr="00253B6A">
        <w:rPr>
          <w:color w:val="1B1C1D"/>
          <w:shd w:val="clear" w:color="auto" w:fill="F0F4F9"/>
          <w:lang w:val="en-US"/>
        </w:rPr>
        <w:t>D.codd</w:t>
      </w:r>
      <w:proofErr w:type="spellEnd"/>
      <w:r w:rsidRPr="00253B6A">
        <w:rPr>
          <w:color w:val="1B1C1D"/>
          <w:shd w:val="clear" w:color="auto" w:fill="F0F4F9"/>
          <w:lang w:val="en-US"/>
        </w:rPr>
        <w:t xml:space="preserve"> </w:t>
      </w:r>
      <w:r w:rsidRPr="00253B6A">
        <w:rPr>
          <w:color w:val="1B1C1D"/>
          <w:sz w:val="20"/>
          <w:szCs w:val="20"/>
          <w:shd w:val="clear" w:color="auto" w:fill="F0F4F9"/>
          <w:lang w:val="en-US"/>
        </w:rPr>
        <w:t>=</w:t>
      </w:r>
      <w:r w:rsidRPr="00253B6A">
        <w:rPr>
          <w:color w:val="1B1C1D"/>
          <w:shd w:val="clear" w:color="auto" w:fill="F0F4F9"/>
          <w:lang w:val="en-US"/>
        </w:rPr>
        <w:t xml:space="preserve"> </w:t>
      </w:r>
      <w:proofErr w:type="spellStart"/>
      <w:r w:rsidRPr="00253B6A">
        <w:rPr>
          <w:color w:val="1B1C1D"/>
          <w:shd w:val="clear" w:color="auto" w:fill="F0F4F9"/>
          <w:lang w:val="en-US"/>
        </w:rPr>
        <w:t>L.codd_fk</w:t>
      </w:r>
      <w:proofErr w:type="spellEnd"/>
      <w:r w:rsidRPr="00253B6A">
        <w:rPr>
          <w:color w:val="1B1C1D"/>
          <w:shd w:val="clear" w:color="auto" w:fill="F0F4F9"/>
          <w:lang w:val="en-US"/>
        </w:rPr>
        <w:br/>
      </w:r>
      <w:r w:rsidRPr="00253B6A">
        <w:rPr>
          <w:color w:val="8430CE"/>
          <w:sz w:val="20"/>
          <w:szCs w:val="20"/>
          <w:shd w:val="clear" w:color="auto" w:fill="F0F4F9"/>
          <w:lang w:val="en-US"/>
        </w:rPr>
        <w:t>GROUP</w:t>
      </w:r>
      <w:r w:rsidRPr="00253B6A">
        <w:rPr>
          <w:color w:val="1B1C1D"/>
          <w:shd w:val="clear" w:color="auto" w:fill="F0F4F9"/>
          <w:lang w:val="en-US"/>
        </w:rPr>
        <w:t xml:space="preserve"> </w:t>
      </w:r>
      <w:r w:rsidRPr="00253B6A">
        <w:rPr>
          <w:color w:val="8430CE"/>
          <w:sz w:val="20"/>
          <w:szCs w:val="20"/>
          <w:shd w:val="clear" w:color="auto" w:fill="F0F4F9"/>
          <w:lang w:val="en-US"/>
        </w:rPr>
        <w:t>BY</w:t>
      </w:r>
      <w:r w:rsidRPr="00253B6A">
        <w:rPr>
          <w:color w:val="1B1C1D"/>
          <w:shd w:val="clear" w:color="auto" w:fill="F0F4F9"/>
          <w:lang w:val="en-US"/>
        </w:rPr>
        <w:t xml:space="preserve"> </w:t>
      </w:r>
      <w:proofErr w:type="spellStart"/>
      <w:r w:rsidRPr="00253B6A">
        <w:rPr>
          <w:color w:val="1B1C1D"/>
          <w:shd w:val="clear" w:color="auto" w:fill="F0F4F9"/>
          <w:lang w:val="en-US"/>
        </w:rPr>
        <w:t>D.nome</w:t>
      </w:r>
      <w:proofErr w:type="spellEnd"/>
      <w:r w:rsidRPr="00253B6A">
        <w:rPr>
          <w:color w:val="1B1C1D"/>
          <w:shd w:val="clear" w:color="auto" w:fill="F0F4F9"/>
          <w:lang w:val="en-US"/>
        </w:rPr>
        <w:br/>
      </w:r>
      <w:r w:rsidRPr="00253B6A">
        <w:rPr>
          <w:color w:val="8430CE"/>
          <w:sz w:val="20"/>
          <w:szCs w:val="20"/>
          <w:shd w:val="clear" w:color="auto" w:fill="F0F4F9"/>
          <w:lang w:val="en-US"/>
        </w:rPr>
        <w:t>HAVING</w:t>
      </w:r>
      <w:r w:rsidRPr="00253B6A">
        <w:rPr>
          <w:color w:val="1B1C1D"/>
          <w:shd w:val="clear" w:color="auto" w:fill="F0F4F9"/>
          <w:lang w:val="en-US"/>
        </w:rPr>
        <w:t xml:space="preserve"> </w:t>
      </w:r>
      <w:proofErr w:type="gramStart"/>
      <w:r w:rsidRPr="00253B6A">
        <w:rPr>
          <w:color w:val="1967D2"/>
          <w:sz w:val="20"/>
          <w:szCs w:val="20"/>
          <w:shd w:val="clear" w:color="auto" w:fill="F0F4F9"/>
          <w:lang w:val="en-US"/>
        </w:rPr>
        <w:t>COUNT</w:t>
      </w:r>
      <w:r w:rsidRPr="00253B6A">
        <w:rPr>
          <w:color w:val="1B1C1D"/>
          <w:shd w:val="clear" w:color="auto" w:fill="F0F4F9"/>
          <w:lang w:val="en-US"/>
        </w:rPr>
        <w:t>(</w:t>
      </w:r>
      <w:proofErr w:type="gramEnd"/>
      <w:r w:rsidRPr="00253B6A">
        <w:rPr>
          <w:color w:val="8430CE"/>
          <w:sz w:val="20"/>
          <w:szCs w:val="20"/>
          <w:shd w:val="clear" w:color="auto" w:fill="F0F4F9"/>
          <w:lang w:val="en-US"/>
        </w:rPr>
        <w:t>DISTINCT</w:t>
      </w:r>
      <w:r w:rsidRPr="00253B6A">
        <w:rPr>
          <w:color w:val="1B1C1D"/>
          <w:shd w:val="clear" w:color="auto" w:fill="F0F4F9"/>
          <w:lang w:val="en-US"/>
        </w:rPr>
        <w:t xml:space="preserve"> </w:t>
      </w:r>
      <w:proofErr w:type="spellStart"/>
      <w:r w:rsidRPr="00253B6A">
        <w:rPr>
          <w:color w:val="1B1C1D"/>
          <w:shd w:val="clear" w:color="auto" w:fill="F0F4F9"/>
          <w:lang w:val="en-US"/>
        </w:rPr>
        <w:t>L.codp_fk</w:t>
      </w:r>
      <w:proofErr w:type="spellEnd"/>
      <w:r w:rsidRPr="00253B6A">
        <w:rPr>
          <w:color w:val="1B1C1D"/>
          <w:shd w:val="clear" w:color="auto" w:fill="F0F4F9"/>
          <w:lang w:val="en-US"/>
        </w:rPr>
        <w:t xml:space="preserve">) </w:t>
      </w:r>
      <w:r w:rsidRPr="00253B6A">
        <w:rPr>
          <w:color w:val="1B1C1D"/>
          <w:sz w:val="20"/>
          <w:szCs w:val="20"/>
          <w:shd w:val="clear" w:color="auto" w:fill="F0F4F9"/>
          <w:lang w:val="en-US"/>
        </w:rPr>
        <w:t>=</w:t>
      </w:r>
      <w:r w:rsidRPr="00253B6A">
        <w:rPr>
          <w:color w:val="1B1C1D"/>
          <w:shd w:val="clear" w:color="auto" w:fill="F0F4F9"/>
          <w:lang w:val="en-US"/>
        </w:rPr>
        <w:t xml:space="preserve"> (</w:t>
      </w:r>
      <w:r w:rsidRPr="00253B6A">
        <w:rPr>
          <w:color w:val="8430CE"/>
          <w:sz w:val="20"/>
          <w:szCs w:val="20"/>
          <w:shd w:val="clear" w:color="auto" w:fill="F0F4F9"/>
          <w:lang w:val="en-US"/>
        </w:rPr>
        <w:t>SELECT</w:t>
      </w:r>
      <w:r w:rsidRPr="00253B6A">
        <w:rPr>
          <w:color w:val="1B1C1D"/>
          <w:shd w:val="clear" w:color="auto" w:fill="F0F4F9"/>
          <w:lang w:val="en-US"/>
        </w:rPr>
        <w:t xml:space="preserve"> </w:t>
      </w:r>
      <w:r w:rsidRPr="00253B6A">
        <w:rPr>
          <w:color w:val="1967D2"/>
          <w:sz w:val="20"/>
          <w:szCs w:val="20"/>
          <w:shd w:val="clear" w:color="auto" w:fill="F0F4F9"/>
          <w:lang w:val="en-US"/>
        </w:rPr>
        <w:t>COUNT</w:t>
      </w:r>
      <w:r w:rsidRPr="00253B6A">
        <w:rPr>
          <w:color w:val="1B1C1D"/>
          <w:shd w:val="clear" w:color="auto" w:fill="F0F4F9"/>
          <w:lang w:val="en-US"/>
        </w:rPr>
        <w:t>(</w:t>
      </w:r>
      <w:r w:rsidRPr="00253B6A">
        <w:rPr>
          <w:color w:val="1B1C1D"/>
          <w:sz w:val="20"/>
          <w:szCs w:val="20"/>
          <w:shd w:val="clear" w:color="auto" w:fill="F0F4F9"/>
          <w:lang w:val="en-US"/>
        </w:rPr>
        <w:t>*</w:t>
      </w:r>
      <w:r w:rsidRPr="00253B6A">
        <w:rPr>
          <w:color w:val="1B1C1D"/>
          <w:shd w:val="clear" w:color="auto" w:fill="F0F4F9"/>
          <w:lang w:val="en-US"/>
        </w:rPr>
        <w:t xml:space="preserve">) </w:t>
      </w:r>
      <w:r w:rsidRPr="00253B6A">
        <w:rPr>
          <w:color w:val="8430CE"/>
          <w:sz w:val="20"/>
          <w:szCs w:val="20"/>
          <w:shd w:val="clear" w:color="auto" w:fill="F0F4F9"/>
          <w:lang w:val="en-US"/>
        </w:rPr>
        <w:t>FROM</w:t>
      </w:r>
      <w:r w:rsidRPr="00253B6A">
        <w:rPr>
          <w:color w:val="1B1C1D"/>
          <w:shd w:val="clear" w:color="auto" w:fill="F0F4F9"/>
          <w:lang w:val="en-US"/>
        </w:rPr>
        <w:t xml:space="preserve"> PROFESSOR);</w:t>
      </w:r>
      <w:r w:rsidRPr="00253B6A">
        <w:rPr>
          <w:color w:val="1B1C1D"/>
          <w:shd w:val="clear" w:color="auto" w:fill="F0F4F9"/>
          <w:lang w:val="en-US"/>
        </w:rPr>
        <w:br/>
      </w: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color w:val="1B1C1D"/>
        </w:rPr>
      </w:pPr>
      <w:r>
        <w:rPr>
          <w:b/>
          <w:color w:val="1B1C1D"/>
        </w:rPr>
        <w:t>Argumentação:</w:t>
      </w:r>
      <w:r>
        <w:rPr>
          <w:color w:val="1B1C1D"/>
        </w:rPr>
        <w:t xml:space="preserve"> Esta é uma consulta de “divisão relacional”. Ela agrupa as disciplinas e conta quantos professores </w:t>
      </w:r>
      <w:r>
        <w:rPr>
          <w:i/>
          <w:color w:val="1B1C1D"/>
        </w:rPr>
        <w:t>distintos</w:t>
      </w:r>
      <w:r>
        <w:rPr>
          <w:color w:val="1B1C1D"/>
        </w:rPr>
        <w:t xml:space="preserve"> lecionam cada uma. O resultado é então filtrado pela cláusula HAVING, que compara essa contagem com o número total de professores na instituição. Somente as disciplinas cuja contagem de professores é igual ao total de professores são retornadas.</w:t>
      </w: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b/>
          <w:color w:val="1B1C1D"/>
        </w:rPr>
      </w:pPr>
      <w:r>
        <w:rPr>
          <w:b/>
          <w:color w:val="1B1C1D"/>
        </w:rPr>
        <w:t>4. Exibir o total de professores.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240" w:right="120"/>
        <w:rPr>
          <w:color w:val="1B1C1D"/>
        </w:rPr>
      </w:pPr>
    </w:p>
    <w:p w:rsidR="005273D8" w:rsidRPr="00253B6A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50" w:line="275" w:lineRule="auto"/>
        <w:ind w:left="240" w:right="120"/>
        <w:rPr>
          <w:color w:val="575B5F"/>
          <w:shd w:val="clear" w:color="auto" w:fill="F0F4F9"/>
          <w:lang w:val="en-US"/>
        </w:rPr>
      </w:pPr>
      <w:r w:rsidRPr="00253B6A">
        <w:rPr>
          <w:color w:val="575B5F"/>
          <w:shd w:val="clear" w:color="auto" w:fill="F0F4F9"/>
          <w:lang w:val="en-US"/>
        </w:rPr>
        <w:t>SQL</w:t>
      </w:r>
    </w:p>
    <w:p w:rsidR="005273D8" w:rsidRPr="00253B6A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575B5F"/>
          <w:shd w:val="clear" w:color="auto" w:fill="F0F4F9"/>
          <w:lang w:val="en-US"/>
        </w:rPr>
      </w:pPr>
    </w:p>
    <w:p w:rsidR="005273D8" w:rsidRPr="00253B6A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575B5F"/>
          <w:shd w:val="clear" w:color="auto" w:fill="F0F4F9"/>
          <w:lang w:val="en-US"/>
        </w:rPr>
      </w:pPr>
    </w:p>
    <w:p w:rsidR="005273D8" w:rsidRPr="00253B6A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1B1C1D"/>
          <w:shd w:val="clear" w:color="auto" w:fill="F0F4F9"/>
          <w:lang w:val="en-US"/>
        </w:rPr>
      </w:pPr>
      <w:r w:rsidRPr="00253B6A">
        <w:rPr>
          <w:color w:val="8430CE"/>
          <w:sz w:val="20"/>
          <w:szCs w:val="20"/>
          <w:shd w:val="clear" w:color="auto" w:fill="F0F4F9"/>
          <w:lang w:val="en-US"/>
        </w:rPr>
        <w:t>SELECT</w:t>
      </w:r>
      <w:r w:rsidRPr="00253B6A">
        <w:rPr>
          <w:color w:val="1B1C1D"/>
          <w:shd w:val="clear" w:color="auto" w:fill="F0F4F9"/>
          <w:lang w:val="en-US"/>
        </w:rPr>
        <w:t xml:space="preserve"> </w:t>
      </w:r>
      <w:proofErr w:type="gramStart"/>
      <w:r w:rsidRPr="00253B6A">
        <w:rPr>
          <w:color w:val="1967D2"/>
          <w:sz w:val="20"/>
          <w:szCs w:val="20"/>
          <w:shd w:val="clear" w:color="auto" w:fill="F0F4F9"/>
          <w:lang w:val="en-US"/>
        </w:rPr>
        <w:t>COUNT</w:t>
      </w:r>
      <w:r w:rsidRPr="00253B6A">
        <w:rPr>
          <w:color w:val="1B1C1D"/>
          <w:shd w:val="clear" w:color="auto" w:fill="F0F4F9"/>
          <w:lang w:val="en-US"/>
        </w:rPr>
        <w:t>(</w:t>
      </w:r>
      <w:proofErr w:type="spellStart"/>
      <w:proofErr w:type="gramEnd"/>
      <w:r w:rsidRPr="00253B6A">
        <w:rPr>
          <w:color w:val="1B1C1D"/>
          <w:shd w:val="clear" w:color="auto" w:fill="F0F4F9"/>
          <w:lang w:val="en-US"/>
        </w:rPr>
        <w:t>codp</w:t>
      </w:r>
      <w:proofErr w:type="spellEnd"/>
      <w:r w:rsidRPr="00253B6A">
        <w:rPr>
          <w:color w:val="1B1C1D"/>
          <w:shd w:val="clear" w:color="auto" w:fill="F0F4F9"/>
          <w:lang w:val="en-US"/>
        </w:rPr>
        <w:t xml:space="preserve">) </w:t>
      </w:r>
      <w:r w:rsidRPr="00253B6A">
        <w:rPr>
          <w:color w:val="8430CE"/>
          <w:sz w:val="20"/>
          <w:szCs w:val="20"/>
          <w:shd w:val="clear" w:color="auto" w:fill="F0F4F9"/>
          <w:lang w:val="en-US"/>
        </w:rPr>
        <w:t>AS</w:t>
      </w:r>
      <w:r w:rsidRPr="00253B6A">
        <w:rPr>
          <w:color w:val="1B1C1D"/>
          <w:shd w:val="clear" w:color="auto" w:fill="F0F4F9"/>
          <w:lang w:val="en-US"/>
        </w:rPr>
        <w:t xml:space="preserve"> </w:t>
      </w:r>
      <w:proofErr w:type="spellStart"/>
      <w:r w:rsidRPr="00253B6A">
        <w:rPr>
          <w:color w:val="1B1C1D"/>
          <w:shd w:val="clear" w:color="auto" w:fill="F0F4F9"/>
          <w:lang w:val="en-US"/>
        </w:rPr>
        <w:t>total_de_professores</w:t>
      </w:r>
      <w:proofErr w:type="spellEnd"/>
      <w:r w:rsidRPr="00253B6A">
        <w:rPr>
          <w:color w:val="1B1C1D"/>
          <w:shd w:val="clear" w:color="auto" w:fill="F0F4F9"/>
          <w:lang w:val="en-US"/>
        </w:rPr>
        <w:br/>
      </w:r>
      <w:r w:rsidRPr="00253B6A">
        <w:rPr>
          <w:color w:val="8430CE"/>
          <w:sz w:val="20"/>
          <w:szCs w:val="20"/>
          <w:shd w:val="clear" w:color="auto" w:fill="F0F4F9"/>
          <w:lang w:val="en-US"/>
        </w:rPr>
        <w:t>FROM</w:t>
      </w:r>
      <w:r w:rsidRPr="00253B6A">
        <w:rPr>
          <w:color w:val="1B1C1D"/>
          <w:shd w:val="clear" w:color="auto" w:fill="F0F4F9"/>
          <w:lang w:val="en-US"/>
        </w:rPr>
        <w:t xml:space="preserve"> PROFESSOR;</w:t>
      </w:r>
      <w:r w:rsidRPr="00253B6A">
        <w:rPr>
          <w:color w:val="1B1C1D"/>
          <w:shd w:val="clear" w:color="auto" w:fill="F0F4F9"/>
          <w:lang w:val="en-US"/>
        </w:rPr>
        <w:br/>
      </w: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color w:val="1B1C1D"/>
        </w:rPr>
      </w:pPr>
      <w:r>
        <w:rPr>
          <w:b/>
          <w:color w:val="1B1C1D"/>
        </w:rPr>
        <w:t>Argumentação:</w:t>
      </w:r>
      <w:r>
        <w:rPr>
          <w:color w:val="1B1C1D"/>
        </w:rPr>
        <w:t xml:space="preserve"> Utiliza a função de agregação COUNT para contar todas as linhas (ou chaves primárias codp) na tabela PROFESSOR, resultando no número total de professores cadastrados.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color w:val="1B1C1D"/>
        </w:rPr>
      </w:pP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b/>
          <w:color w:val="1B1C1D"/>
        </w:rPr>
      </w:pPr>
      <w:r>
        <w:rPr>
          <w:b/>
          <w:color w:val="1B1C1D"/>
        </w:rPr>
        <w:t>5. Listar todos os alunos que cursaram alguma disciplina do ano 2000 até 2020.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240" w:right="120"/>
        <w:rPr>
          <w:color w:val="1B1C1D"/>
        </w:rPr>
      </w:pPr>
    </w:p>
    <w:p w:rsidR="005273D8" w:rsidRPr="00253B6A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50" w:line="275" w:lineRule="auto"/>
        <w:ind w:left="240" w:right="120"/>
        <w:rPr>
          <w:color w:val="575B5F"/>
          <w:shd w:val="clear" w:color="auto" w:fill="F0F4F9"/>
          <w:lang w:val="en-US"/>
        </w:rPr>
      </w:pPr>
      <w:r w:rsidRPr="00253B6A">
        <w:rPr>
          <w:color w:val="575B5F"/>
          <w:shd w:val="clear" w:color="auto" w:fill="F0F4F9"/>
          <w:lang w:val="en-US"/>
        </w:rPr>
        <w:t>SQL</w:t>
      </w:r>
    </w:p>
    <w:p w:rsidR="005273D8" w:rsidRPr="00253B6A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575B5F"/>
          <w:shd w:val="clear" w:color="auto" w:fill="F0F4F9"/>
          <w:lang w:val="en-US"/>
        </w:rPr>
      </w:pPr>
    </w:p>
    <w:p w:rsidR="005273D8" w:rsidRPr="00253B6A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575B5F"/>
          <w:shd w:val="clear" w:color="auto" w:fill="F0F4F9"/>
          <w:lang w:val="en-US"/>
        </w:rPr>
      </w:pPr>
    </w:p>
    <w:p w:rsidR="005273D8" w:rsidRPr="00253B6A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1B1C1D"/>
          <w:shd w:val="clear" w:color="auto" w:fill="F0F4F9"/>
          <w:lang w:val="en-US"/>
        </w:rPr>
      </w:pPr>
      <w:r w:rsidRPr="00253B6A">
        <w:rPr>
          <w:color w:val="8430CE"/>
          <w:sz w:val="20"/>
          <w:szCs w:val="20"/>
          <w:shd w:val="clear" w:color="auto" w:fill="F0F4F9"/>
          <w:lang w:val="en-US"/>
        </w:rPr>
        <w:t>SELECT</w:t>
      </w:r>
      <w:r w:rsidRPr="00253B6A">
        <w:rPr>
          <w:color w:val="1B1C1D"/>
          <w:shd w:val="clear" w:color="auto" w:fill="F0F4F9"/>
          <w:lang w:val="en-US"/>
        </w:rPr>
        <w:t xml:space="preserve"> </w:t>
      </w:r>
      <w:r w:rsidRPr="00253B6A">
        <w:rPr>
          <w:color w:val="8430CE"/>
          <w:sz w:val="20"/>
          <w:szCs w:val="20"/>
          <w:shd w:val="clear" w:color="auto" w:fill="F0F4F9"/>
          <w:lang w:val="en-US"/>
        </w:rPr>
        <w:t>DISTINCT</w:t>
      </w:r>
      <w:r w:rsidRPr="00253B6A">
        <w:rPr>
          <w:color w:val="1B1C1D"/>
          <w:shd w:val="clear" w:color="auto" w:fill="F0F4F9"/>
          <w:lang w:val="en-US"/>
        </w:rPr>
        <w:t xml:space="preserve"> </w:t>
      </w:r>
      <w:proofErr w:type="spellStart"/>
      <w:r w:rsidRPr="00253B6A">
        <w:rPr>
          <w:color w:val="1B1C1D"/>
          <w:shd w:val="clear" w:color="auto" w:fill="F0F4F9"/>
          <w:lang w:val="en-US"/>
        </w:rPr>
        <w:t>A.nome</w:t>
      </w:r>
      <w:proofErr w:type="spellEnd"/>
      <w:r w:rsidRPr="00253B6A">
        <w:rPr>
          <w:color w:val="1B1C1D"/>
          <w:shd w:val="clear" w:color="auto" w:fill="F0F4F9"/>
          <w:lang w:val="en-US"/>
        </w:rPr>
        <w:br/>
      </w:r>
      <w:r w:rsidRPr="00253B6A">
        <w:rPr>
          <w:color w:val="8430CE"/>
          <w:sz w:val="20"/>
          <w:szCs w:val="20"/>
          <w:shd w:val="clear" w:color="auto" w:fill="F0F4F9"/>
          <w:lang w:val="en-US"/>
        </w:rPr>
        <w:t>FROM</w:t>
      </w:r>
      <w:r w:rsidRPr="00253B6A">
        <w:rPr>
          <w:color w:val="1B1C1D"/>
          <w:shd w:val="clear" w:color="auto" w:fill="F0F4F9"/>
          <w:lang w:val="en-US"/>
        </w:rPr>
        <w:t xml:space="preserve"> ALUNO A</w:t>
      </w:r>
      <w:r w:rsidRPr="00253B6A">
        <w:rPr>
          <w:color w:val="1B1C1D"/>
          <w:shd w:val="clear" w:color="auto" w:fill="F0F4F9"/>
          <w:lang w:val="en-US"/>
        </w:rPr>
        <w:br/>
      </w:r>
      <w:r w:rsidRPr="00253B6A">
        <w:rPr>
          <w:color w:val="8430CE"/>
          <w:sz w:val="20"/>
          <w:szCs w:val="20"/>
          <w:shd w:val="clear" w:color="auto" w:fill="F0F4F9"/>
          <w:lang w:val="en-US"/>
        </w:rPr>
        <w:t>JOIN</w:t>
      </w:r>
      <w:r w:rsidRPr="00253B6A">
        <w:rPr>
          <w:color w:val="1B1C1D"/>
          <w:shd w:val="clear" w:color="auto" w:fill="F0F4F9"/>
          <w:lang w:val="en-US"/>
        </w:rPr>
        <w:t xml:space="preserve"> CURSA C </w:t>
      </w:r>
      <w:r w:rsidRPr="00253B6A">
        <w:rPr>
          <w:color w:val="8430CE"/>
          <w:sz w:val="20"/>
          <w:szCs w:val="20"/>
          <w:shd w:val="clear" w:color="auto" w:fill="F0F4F9"/>
          <w:lang w:val="en-US"/>
        </w:rPr>
        <w:t>ON</w:t>
      </w:r>
      <w:r w:rsidRPr="00253B6A">
        <w:rPr>
          <w:color w:val="1B1C1D"/>
          <w:shd w:val="clear" w:color="auto" w:fill="F0F4F9"/>
          <w:lang w:val="en-US"/>
        </w:rPr>
        <w:t xml:space="preserve"> </w:t>
      </w:r>
      <w:proofErr w:type="spellStart"/>
      <w:r w:rsidRPr="00253B6A">
        <w:rPr>
          <w:color w:val="1B1C1D"/>
          <w:shd w:val="clear" w:color="auto" w:fill="F0F4F9"/>
          <w:lang w:val="en-US"/>
        </w:rPr>
        <w:t>A.coda</w:t>
      </w:r>
      <w:proofErr w:type="spellEnd"/>
      <w:r w:rsidRPr="00253B6A">
        <w:rPr>
          <w:color w:val="1B1C1D"/>
          <w:shd w:val="clear" w:color="auto" w:fill="F0F4F9"/>
          <w:lang w:val="en-US"/>
        </w:rPr>
        <w:t xml:space="preserve"> </w:t>
      </w:r>
      <w:r w:rsidRPr="00253B6A">
        <w:rPr>
          <w:color w:val="1B1C1D"/>
          <w:sz w:val="20"/>
          <w:szCs w:val="20"/>
          <w:shd w:val="clear" w:color="auto" w:fill="F0F4F9"/>
          <w:lang w:val="en-US"/>
        </w:rPr>
        <w:t>=</w:t>
      </w:r>
      <w:r w:rsidRPr="00253B6A">
        <w:rPr>
          <w:color w:val="1B1C1D"/>
          <w:shd w:val="clear" w:color="auto" w:fill="F0F4F9"/>
          <w:lang w:val="en-US"/>
        </w:rPr>
        <w:t xml:space="preserve"> </w:t>
      </w:r>
      <w:proofErr w:type="spellStart"/>
      <w:r w:rsidRPr="00253B6A">
        <w:rPr>
          <w:color w:val="1B1C1D"/>
          <w:shd w:val="clear" w:color="auto" w:fill="F0F4F9"/>
          <w:lang w:val="en-US"/>
        </w:rPr>
        <w:t>C.coda_fk</w:t>
      </w:r>
      <w:proofErr w:type="spellEnd"/>
      <w:r w:rsidRPr="00253B6A">
        <w:rPr>
          <w:color w:val="1B1C1D"/>
          <w:shd w:val="clear" w:color="auto" w:fill="F0F4F9"/>
          <w:lang w:val="en-US"/>
        </w:rPr>
        <w:br/>
      </w:r>
      <w:r w:rsidRPr="00253B6A">
        <w:rPr>
          <w:color w:val="8430CE"/>
          <w:sz w:val="20"/>
          <w:szCs w:val="20"/>
          <w:shd w:val="clear" w:color="auto" w:fill="F0F4F9"/>
          <w:lang w:val="en-US"/>
        </w:rPr>
        <w:t>WHERE</w:t>
      </w:r>
      <w:r w:rsidRPr="00253B6A">
        <w:rPr>
          <w:color w:val="1B1C1D"/>
          <w:shd w:val="clear" w:color="auto" w:fill="F0F4F9"/>
          <w:lang w:val="en-US"/>
        </w:rPr>
        <w:t xml:space="preserve"> C.ano </w:t>
      </w:r>
      <w:r w:rsidRPr="00253B6A">
        <w:rPr>
          <w:color w:val="8430CE"/>
          <w:sz w:val="20"/>
          <w:szCs w:val="20"/>
          <w:shd w:val="clear" w:color="auto" w:fill="F0F4F9"/>
          <w:lang w:val="en-US"/>
        </w:rPr>
        <w:t>BETWEEN</w:t>
      </w:r>
      <w:r w:rsidRPr="00253B6A">
        <w:rPr>
          <w:color w:val="1B1C1D"/>
          <w:shd w:val="clear" w:color="auto" w:fill="F0F4F9"/>
          <w:lang w:val="en-US"/>
        </w:rPr>
        <w:t xml:space="preserve"> </w:t>
      </w:r>
      <w:r w:rsidRPr="00253B6A">
        <w:rPr>
          <w:color w:val="B55908"/>
          <w:sz w:val="20"/>
          <w:szCs w:val="20"/>
          <w:shd w:val="clear" w:color="auto" w:fill="F0F4F9"/>
          <w:lang w:val="en-US"/>
        </w:rPr>
        <w:t>2000</w:t>
      </w:r>
      <w:r w:rsidRPr="00253B6A">
        <w:rPr>
          <w:color w:val="1B1C1D"/>
          <w:shd w:val="clear" w:color="auto" w:fill="F0F4F9"/>
          <w:lang w:val="en-US"/>
        </w:rPr>
        <w:t xml:space="preserve"> </w:t>
      </w:r>
      <w:r w:rsidRPr="00253B6A">
        <w:rPr>
          <w:color w:val="8430CE"/>
          <w:sz w:val="20"/>
          <w:szCs w:val="20"/>
          <w:shd w:val="clear" w:color="auto" w:fill="F0F4F9"/>
          <w:lang w:val="en-US"/>
        </w:rPr>
        <w:t>AND</w:t>
      </w:r>
      <w:r w:rsidRPr="00253B6A">
        <w:rPr>
          <w:color w:val="1B1C1D"/>
          <w:shd w:val="clear" w:color="auto" w:fill="F0F4F9"/>
          <w:lang w:val="en-US"/>
        </w:rPr>
        <w:t xml:space="preserve"> </w:t>
      </w:r>
      <w:r w:rsidRPr="00253B6A">
        <w:rPr>
          <w:color w:val="B55908"/>
          <w:sz w:val="20"/>
          <w:szCs w:val="20"/>
          <w:shd w:val="clear" w:color="auto" w:fill="F0F4F9"/>
          <w:lang w:val="en-US"/>
        </w:rPr>
        <w:t>2020</w:t>
      </w:r>
      <w:r w:rsidRPr="00253B6A">
        <w:rPr>
          <w:color w:val="1B1C1D"/>
          <w:shd w:val="clear" w:color="auto" w:fill="F0F4F9"/>
          <w:lang w:val="en-US"/>
        </w:rPr>
        <w:t>;</w:t>
      </w:r>
      <w:r w:rsidRPr="00253B6A">
        <w:rPr>
          <w:color w:val="1B1C1D"/>
          <w:shd w:val="clear" w:color="auto" w:fill="F0F4F9"/>
          <w:lang w:val="en-US"/>
        </w:rPr>
        <w:br/>
      </w: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color w:val="1B1C1D"/>
        </w:rPr>
      </w:pPr>
      <w:r>
        <w:rPr>
          <w:b/>
          <w:color w:val="1B1C1D"/>
        </w:rPr>
        <w:t>Argumentação:</w:t>
      </w:r>
      <w:r>
        <w:rPr>
          <w:color w:val="1B1C1D"/>
        </w:rPr>
        <w:t xml:space="preserve"> A consulta une as tabelas ALUNO e CURSA e filtra os registros onde o atributo ano está dentro do intervalo especificado (2000-2020). O DISTINCT é utilizado para garantir que cada aluno seja listado apenas uma vez, mesmo que tenha cursado múltiplas disciplinas nesse período.</w:t>
      </w:r>
    </w:p>
    <w:p w:rsidR="005273D8" w:rsidRDefault="00FD4D8F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color w:val="1B1C1D"/>
        </w:rPr>
      </w:pPr>
      <w:r>
        <w:pict>
          <v:rect id="_x0000_i1027" style="width:0;height:1.5pt" o:hralign="center" o:hrstd="t" o:hr="t" fillcolor="#a0a0a0" stroked="f"/>
        </w:pict>
      </w:r>
    </w:p>
    <w:p w:rsidR="005273D8" w:rsidRDefault="00512734">
      <w:pPr>
        <w:pStyle w:val="Ttulo3"/>
        <w:spacing w:before="0" w:after="120" w:line="275" w:lineRule="auto"/>
        <w:rPr>
          <w:color w:val="1B1C1D"/>
        </w:rPr>
      </w:pPr>
      <w:r>
        <w:rPr>
          <w:color w:val="1B1C1D"/>
        </w:rPr>
        <w:t>Parte 3: Automação de Testes com Cypress para a API Trello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b/>
          <w:color w:val="1B1C1D"/>
          <w:sz w:val="28"/>
          <w:szCs w:val="28"/>
        </w:rPr>
      </w:pP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color w:val="1B1C1D"/>
        </w:rPr>
      </w:pPr>
      <w:r>
        <w:rPr>
          <w:color w:val="1B1C1D"/>
        </w:rPr>
        <w:t>Esta seção aborda a criação de testes automatizados para a API do Trello utilizando Cypress.</w:t>
      </w: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t>Declaração de Integridade:</w:t>
      </w:r>
    </w:p>
    <w:p w:rsidR="005273D8" w:rsidRDefault="00512734" w:rsidP="00253B6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1B1C1D"/>
        </w:rPr>
      </w:pPr>
      <w:r>
        <w:t xml:space="preserve">Conforme meu ethos de trabalho, a integridade é o princípio mais importante. </w:t>
      </w:r>
    </w:p>
    <w:p w:rsidR="005273D8" w:rsidRDefault="00253B6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color w:val="1B1C1D"/>
        </w:rPr>
      </w:pPr>
      <w:r>
        <w:rPr>
          <w:color w:val="1B1C1D"/>
        </w:rPr>
        <w:t>Vou d</w:t>
      </w:r>
      <w:r w:rsidR="00512734">
        <w:rPr>
          <w:color w:val="1B1C1D"/>
        </w:rPr>
        <w:t>elinear a estratégia de testes e a estrutu</w:t>
      </w:r>
      <w:r>
        <w:rPr>
          <w:color w:val="1B1C1D"/>
        </w:rPr>
        <w:t>ra de automação que eu, como QA</w:t>
      </w:r>
      <w:r w:rsidR="00512734">
        <w:rPr>
          <w:color w:val="1B1C1D"/>
        </w:rPr>
        <w:t>, construiria para atender a este desafio, ilustrando o conteúdo que estaria no mapa mental e a lógica do código.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color w:val="1B1C1D"/>
        </w:rPr>
      </w:pPr>
    </w:p>
    <w:p w:rsidR="005273D8" w:rsidRDefault="00512734">
      <w:pPr>
        <w:pStyle w:val="Ttulo4"/>
        <w:spacing w:before="0" w:after="120" w:line="275" w:lineRule="auto"/>
        <w:rPr>
          <w:color w:val="1B1C1D"/>
        </w:rPr>
      </w:pPr>
      <w:r>
        <w:rPr>
          <w:color w:val="1B1C1D"/>
        </w:rPr>
        <w:t>Estratégia de Testes (Conteúdo do Mapa Mental)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b/>
          <w:color w:val="1B1C1D"/>
          <w:sz w:val="24"/>
          <w:szCs w:val="24"/>
        </w:rPr>
      </w:pPr>
    </w:p>
    <w:p w:rsidR="005273D8" w:rsidRDefault="00512734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Nó Central:</w:t>
      </w:r>
      <w:r>
        <w:rPr>
          <w:color w:val="1B1C1D"/>
        </w:rPr>
        <w:t xml:space="preserve"> Automação de Testes E2E - API Trello</w:t>
      </w:r>
    </w:p>
    <w:p w:rsidR="005273D8" w:rsidRDefault="00512734">
      <w:pPr>
        <w:pStyle w:val="Normal1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1. Ferramental:</w:t>
      </w:r>
    </w:p>
    <w:p w:rsidR="005273D8" w:rsidRDefault="00512734">
      <w:pPr>
        <w:pStyle w:val="Normal1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Framework:</w:t>
      </w:r>
      <w:r>
        <w:rPr>
          <w:color w:val="1B1C1D"/>
        </w:rPr>
        <w:t xml:space="preserve"> Cypress</w:t>
      </w:r>
    </w:p>
    <w:p w:rsidR="005273D8" w:rsidRDefault="00512734">
      <w:pPr>
        <w:pStyle w:val="Normal1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Linguagem:</w:t>
      </w:r>
      <w:r>
        <w:rPr>
          <w:color w:val="1B1C1D"/>
        </w:rPr>
        <w:t xml:space="preserve"> JavaScript / TypeScript</w:t>
      </w:r>
    </w:p>
    <w:p w:rsidR="005273D8" w:rsidRDefault="00512734">
      <w:pPr>
        <w:pStyle w:val="Normal1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Versionamento:</w:t>
      </w:r>
      <w:r>
        <w:rPr>
          <w:color w:val="1B1C1D"/>
        </w:rPr>
        <w:t xml:space="preserve"> Git / GitHub</w:t>
      </w:r>
    </w:p>
    <w:p w:rsidR="005273D8" w:rsidRDefault="00512734">
      <w:pPr>
        <w:pStyle w:val="Normal1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Gerenciador de Dependências:</w:t>
      </w:r>
      <w:r>
        <w:rPr>
          <w:color w:val="1B1C1D"/>
        </w:rPr>
        <w:t xml:space="preserve"> NPM / Yarn</w:t>
      </w:r>
    </w:p>
    <w:p w:rsidR="005273D8" w:rsidRDefault="00512734">
      <w:pPr>
        <w:pStyle w:val="Normal1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2. Configuração do Ambiente:</w:t>
      </w:r>
    </w:p>
    <w:p w:rsidR="005273D8" w:rsidRDefault="00512734">
      <w:pPr>
        <w:pStyle w:val="Normal1"/>
        <w:numPr>
          <w:ilvl w:val="2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color w:val="1B1C1D"/>
        </w:rPr>
        <w:lastRenderedPageBreak/>
        <w:t>cypress.config.js: Definir baseUrl da API do Trello (https://api.trello.com/1).</w:t>
      </w:r>
    </w:p>
    <w:p w:rsidR="005273D8" w:rsidRDefault="00512734">
      <w:pPr>
        <w:pStyle w:val="Normal1"/>
        <w:numPr>
          <w:ilvl w:val="2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color w:val="1B1C1D"/>
        </w:rPr>
        <w:t>cypress/support/commands.js: Criação de comandos customizados, se necessário.</w:t>
      </w:r>
    </w:p>
    <w:p w:rsidR="005273D8" w:rsidRDefault="00512734">
      <w:pPr>
        <w:pStyle w:val="Normal1"/>
        <w:numPr>
          <w:ilvl w:val="2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color w:val="1B1C1D"/>
        </w:rPr>
        <w:t xml:space="preserve">cypress.env.json: Armazenamento seguro de dados sensíveis (API Key, Token) para evitar hard-coding. </w:t>
      </w:r>
      <w:r>
        <w:rPr>
          <w:b/>
          <w:color w:val="1B1C1D"/>
        </w:rPr>
        <w:t>NUNCA</w:t>
      </w:r>
      <w:r>
        <w:rPr>
          <w:color w:val="1B1C1D"/>
        </w:rPr>
        <w:t xml:space="preserve"> versionar este arquivo no Git.</w:t>
      </w:r>
    </w:p>
    <w:p w:rsidR="005273D8" w:rsidRDefault="00512734">
      <w:pPr>
        <w:pStyle w:val="Normal1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3. Estrutura e Fluxo dos Testes:</w:t>
      </w:r>
    </w:p>
    <w:p w:rsidR="005273D8" w:rsidRDefault="00512734">
      <w:pPr>
        <w:pStyle w:val="Normal1"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Fluxo E2E Completo:</w:t>
      </w:r>
      <w:r>
        <w:rPr>
          <w:color w:val="1B1C1D"/>
        </w:rPr>
        <w:t xml:space="preserve"> Um único teste (it) que executa a sequência completa para garantir a integridade do ciclo de vida dos objetos.</w:t>
      </w:r>
    </w:p>
    <w:p w:rsidR="005273D8" w:rsidRDefault="00512734">
      <w:pPr>
        <w:pStyle w:val="Normal1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Criar Board</w:t>
      </w:r>
    </w:p>
    <w:p w:rsidR="005273D8" w:rsidRDefault="00512734">
      <w:pPr>
        <w:pStyle w:val="Normal1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Criar Card</w:t>
      </w:r>
      <w:r>
        <w:rPr>
          <w:color w:val="1B1C1D"/>
        </w:rPr>
        <w:t xml:space="preserve"> (dentro do board criado)</w:t>
      </w:r>
    </w:p>
    <w:p w:rsidR="005273D8" w:rsidRDefault="00512734">
      <w:pPr>
        <w:pStyle w:val="Normal1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Excluir Card</w:t>
      </w:r>
      <w:r>
        <w:rPr>
          <w:color w:val="1B1C1D"/>
        </w:rPr>
        <w:t xml:space="preserve"> (o card recém-criado)</w:t>
      </w:r>
    </w:p>
    <w:p w:rsidR="005273D8" w:rsidRDefault="00512734">
      <w:pPr>
        <w:pStyle w:val="Normal1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Excluir Board</w:t>
      </w:r>
      <w:r>
        <w:rPr>
          <w:color w:val="1B1C1D"/>
        </w:rPr>
        <w:t xml:space="preserve"> (o board recém-criado para limpeza)</w:t>
      </w:r>
    </w:p>
    <w:p w:rsidR="005273D8" w:rsidRDefault="00512734">
      <w:pPr>
        <w:pStyle w:val="Normal1"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Teardown (Limpeza):</w:t>
      </w:r>
      <w:r>
        <w:rPr>
          <w:color w:val="1B1C1D"/>
        </w:rPr>
        <w:t xml:space="preserve"> Utilizar after() ou um passo final no teste para garantir que o board criado seja sempre excluído, mesmo que as asserções intermediárias falhem.</w:t>
      </w:r>
    </w:p>
    <w:p w:rsidR="005273D8" w:rsidRDefault="00512734">
      <w:pPr>
        <w:pStyle w:val="Normal1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4. Pontos de Verificação (Asserções):</w:t>
      </w:r>
    </w:p>
    <w:p w:rsidR="005273D8" w:rsidRDefault="00512734">
      <w:pPr>
        <w:pStyle w:val="Normal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Status Code HTTP:</w:t>
      </w:r>
      <w:r>
        <w:rPr>
          <w:color w:val="1B1C1D"/>
        </w:rPr>
        <w:t xml:space="preserve"> Validar 200 OK para todas as requisições bem-sucedidas.</w:t>
      </w:r>
    </w:p>
    <w:p w:rsidR="005273D8" w:rsidRDefault="00512734">
      <w:pPr>
        <w:pStyle w:val="Normal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Schema da Resposta:</w:t>
      </w:r>
      <w:r>
        <w:rPr>
          <w:color w:val="1B1C1D"/>
        </w:rPr>
        <w:t xml:space="preserve"> Verificar se a estrutura do JSON de resposta (chaves e tipos de dados) está correta.</w:t>
      </w:r>
    </w:p>
    <w:p w:rsidR="005273D8" w:rsidRDefault="00512734">
      <w:pPr>
        <w:pStyle w:val="Normal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Conteúdo da Resposta:</w:t>
      </w:r>
      <w:r>
        <w:rPr>
          <w:color w:val="1B1C1D"/>
        </w:rPr>
        <w:t xml:space="preserve"> Validar dados específicos. Ex: após criar um board, verificar se o name na resposta é o mesmo que foi enviado na requisição.</w:t>
      </w:r>
    </w:p>
    <w:p w:rsidR="005273D8" w:rsidRDefault="00512734">
      <w:pPr>
        <w:pStyle w:val="Normal1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b/>
          <w:color w:val="1B1C1D"/>
        </w:rPr>
        <w:t>5. Testes Negativos / de Robustez (Escopo Adicional):</w:t>
      </w:r>
    </w:p>
    <w:p w:rsidR="005273D8" w:rsidRDefault="00512734">
      <w:pPr>
        <w:pStyle w:val="Normal1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color w:val="1B1C1D"/>
        </w:rPr>
        <w:t>Tentar criar um card sem um board válido. (Esperado: 404 Not Found ou erro similar).</w:t>
      </w:r>
    </w:p>
    <w:p w:rsidR="005273D8" w:rsidRDefault="00512734">
      <w:pPr>
        <w:pStyle w:val="Normal1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color w:val="1B1C1D"/>
        </w:rPr>
        <w:t>Tentar excluir um board com um ID inexistente. (Esperado: 404 Not Found).</w:t>
      </w:r>
    </w:p>
    <w:p w:rsidR="005273D8" w:rsidRDefault="00512734">
      <w:pPr>
        <w:pStyle w:val="Normal1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color w:val="1B1C1D"/>
        </w:rPr>
        <w:t>Realizar requisições sem autenticação (API Key/Token). (Esperado: 401 Unauthorized).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color w:val="1B1C1D"/>
        </w:rPr>
      </w:pPr>
    </w:p>
    <w:p w:rsidR="005273D8" w:rsidRDefault="00512734">
      <w:pPr>
        <w:pStyle w:val="Ttulo4"/>
        <w:spacing w:before="0" w:after="120" w:line="275" w:lineRule="auto"/>
        <w:rPr>
          <w:color w:val="1B1C1D"/>
        </w:rPr>
      </w:pPr>
      <w:r>
        <w:rPr>
          <w:color w:val="1B1C1D"/>
        </w:rPr>
        <w:t>Estrutura do Código (Exemplo Conceitual)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b/>
          <w:color w:val="1B1C1D"/>
          <w:sz w:val="24"/>
          <w:szCs w:val="24"/>
        </w:rPr>
      </w:pP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color w:val="1B1C1D"/>
        </w:rPr>
      </w:pPr>
      <w:r>
        <w:rPr>
          <w:color w:val="1B1C1D"/>
        </w:rPr>
        <w:t>A seguir, um exemplo conceitual de como o teste E2E seria estruturado em Cypress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240" w:right="120"/>
        <w:rPr>
          <w:color w:val="1B1C1D"/>
        </w:rPr>
      </w:pP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50" w:line="275" w:lineRule="auto"/>
        <w:ind w:left="240" w:right="120"/>
        <w:rPr>
          <w:color w:val="575B5F"/>
          <w:shd w:val="clear" w:color="auto" w:fill="F0F4F9"/>
        </w:rPr>
      </w:pPr>
      <w:r>
        <w:rPr>
          <w:color w:val="575B5F"/>
          <w:shd w:val="clear" w:color="auto" w:fill="F0F4F9"/>
        </w:rPr>
        <w:t>JavaScript</w:t>
      </w: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575B5F"/>
          <w:shd w:val="clear" w:color="auto" w:fill="F0F4F9"/>
        </w:rPr>
      </w:pPr>
    </w:p>
    <w:p w:rsidR="005273D8" w:rsidRDefault="005273D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575B5F"/>
          <w:shd w:val="clear" w:color="auto" w:fill="F0F4F9"/>
        </w:rPr>
      </w:pPr>
    </w:p>
    <w:p w:rsidR="005273D8" w:rsidRDefault="0051273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1B1C1D"/>
          <w:shd w:val="clear" w:color="auto" w:fill="F0F4F9"/>
        </w:rPr>
      </w:pPr>
      <w:r>
        <w:rPr>
          <w:color w:val="5F6368"/>
          <w:sz w:val="20"/>
          <w:szCs w:val="20"/>
          <w:shd w:val="clear" w:color="auto" w:fill="F0F4F9"/>
        </w:rPr>
        <w:t>// cypress/e2e/trello-api.cy.js</w:t>
      </w:r>
      <w:r>
        <w:rPr>
          <w:color w:val="1B1C1D"/>
          <w:shd w:val="clear" w:color="auto" w:fill="F0F4F9"/>
        </w:rPr>
        <w:br/>
      </w:r>
      <w:r>
        <w:rPr>
          <w:color w:val="1B1C1D"/>
          <w:shd w:val="clear" w:color="auto" w:fill="F0F4F9"/>
        </w:rPr>
        <w:br/>
        <w:t>describe(</w:t>
      </w:r>
      <w:r>
        <w:rPr>
          <w:color w:val="188038"/>
          <w:sz w:val="20"/>
          <w:szCs w:val="20"/>
          <w:shd w:val="clear" w:color="auto" w:fill="F0F4F9"/>
        </w:rPr>
        <w:t>'Fluxo E2E da API do Trello para Boards e Cards'</w:t>
      </w:r>
      <w:r>
        <w:rPr>
          <w:color w:val="1B1C1D"/>
          <w:shd w:val="clear" w:color="auto" w:fill="F0F4F9"/>
        </w:rPr>
        <w:t xml:space="preserve">, </w:t>
      </w:r>
      <w:r>
        <w:rPr>
          <w:color w:val="575B5F"/>
          <w:sz w:val="20"/>
          <w:szCs w:val="20"/>
          <w:shd w:val="clear" w:color="auto" w:fill="F0F4F9"/>
        </w:rPr>
        <w:t>() =&gt;</w:t>
      </w:r>
      <w:r>
        <w:rPr>
          <w:color w:val="1B1C1D"/>
          <w:shd w:val="clear" w:color="auto" w:fill="F0F4F9"/>
        </w:rPr>
        <w:t xml:space="preserve"> {</w:t>
      </w:r>
      <w:r>
        <w:rPr>
          <w:color w:val="1B1C1D"/>
          <w:shd w:val="clear" w:color="auto" w:fill="F0F4F9"/>
        </w:rPr>
        <w:br/>
        <w:t xml:space="preserve">    </w:t>
      </w:r>
      <w:r>
        <w:rPr>
          <w:color w:val="5F6368"/>
          <w:sz w:val="20"/>
          <w:szCs w:val="20"/>
          <w:shd w:val="clear" w:color="auto" w:fill="F0F4F9"/>
        </w:rPr>
        <w:t>// Variáveis para armazenar os IDs criados dinamicamente</w:t>
      </w:r>
      <w:r>
        <w:rPr>
          <w:color w:val="1B1C1D"/>
          <w:shd w:val="clear" w:color="auto" w:fill="F0F4F9"/>
        </w:rPr>
        <w:br/>
      </w:r>
      <w:r>
        <w:rPr>
          <w:color w:val="1B1C1D"/>
          <w:shd w:val="clear" w:color="auto" w:fill="F0F4F9"/>
        </w:rPr>
        <w:lastRenderedPageBreak/>
        <w:t xml:space="preserve">    </w:t>
      </w:r>
      <w:r>
        <w:rPr>
          <w:color w:val="8430CE"/>
          <w:sz w:val="20"/>
          <w:szCs w:val="20"/>
          <w:shd w:val="clear" w:color="auto" w:fill="F0F4F9"/>
        </w:rPr>
        <w:t>let</w:t>
      </w:r>
      <w:r>
        <w:rPr>
          <w:color w:val="1B1C1D"/>
          <w:shd w:val="clear" w:color="auto" w:fill="F0F4F9"/>
        </w:rPr>
        <w:t xml:space="preserve"> boardId;</w:t>
      </w:r>
      <w:r>
        <w:rPr>
          <w:color w:val="1B1C1D"/>
          <w:shd w:val="clear" w:color="auto" w:fill="F0F4F9"/>
        </w:rPr>
        <w:br/>
        <w:t xml:space="preserve">    </w:t>
      </w:r>
      <w:r>
        <w:rPr>
          <w:color w:val="8430CE"/>
          <w:sz w:val="20"/>
          <w:szCs w:val="20"/>
          <w:shd w:val="clear" w:color="auto" w:fill="F0F4F9"/>
        </w:rPr>
        <w:t>let</w:t>
      </w:r>
      <w:r>
        <w:rPr>
          <w:color w:val="1B1C1D"/>
          <w:shd w:val="clear" w:color="auto" w:fill="F0F4F9"/>
        </w:rPr>
        <w:t xml:space="preserve"> cardId;</w:t>
      </w:r>
      <w:r>
        <w:rPr>
          <w:color w:val="1B1C1D"/>
          <w:shd w:val="clear" w:color="auto" w:fill="F0F4F9"/>
        </w:rPr>
        <w:br/>
      </w:r>
      <w:r>
        <w:rPr>
          <w:color w:val="1B1C1D"/>
          <w:shd w:val="clear" w:color="auto" w:fill="F0F4F9"/>
        </w:rPr>
        <w:br/>
        <w:t xml:space="preserve">    </w:t>
      </w:r>
      <w:r>
        <w:rPr>
          <w:color w:val="5F6368"/>
          <w:sz w:val="20"/>
          <w:szCs w:val="20"/>
          <w:shd w:val="clear" w:color="auto" w:fill="F0F4F9"/>
        </w:rPr>
        <w:t>// Acessa as credenciais de forma segura através de variáveis de ambiente</w:t>
      </w:r>
      <w:r>
        <w:rPr>
          <w:color w:val="1B1C1D"/>
          <w:shd w:val="clear" w:color="auto" w:fill="F0F4F9"/>
        </w:rPr>
        <w:br/>
        <w:t xml:space="preserve">    </w:t>
      </w:r>
      <w:r>
        <w:rPr>
          <w:color w:val="8430CE"/>
          <w:sz w:val="20"/>
          <w:szCs w:val="20"/>
          <w:shd w:val="clear" w:color="auto" w:fill="F0F4F9"/>
        </w:rPr>
        <w:t>const</w:t>
      </w:r>
      <w:r>
        <w:rPr>
          <w:color w:val="1B1C1D"/>
          <w:shd w:val="clear" w:color="auto" w:fill="F0F4F9"/>
        </w:rPr>
        <w:t xml:space="preserve"> apiKey = Cypress.env(</w:t>
      </w:r>
      <w:r>
        <w:rPr>
          <w:color w:val="188038"/>
          <w:sz w:val="20"/>
          <w:szCs w:val="20"/>
          <w:shd w:val="clear" w:color="auto" w:fill="F0F4F9"/>
        </w:rPr>
        <w:t>'TRELLO_API_KEY'</w:t>
      </w:r>
      <w:r>
        <w:rPr>
          <w:color w:val="1B1C1D"/>
          <w:shd w:val="clear" w:color="auto" w:fill="F0F4F9"/>
        </w:rPr>
        <w:t>);</w:t>
      </w:r>
      <w:r>
        <w:rPr>
          <w:color w:val="1B1C1D"/>
          <w:shd w:val="clear" w:color="auto" w:fill="F0F4F9"/>
        </w:rPr>
        <w:br/>
        <w:t xml:space="preserve">    </w:t>
      </w:r>
      <w:r>
        <w:rPr>
          <w:color w:val="8430CE"/>
          <w:sz w:val="20"/>
          <w:szCs w:val="20"/>
          <w:shd w:val="clear" w:color="auto" w:fill="F0F4F9"/>
        </w:rPr>
        <w:t>const</w:t>
      </w:r>
      <w:r>
        <w:rPr>
          <w:color w:val="1B1C1D"/>
          <w:shd w:val="clear" w:color="auto" w:fill="F0F4F9"/>
        </w:rPr>
        <w:t xml:space="preserve"> apiToken = Cypress.env(</w:t>
      </w:r>
      <w:r>
        <w:rPr>
          <w:color w:val="188038"/>
          <w:sz w:val="20"/>
          <w:szCs w:val="20"/>
          <w:shd w:val="clear" w:color="auto" w:fill="F0F4F9"/>
        </w:rPr>
        <w:t>'TRELLO_API_TOKEN'</w:t>
      </w:r>
      <w:r>
        <w:rPr>
          <w:color w:val="1B1C1D"/>
          <w:shd w:val="clear" w:color="auto" w:fill="F0F4F9"/>
        </w:rPr>
        <w:t>);</w:t>
      </w:r>
      <w:r>
        <w:rPr>
          <w:color w:val="1B1C1D"/>
          <w:shd w:val="clear" w:color="auto" w:fill="F0F4F9"/>
        </w:rPr>
        <w:br/>
        <w:t xml:space="preserve">    </w:t>
      </w:r>
      <w:r>
        <w:rPr>
          <w:color w:val="8430CE"/>
          <w:sz w:val="20"/>
          <w:szCs w:val="20"/>
          <w:shd w:val="clear" w:color="auto" w:fill="F0F4F9"/>
        </w:rPr>
        <w:t>const</w:t>
      </w:r>
      <w:r>
        <w:rPr>
          <w:color w:val="1B1C1D"/>
          <w:shd w:val="clear" w:color="auto" w:fill="F0F4F9"/>
        </w:rPr>
        <w:t xml:space="preserve"> boardName = </w:t>
      </w:r>
      <w:r>
        <w:rPr>
          <w:color w:val="188038"/>
          <w:sz w:val="20"/>
          <w:szCs w:val="20"/>
          <w:shd w:val="clear" w:color="auto" w:fill="F0F4F9"/>
        </w:rPr>
        <w:t xml:space="preserve">`Board de Teste E2E - </w:t>
      </w:r>
      <w:r>
        <w:rPr>
          <w:color w:val="1B1C1D"/>
          <w:sz w:val="20"/>
          <w:szCs w:val="20"/>
          <w:shd w:val="clear" w:color="auto" w:fill="F0F4F9"/>
        </w:rPr>
        <w:t>${</w:t>
      </w:r>
      <w:r>
        <w:rPr>
          <w:color w:val="1967D2"/>
          <w:sz w:val="20"/>
          <w:szCs w:val="20"/>
          <w:shd w:val="clear" w:color="auto" w:fill="F0F4F9"/>
        </w:rPr>
        <w:t>Date</w:t>
      </w:r>
      <w:r>
        <w:rPr>
          <w:color w:val="1B1C1D"/>
          <w:sz w:val="20"/>
          <w:szCs w:val="20"/>
          <w:shd w:val="clear" w:color="auto" w:fill="F0F4F9"/>
        </w:rPr>
        <w:t>.now()}</w:t>
      </w:r>
      <w:r>
        <w:rPr>
          <w:color w:val="188038"/>
          <w:sz w:val="20"/>
          <w:szCs w:val="20"/>
          <w:shd w:val="clear" w:color="auto" w:fill="F0F4F9"/>
        </w:rPr>
        <w:t>`</w:t>
      </w:r>
      <w:r>
        <w:rPr>
          <w:color w:val="1B1C1D"/>
          <w:shd w:val="clear" w:color="auto" w:fill="F0F4F9"/>
        </w:rPr>
        <w:t xml:space="preserve">; </w:t>
      </w:r>
      <w:r>
        <w:rPr>
          <w:color w:val="5F6368"/>
          <w:sz w:val="20"/>
          <w:szCs w:val="20"/>
          <w:shd w:val="clear" w:color="auto" w:fill="F0F4F9"/>
        </w:rPr>
        <w:t>// Nome único para evitar conflitos</w:t>
      </w:r>
      <w:r>
        <w:rPr>
          <w:color w:val="1B1C1D"/>
          <w:shd w:val="clear" w:color="auto" w:fill="F0F4F9"/>
        </w:rPr>
        <w:br/>
      </w:r>
      <w:r>
        <w:rPr>
          <w:color w:val="1B1C1D"/>
          <w:shd w:val="clear" w:color="auto" w:fill="F0F4F9"/>
        </w:rPr>
        <w:br/>
        <w:t xml:space="preserve">    it(</w:t>
      </w:r>
      <w:r>
        <w:rPr>
          <w:color w:val="188038"/>
          <w:sz w:val="20"/>
          <w:szCs w:val="20"/>
          <w:shd w:val="clear" w:color="auto" w:fill="F0F4F9"/>
        </w:rPr>
        <w:t>'Deve criar um board, criar um card, excluir o card e depois excluir o board'</w:t>
      </w:r>
      <w:r>
        <w:rPr>
          <w:color w:val="1B1C1D"/>
          <w:shd w:val="clear" w:color="auto" w:fill="F0F4F9"/>
        </w:rPr>
        <w:t xml:space="preserve">, </w:t>
      </w:r>
      <w:r>
        <w:rPr>
          <w:color w:val="575B5F"/>
          <w:sz w:val="20"/>
          <w:szCs w:val="20"/>
          <w:shd w:val="clear" w:color="auto" w:fill="F0F4F9"/>
        </w:rPr>
        <w:t>() =&gt;</w:t>
      </w:r>
      <w:r>
        <w:rPr>
          <w:color w:val="1B1C1D"/>
          <w:shd w:val="clear" w:color="auto" w:fill="F0F4F9"/>
        </w:rPr>
        <w:t xml:space="preserve"> {</w:t>
      </w:r>
      <w:r>
        <w:rPr>
          <w:color w:val="1B1C1D"/>
          <w:shd w:val="clear" w:color="auto" w:fill="F0F4F9"/>
        </w:rPr>
        <w:br/>
        <w:t xml:space="preserve">        </w:t>
      </w:r>
      <w:r>
        <w:rPr>
          <w:color w:val="5F6368"/>
          <w:sz w:val="20"/>
          <w:szCs w:val="20"/>
          <w:shd w:val="clear" w:color="auto" w:fill="F0F4F9"/>
        </w:rPr>
        <w:t>// 1. Cadastrar um Board</w:t>
      </w:r>
      <w:r>
        <w:rPr>
          <w:color w:val="1B1C1D"/>
          <w:shd w:val="clear" w:color="auto" w:fill="F0F4F9"/>
        </w:rPr>
        <w:br/>
        <w:t xml:space="preserve">        cy.request({</w:t>
      </w:r>
      <w:r>
        <w:rPr>
          <w:color w:val="1B1C1D"/>
          <w:shd w:val="clear" w:color="auto" w:fill="F0F4F9"/>
        </w:rPr>
        <w:br/>
        <w:t xml:space="preserve">            </w:t>
      </w:r>
      <w:r>
        <w:rPr>
          <w:color w:val="B55908"/>
          <w:sz w:val="20"/>
          <w:szCs w:val="20"/>
          <w:shd w:val="clear" w:color="auto" w:fill="F0F4F9"/>
        </w:rPr>
        <w:t>method</w:t>
      </w:r>
      <w:r>
        <w:rPr>
          <w:color w:val="1B1C1D"/>
          <w:shd w:val="clear" w:color="auto" w:fill="F0F4F9"/>
        </w:rPr>
        <w:t xml:space="preserve">: </w:t>
      </w:r>
      <w:r>
        <w:rPr>
          <w:color w:val="188038"/>
          <w:sz w:val="20"/>
          <w:szCs w:val="20"/>
          <w:shd w:val="clear" w:color="auto" w:fill="F0F4F9"/>
        </w:rPr>
        <w:t>'POST'</w:t>
      </w:r>
      <w:r>
        <w:rPr>
          <w:color w:val="1B1C1D"/>
          <w:shd w:val="clear" w:color="auto" w:fill="F0F4F9"/>
        </w:rPr>
        <w:t>,</w:t>
      </w:r>
      <w:r>
        <w:rPr>
          <w:color w:val="1B1C1D"/>
          <w:shd w:val="clear" w:color="auto" w:fill="F0F4F9"/>
        </w:rPr>
        <w:br/>
        <w:t xml:space="preserve">            </w:t>
      </w:r>
      <w:r>
        <w:rPr>
          <w:color w:val="B55908"/>
          <w:sz w:val="20"/>
          <w:szCs w:val="20"/>
          <w:shd w:val="clear" w:color="auto" w:fill="F0F4F9"/>
        </w:rPr>
        <w:t>url</w:t>
      </w:r>
      <w:r>
        <w:rPr>
          <w:color w:val="1B1C1D"/>
          <w:shd w:val="clear" w:color="auto" w:fill="F0F4F9"/>
        </w:rPr>
        <w:t xml:space="preserve">: </w:t>
      </w:r>
      <w:r>
        <w:rPr>
          <w:color w:val="188038"/>
          <w:sz w:val="20"/>
          <w:szCs w:val="20"/>
          <w:shd w:val="clear" w:color="auto" w:fill="F0F4F9"/>
        </w:rPr>
        <w:t>`/boards/?name=</w:t>
      </w:r>
      <w:r>
        <w:rPr>
          <w:color w:val="1B1C1D"/>
          <w:sz w:val="20"/>
          <w:szCs w:val="20"/>
          <w:shd w:val="clear" w:color="auto" w:fill="F0F4F9"/>
        </w:rPr>
        <w:t>${boardName}</w:t>
      </w:r>
      <w:r>
        <w:rPr>
          <w:color w:val="188038"/>
          <w:sz w:val="20"/>
          <w:szCs w:val="20"/>
          <w:shd w:val="clear" w:color="auto" w:fill="F0F4F9"/>
        </w:rPr>
        <w:t>&amp;key=</w:t>
      </w:r>
      <w:r>
        <w:rPr>
          <w:color w:val="1B1C1D"/>
          <w:sz w:val="20"/>
          <w:szCs w:val="20"/>
          <w:shd w:val="clear" w:color="auto" w:fill="F0F4F9"/>
        </w:rPr>
        <w:t>${apiKey}</w:t>
      </w:r>
      <w:r>
        <w:rPr>
          <w:color w:val="188038"/>
          <w:sz w:val="20"/>
          <w:szCs w:val="20"/>
          <w:shd w:val="clear" w:color="auto" w:fill="F0F4F9"/>
        </w:rPr>
        <w:t>&amp;token=</w:t>
      </w:r>
      <w:r>
        <w:rPr>
          <w:color w:val="1B1C1D"/>
          <w:sz w:val="20"/>
          <w:szCs w:val="20"/>
          <w:shd w:val="clear" w:color="auto" w:fill="F0F4F9"/>
        </w:rPr>
        <w:t>${apiToken}</w:t>
      </w:r>
      <w:r>
        <w:rPr>
          <w:color w:val="188038"/>
          <w:sz w:val="20"/>
          <w:szCs w:val="20"/>
          <w:shd w:val="clear" w:color="auto" w:fill="F0F4F9"/>
        </w:rPr>
        <w:t>`</w:t>
      </w:r>
      <w:r>
        <w:rPr>
          <w:color w:val="1B1C1D"/>
          <w:shd w:val="clear" w:color="auto" w:fill="F0F4F9"/>
        </w:rPr>
        <w:t>,</w:t>
      </w:r>
      <w:r>
        <w:rPr>
          <w:color w:val="1B1C1D"/>
          <w:shd w:val="clear" w:color="auto" w:fill="F0F4F9"/>
        </w:rPr>
        <w:br/>
        <w:t xml:space="preserve">        }).then(</w:t>
      </w:r>
      <w:r>
        <w:rPr>
          <w:color w:val="575B5F"/>
          <w:sz w:val="20"/>
          <w:szCs w:val="20"/>
          <w:shd w:val="clear" w:color="auto" w:fill="F0F4F9"/>
        </w:rPr>
        <w:t>(response) =&gt;</w:t>
      </w:r>
      <w:r>
        <w:rPr>
          <w:color w:val="1B1C1D"/>
          <w:shd w:val="clear" w:color="auto" w:fill="F0F4F9"/>
        </w:rPr>
        <w:t xml:space="preserve"> {</w:t>
      </w:r>
      <w:r>
        <w:rPr>
          <w:color w:val="1B1C1D"/>
          <w:shd w:val="clear" w:color="auto" w:fill="F0F4F9"/>
        </w:rPr>
        <w:br/>
        <w:t xml:space="preserve">            expect(response.status).to.eq(</w:t>
      </w:r>
      <w:r>
        <w:rPr>
          <w:color w:val="B55908"/>
          <w:sz w:val="20"/>
          <w:szCs w:val="20"/>
          <w:shd w:val="clear" w:color="auto" w:fill="F0F4F9"/>
        </w:rPr>
        <w:t>200</w:t>
      </w:r>
      <w:r>
        <w:rPr>
          <w:color w:val="1B1C1D"/>
          <w:shd w:val="clear" w:color="auto" w:fill="F0F4F9"/>
        </w:rPr>
        <w:t>);</w:t>
      </w:r>
      <w:r>
        <w:rPr>
          <w:color w:val="1B1C1D"/>
          <w:shd w:val="clear" w:color="auto" w:fill="F0F4F9"/>
        </w:rPr>
        <w:br/>
        <w:t xml:space="preserve">            expect(response.body.name).to.eq(boardName);</w:t>
      </w:r>
      <w:r>
        <w:rPr>
          <w:color w:val="1B1C1D"/>
          <w:shd w:val="clear" w:color="auto" w:fill="F0F4F9"/>
        </w:rPr>
        <w:br/>
        <w:t xml:space="preserve">            boardId = response.body.id;</w:t>
      </w:r>
      <w:r>
        <w:rPr>
          <w:color w:val="1B1C1D"/>
          <w:shd w:val="clear" w:color="auto" w:fill="F0F4F9"/>
        </w:rPr>
        <w:br/>
      </w:r>
      <w:r>
        <w:rPr>
          <w:color w:val="1B1C1D"/>
          <w:shd w:val="clear" w:color="auto" w:fill="F0F4F9"/>
        </w:rPr>
        <w:br/>
        <w:t xml:space="preserve">            </w:t>
      </w:r>
      <w:r>
        <w:rPr>
          <w:color w:val="5F6368"/>
          <w:sz w:val="20"/>
          <w:szCs w:val="20"/>
          <w:shd w:val="clear" w:color="auto" w:fill="F0F4F9"/>
        </w:rPr>
        <w:t>// Para criar um card, precisamos primeiro do ID de uma lista</w:t>
      </w:r>
      <w:r>
        <w:rPr>
          <w:color w:val="1B1C1D"/>
          <w:shd w:val="clear" w:color="auto" w:fill="F0F4F9"/>
        </w:rPr>
        <w:br/>
        <w:t xml:space="preserve">            </w:t>
      </w:r>
      <w:r>
        <w:rPr>
          <w:color w:val="5F6368"/>
          <w:sz w:val="20"/>
          <w:szCs w:val="20"/>
          <w:shd w:val="clear" w:color="auto" w:fill="F0F4F9"/>
        </w:rPr>
        <w:t>// Por padrão, o Trello cria 3 listas. Vamos pegar a primeira.</w:t>
      </w:r>
      <w:r>
        <w:rPr>
          <w:color w:val="1B1C1D"/>
          <w:shd w:val="clear" w:color="auto" w:fill="F0F4F9"/>
        </w:rPr>
        <w:br/>
        <w:t xml:space="preserve">            </w:t>
      </w:r>
      <w:r>
        <w:rPr>
          <w:color w:val="8430CE"/>
          <w:sz w:val="20"/>
          <w:szCs w:val="20"/>
          <w:shd w:val="clear" w:color="auto" w:fill="F0F4F9"/>
        </w:rPr>
        <w:t>const</w:t>
      </w:r>
      <w:r>
        <w:rPr>
          <w:color w:val="1B1C1D"/>
          <w:shd w:val="clear" w:color="auto" w:fill="F0F4F9"/>
        </w:rPr>
        <w:t xml:space="preserve"> listId = response.body.idOrganization; </w:t>
      </w:r>
      <w:r>
        <w:rPr>
          <w:color w:val="5F6368"/>
          <w:sz w:val="20"/>
          <w:szCs w:val="20"/>
          <w:shd w:val="clear" w:color="auto" w:fill="F0F4F9"/>
        </w:rPr>
        <w:t>// Correção: seria necessário buscar a lista. Ex: cy.request(`/boards/${boardId}/lists?key=...`)</w:t>
      </w:r>
      <w:r>
        <w:rPr>
          <w:color w:val="1B1C1D"/>
          <w:shd w:val="clear" w:color="auto" w:fill="F0F4F9"/>
        </w:rPr>
        <w:br/>
      </w:r>
      <w:r>
        <w:rPr>
          <w:color w:val="1B1C1D"/>
          <w:shd w:val="clear" w:color="auto" w:fill="F0F4F9"/>
        </w:rPr>
        <w:br/>
        <w:t xml:space="preserve">            </w:t>
      </w:r>
      <w:r>
        <w:rPr>
          <w:color w:val="5F6368"/>
          <w:sz w:val="20"/>
          <w:szCs w:val="20"/>
          <w:shd w:val="clear" w:color="auto" w:fill="F0F4F9"/>
        </w:rPr>
        <w:t>// 2. Cadastrar um Card no Board criado</w:t>
      </w:r>
      <w:r>
        <w:rPr>
          <w:color w:val="1B1C1D"/>
          <w:shd w:val="clear" w:color="auto" w:fill="F0F4F9"/>
        </w:rPr>
        <w:br/>
        <w:t xml:space="preserve">            cy.request({</w:t>
      </w:r>
      <w:r>
        <w:rPr>
          <w:color w:val="1B1C1D"/>
          <w:shd w:val="clear" w:color="auto" w:fill="F0F4F9"/>
        </w:rPr>
        <w:br/>
        <w:t xml:space="preserve">                </w:t>
      </w:r>
      <w:r>
        <w:rPr>
          <w:color w:val="B55908"/>
          <w:sz w:val="20"/>
          <w:szCs w:val="20"/>
          <w:shd w:val="clear" w:color="auto" w:fill="F0F4F9"/>
        </w:rPr>
        <w:t>method</w:t>
      </w:r>
      <w:r>
        <w:rPr>
          <w:color w:val="1B1C1D"/>
          <w:shd w:val="clear" w:color="auto" w:fill="F0F4F9"/>
        </w:rPr>
        <w:t xml:space="preserve">: </w:t>
      </w:r>
      <w:r>
        <w:rPr>
          <w:color w:val="188038"/>
          <w:sz w:val="20"/>
          <w:szCs w:val="20"/>
          <w:shd w:val="clear" w:color="auto" w:fill="F0F4F9"/>
        </w:rPr>
        <w:t>'POST'</w:t>
      </w:r>
      <w:r>
        <w:rPr>
          <w:color w:val="1B1C1D"/>
          <w:shd w:val="clear" w:color="auto" w:fill="F0F4F9"/>
        </w:rPr>
        <w:t>,</w:t>
      </w:r>
      <w:r>
        <w:rPr>
          <w:color w:val="1B1C1D"/>
          <w:shd w:val="clear" w:color="auto" w:fill="F0F4F9"/>
        </w:rPr>
        <w:br/>
        <w:t xml:space="preserve">                </w:t>
      </w:r>
      <w:r>
        <w:rPr>
          <w:color w:val="B55908"/>
          <w:sz w:val="20"/>
          <w:szCs w:val="20"/>
          <w:shd w:val="clear" w:color="auto" w:fill="F0F4F9"/>
        </w:rPr>
        <w:t>url</w:t>
      </w:r>
      <w:r>
        <w:rPr>
          <w:color w:val="1B1C1D"/>
          <w:shd w:val="clear" w:color="auto" w:fill="F0F4F9"/>
        </w:rPr>
        <w:t xml:space="preserve">: </w:t>
      </w:r>
      <w:r>
        <w:rPr>
          <w:color w:val="188038"/>
          <w:sz w:val="20"/>
          <w:szCs w:val="20"/>
          <w:shd w:val="clear" w:color="auto" w:fill="F0F4F9"/>
        </w:rPr>
        <w:t>`/cards?idList=</w:t>
      </w:r>
      <w:r>
        <w:rPr>
          <w:color w:val="1B1C1D"/>
          <w:sz w:val="20"/>
          <w:szCs w:val="20"/>
          <w:shd w:val="clear" w:color="auto" w:fill="F0F4F9"/>
        </w:rPr>
        <w:t>${listId}</w:t>
      </w:r>
      <w:r>
        <w:rPr>
          <w:color w:val="188038"/>
          <w:sz w:val="20"/>
          <w:szCs w:val="20"/>
          <w:shd w:val="clear" w:color="auto" w:fill="F0F4F9"/>
        </w:rPr>
        <w:t>&amp;name=Card de Teste&amp;key=</w:t>
      </w:r>
      <w:r>
        <w:rPr>
          <w:color w:val="1B1C1D"/>
          <w:sz w:val="20"/>
          <w:szCs w:val="20"/>
          <w:shd w:val="clear" w:color="auto" w:fill="F0F4F9"/>
        </w:rPr>
        <w:t>${apiKey}</w:t>
      </w:r>
      <w:r>
        <w:rPr>
          <w:color w:val="188038"/>
          <w:sz w:val="20"/>
          <w:szCs w:val="20"/>
          <w:shd w:val="clear" w:color="auto" w:fill="F0F4F9"/>
        </w:rPr>
        <w:t>&amp;token=</w:t>
      </w:r>
      <w:r>
        <w:rPr>
          <w:color w:val="1B1C1D"/>
          <w:sz w:val="20"/>
          <w:szCs w:val="20"/>
          <w:shd w:val="clear" w:color="auto" w:fill="F0F4F9"/>
        </w:rPr>
        <w:t>${apiToken}</w:t>
      </w:r>
      <w:r>
        <w:rPr>
          <w:color w:val="188038"/>
          <w:sz w:val="20"/>
          <w:szCs w:val="20"/>
          <w:shd w:val="clear" w:color="auto" w:fill="F0F4F9"/>
        </w:rPr>
        <w:t>`</w:t>
      </w:r>
      <w:r>
        <w:rPr>
          <w:color w:val="1B1C1D"/>
          <w:shd w:val="clear" w:color="auto" w:fill="F0F4F9"/>
        </w:rPr>
        <w:t>,</w:t>
      </w:r>
      <w:r>
        <w:rPr>
          <w:color w:val="1B1C1D"/>
          <w:shd w:val="clear" w:color="auto" w:fill="F0F4F9"/>
        </w:rPr>
        <w:br/>
        <w:t xml:space="preserve">            }).then(</w:t>
      </w:r>
      <w:r>
        <w:rPr>
          <w:color w:val="575B5F"/>
          <w:sz w:val="20"/>
          <w:szCs w:val="20"/>
          <w:shd w:val="clear" w:color="auto" w:fill="F0F4F9"/>
        </w:rPr>
        <w:t>(cardResponse) =&gt;</w:t>
      </w:r>
      <w:r>
        <w:rPr>
          <w:color w:val="1B1C1D"/>
          <w:shd w:val="clear" w:color="auto" w:fill="F0F4F9"/>
        </w:rPr>
        <w:t xml:space="preserve"> {</w:t>
      </w:r>
      <w:r>
        <w:rPr>
          <w:color w:val="1B1C1D"/>
          <w:shd w:val="clear" w:color="auto" w:fill="F0F4F9"/>
        </w:rPr>
        <w:br/>
        <w:t xml:space="preserve">                expect(cardResponse.status).to.eq(</w:t>
      </w:r>
      <w:r>
        <w:rPr>
          <w:color w:val="B55908"/>
          <w:sz w:val="20"/>
          <w:szCs w:val="20"/>
          <w:shd w:val="clear" w:color="auto" w:fill="F0F4F9"/>
        </w:rPr>
        <w:t>200</w:t>
      </w:r>
      <w:r>
        <w:rPr>
          <w:color w:val="1B1C1D"/>
          <w:shd w:val="clear" w:color="auto" w:fill="F0F4F9"/>
        </w:rPr>
        <w:t>);</w:t>
      </w:r>
      <w:r>
        <w:rPr>
          <w:color w:val="1B1C1D"/>
          <w:shd w:val="clear" w:color="auto" w:fill="F0F4F9"/>
        </w:rPr>
        <w:br/>
        <w:t xml:space="preserve">                expect(cardResponse.body.name).to.eq(</w:t>
      </w:r>
      <w:r>
        <w:rPr>
          <w:color w:val="188038"/>
          <w:sz w:val="20"/>
          <w:szCs w:val="20"/>
          <w:shd w:val="clear" w:color="auto" w:fill="F0F4F9"/>
        </w:rPr>
        <w:t>'Card de Teste'</w:t>
      </w:r>
      <w:r>
        <w:rPr>
          <w:color w:val="1B1C1D"/>
          <w:shd w:val="clear" w:color="auto" w:fill="F0F4F9"/>
        </w:rPr>
        <w:t>);</w:t>
      </w:r>
      <w:r>
        <w:rPr>
          <w:color w:val="1B1C1D"/>
          <w:shd w:val="clear" w:color="auto" w:fill="F0F4F9"/>
        </w:rPr>
        <w:br/>
        <w:t xml:space="preserve">                cardId = cardResponse.body.id;</w:t>
      </w:r>
      <w:r>
        <w:rPr>
          <w:color w:val="1B1C1D"/>
          <w:shd w:val="clear" w:color="auto" w:fill="F0F4F9"/>
        </w:rPr>
        <w:br/>
      </w:r>
      <w:r>
        <w:rPr>
          <w:color w:val="1B1C1D"/>
          <w:shd w:val="clear" w:color="auto" w:fill="F0F4F9"/>
        </w:rPr>
        <w:br/>
        <w:t xml:space="preserve">                </w:t>
      </w:r>
      <w:r>
        <w:rPr>
          <w:color w:val="5F6368"/>
          <w:sz w:val="20"/>
          <w:szCs w:val="20"/>
          <w:shd w:val="clear" w:color="auto" w:fill="F0F4F9"/>
        </w:rPr>
        <w:t>// 3. Excluir o Card criado</w:t>
      </w:r>
      <w:r>
        <w:rPr>
          <w:color w:val="1B1C1D"/>
          <w:shd w:val="clear" w:color="auto" w:fill="F0F4F9"/>
        </w:rPr>
        <w:br/>
        <w:t xml:space="preserve">                cy.request({</w:t>
      </w:r>
      <w:r>
        <w:rPr>
          <w:color w:val="1B1C1D"/>
          <w:shd w:val="clear" w:color="auto" w:fill="F0F4F9"/>
        </w:rPr>
        <w:br/>
        <w:t xml:space="preserve">                    </w:t>
      </w:r>
      <w:r>
        <w:rPr>
          <w:color w:val="B55908"/>
          <w:sz w:val="20"/>
          <w:szCs w:val="20"/>
          <w:shd w:val="clear" w:color="auto" w:fill="F0F4F9"/>
        </w:rPr>
        <w:t>method</w:t>
      </w:r>
      <w:r>
        <w:rPr>
          <w:color w:val="1B1C1D"/>
          <w:shd w:val="clear" w:color="auto" w:fill="F0F4F9"/>
        </w:rPr>
        <w:t xml:space="preserve">: </w:t>
      </w:r>
      <w:r>
        <w:rPr>
          <w:color w:val="188038"/>
          <w:sz w:val="20"/>
          <w:szCs w:val="20"/>
          <w:shd w:val="clear" w:color="auto" w:fill="F0F4F9"/>
        </w:rPr>
        <w:t>'DELETE'</w:t>
      </w:r>
      <w:r>
        <w:rPr>
          <w:color w:val="1B1C1D"/>
          <w:shd w:val="clear" w:color="auto" w:fill="F0F4F9"/>
        </w:rPr>
        <w:t>,</w:t>
      </w:r>
      <w:r>
        <w:rPr>
          <w:color w:val="1B1C1D"/>
          <w:shd w:val="clear" w:color="auto" w:fill="F0F4F9"/>
        </w:rPr>
        <w:br/>
        <w:t xml:space="preserve">                    </w:t>
      </w:r>
      <w:r>
        <w:rPr>
          <w:color w:val="B55908"/>
          <w:sz w:val="20"/>
          <w:szCs w:val="20"/>
          <w:shd w:val="clear" w:color="auto" w:fill="F0F4F9"/>
        </w:rPr>
        <w:t>url</w:t>
      </w:r>
      <w:r>
        <w:rPr>
          <w:color w:val="1B1C1D"/>
          <w:shd w:val="clear" w:color="auto" w:fill="F0F4F9"/>
        </w:rPr>
        <w:t xml:space="preserve">: </w:t>
      </w:r>
      <w:r>
        <w:rPr>
          <w:color w:val="188038"/>
          <w:sz w:val="20"/>
          <w:szCs w:val="20"/>
          <w:shd w:val="clear" w:color="auto" w:fill="F0F4F9"/>
        </w:rPr>
        <w:t>`/cards/</w:t>
      </w:r>
      <w:r>
        <w:rPr>
          <w:color w:val="1B1C1D"/>
          <w:sz w:val="20"/>
          <w:szCs w:val="20"/>
          <w:shd w:val="clear" w:color="auto" w:fill="F0F4F9"/>
        </w:rPr>
        <w:t>${cardId}</w:t>
      </w:r>
      <w:r>
        <w:rPr>
          <w:color w:val="188038"/>
          <w:sz w:val="20"/>
          <w:szCs w:val="20"/>
          <w:shd w:val="clear" w:color="auto" w:fill="F0F4F9"/>
        </w:rPr>
        <w:t>?key=</w:t>
      </w:r>
      <w:r>
        <w:rPr>
          <w:color w:val="1B1C1D"/>
          <w:sz w:val="20"/>
          <w:szCs w:val="20"/>
          <w:shd w:val="clear" w:color="auto" w:fill="F0F4F9"/>
        </w:rPr>
        <w:t>${apiKey}</w:t>
      </w:r>
      <w:r>
        <w:rPr>
          <w:color w:val="188038"/>
          <w:sz w:val="20"/>
          <w:szCs w:val="20"/>
          <w:shd w:val="clear" w:color="auto" w:fill="F0F4F9"/>
        </w:rPr>
        <w:t>&amp;token=</w:t>
      </w:r>
      <w:r>
        <w:rPr>
          <w:color w:val="1B1C1D"/>
          <w:sz w:val="20"/>
          <w:szCs w:val="20"/>
          <w:shd w:val="clear" w:color="auto" w:fill="F0F4F9"/>
        </w:rPr>
        <w:t>${apiToken}</w:t>
      </w:r>
      <w:r>
        <w:rPr>
          <w:color w:val="188038"/>
          <w:sz w:val="20"/>
          <w:szCs w:val="20"/>
          <w:shd w:val="clear" w:color="auto" w:fill="F0F4F9"/>
        </w:rPr>
        <w:t>`</w:t>
      </w:r>
      <w:r>
        <w:rPr>
          <w:color w:val="1B1C1D"/>
          <w:shd w:val="clear" w:color="auto" w:fill="F0F4F9"/>
        </w:rPr>
        <w:t>,</w:t>
      </w:r>
      <w:r>
        <w:rPr>
          <w:color w:val="1B1C1D"/>
          <w:shd w:val="clear" w:color="auto" w:fill="F0F4F9"/>
        </w:rPr>
        <w:br/>
        <w:t xml:space="preserve">                }).then(</w:t>
      </w:r>
      <w:r>
        <w:rPr>
          <w:color w:val="575B5F"/>
          <w:sz w:val="20"/>
          <w:szCs w:val="20"/>
          <w:shd w:val="clear" w:color="auto" w:fill="F0F4F9"/>
        </w:rPr>
        <w:t>(deleteCardResponse) =&gt;</w:t>
      </w:r>
      <w:r>
        <w:rPr>
          <w:color w:val="1B1C1D"/>
          <w:shd w:val="clear" w:color="auto" w:fill="F0F4F9"/>
        </w:rPr>
        <w:t xml:space="preserve"> {</w:t>
      </w:r>
      <w:r>
        <w:rPr>
          <w:color w:val="1B1C1D"/>
          <w:shd w:val="clear" w:color="auto" w:fill="F0F4F9"/>
        </w:rPr>
        <w:br/>
        <w:t xml:space="preserve">                    expect(deleteCardResponse.status).to.eq(</w:t>
      </w:r>
      <w:r>
        <w:rPr>
          <w:color w:val="B55908"/>
          <w:sz w:val="20"/>
          <w:szCs w:val="20"/>
          <w:shd w:val="clear" w:color="auto" w:fill="F0F4F9"/>
        </w:rPr>
        <w:t>200</w:t>
      </w:r>
      <w:r>
        <w:rPr>
          <w:color w:val="1B1C1D"/>
          <w:shd w:val="clear" w:color="auto" w:fill="F0F4F9"/>
        </w:rPr>
        <w:t>);</w:t>
      </w:r>
      <w:r>
        <w:rPr>
          <w:color w:val="1B1C1D"/>
          <w:shd w:val="clear" w:color="auto" w:fill="F0F4F9"/>
        </w:rPr>
        <w:br/>
        <w:t xml:space="preserve">                });</w:t>
      </w:r>
      <w:r>
        <w:rPr>
          <w:color w:val="1B1C1D"/>
          <w:shd w:val="clear" w:color="auto" w:fill="F0F4F9"/>
        </w:rPr>
        <w:br/>
        <w:t xml:space="preserve">            });</w:t>
      </w:r>
      <w:r>
        <w:rPr>
          <w:color w:val="1B1C1D"/>
          <w:shd w:val="clear" w:color="auto" w:fill="F0F4F9"/>
        </w:rPr>
        <w:br/>
        <w:t xml:space="preserve">        });</w:t>
      </w:r>
      <w:r>
        <w:rPr>
          <w:color w:val="1B1C1D"/>
          <w:shd w:val="clear" w:color="auto" w:fill="F0F4F9"/>
        </w:rPr>
        <w:br/>
        <w:t xml:space="preserve">    });</w:t>
      </w:r>
      <w:r>
        <w:rPr>
          <w:color w:val="1B1C1D"/>
          <w:shd w:val="clear" w:color="auto" w:fill="F0F4F9"/>
        </w:rPr>
        <w:br/>
      </w:r>
      <w:r>
        <w:rPr>
          <w:color w:val="1B1C1D"/>
          <w:shd w:val="clear" w:color="auto" w:fill="F0F4F9"/>
        </w:rPr>
        <w:br/>
        <w:t xml:space="preserve">    </w:t>
      </w:r>
      <w:r>
        <w:rPr>
          <w:color w:val="5F6368"/>
          <w:sz w:val="20"/>
          <w:szCs w:val="20"/>
          <w:shd w:val="clear" w:color="auto" w:fill="F0F4F9"/>
        </w:rPr>
        <w:t>// Bloco after() para garantir a limpeza do ambiente</w:t>
      </w:r>
      <w:r>
        <w:rPr>
          <w:color w:val="1B1C1D"/>
          <w:shd w:val="clear" w:color="auto" w:fill="F0F4F9"/>
        </w:rPr>
        <w:br/>
        <w:t xml:space="preserve">    after(</w:t>
      </w:r>
      <w:r>
        <w:rPr>
          <w:color w:val="575B5F"/>
          <w:sz w:val="20"/>
          <w:szCs w:val="20"/>
          <w:shd w:val="clear" w:color="auto" w:fill="F0F4F9"/>
        </w:rPr>
        <w:t>() =&gt;</w:t>
      </w:r>
      <w:r>
        <w:rPr>
          <w:color w:val="1B1C1D"/>
          <w:shd w:val="clear" w:color="auto" w:fill="F0F4F9"/>
        </w:rPr>
        <w:t xml:space="preserve"> {</w:t>
      </w:r>
      <w:r>
        <w:rPr>
          <w:color w:val="1B1C1D"/>
          <w:shd w:val="clear" w:color="auto" w:fill="F0F4F9"/>
        </w:rPr>
        <w:br/>
      </w:r>
      <w:r>
        <w:rPr>
          <w:color w:val="1B1C1D"/>
          <w:shd w:val="clear" w:color="auto" w:fill="F0F4F9"/>
        </w:rPr>
        <w:lastRenderedPageBreak/>
        <w:t xml:space="preserve">        </w:t>
      </w:r>
      <w:r>
        <w:rPr>
          <w:color w:val="8430CE"/>
          <w:sz w:val="20"/>
          <w:szCs w:val="20"/>
          <w:shd w:val="clear" w:color="auto" w:fill="F0F4F9"/>
        </w:rPr>
        <w:t>if</w:t>
      </w:r>
      <w:r>
        <w:rPr>
          <w:color w:val="1B1C1D"/>
          <w:shd w:val="clear" w:color="auto" w:fill="F0F4F9"/>
        </w:rPr>
        <w:t xml:space="preserve"> (boardId) {</w:t>
      </w:r>
      <w:r>
        <w:rPr>
          <w:color w:val="1B1C1D"/>
          <w:shd w:val="clear" w:color="auto" w:fill="F0F4F9"/>
        </w:rPr>
        <w:br/>
        <w:t xml:space="preserve">            </w:t>
      </w:r>
      <w:r>
        <w:rPr>
          <w:color w:val="5F6368"/>
          <w:sz w:val="20"/>
          <w:szCs w:val="20"/>
          <w:shd w:val="clear" w:color="auto" w:fill="F0F4F9"/>
        </w:rPr>
        <w:t>// 4. Excluir o Board</w:t>
      </w:r>
      <w:r>
        <w:rPr>
          <w:color w:val="1B1C1D"/>
          <w:shd w:val="clear" w:color="auto" w:fill="F0F4F9"/>
        </w:rPr>
        <w:br/>
        <w:t xml:space="preserve">            cy.request({</w:t>
      </w:r>
      <w:r>
        <w:rPr>
          <w:color w:val="1B1C1D"/>
          <w:shd w:val="clear" w:color="auto" w:fill="F0F4F9"/>
        </w:rPr>
        <w:br/>
        <w:t xml:space="preserve">                </w:t>
      </w:r>
      <w:r>
        <w:rPr>
          <w:color w:val="B55908"/>
          <w:sz w:val="20"/>
          <w:szCs w:val="20"/>
          <w:shd w:val="clear" w:color="auto" w:fill="F0F4F9"/>
        </w:rPr>
        <w:t>method</w:t>
      </w:r>
      <w:r>
        <w:rPr>
          <w:color w:val="1B1C1D"/>
          <w:shd w:val="clear" w:color="auto" w:fill="F0F4F9"/>
        </w:rPr>
        <w:t xml:space="preserve">: </w:t>
      </w:r>
      <w:r>
        <w:rPr>
          <w:color w:val="188038"/>
          <w:sz w:val="20"/>
          <w:szCs w:val="20"/>
          <w:shd w:val="clear" w:color="auto" w:fill="F0F4F9"/>
        </w:rPr>
        <w:t>'DELETE'</w:t>
      </w:r>
      <w:r>
        <w:rPr>
          <w:color w:val="1B1C1D"/>
          <w:shd w:val="clear" w:color="auto" w:fill="F0F4F9"/>
        </w:rPr>
        <w:t>,</w:t>
      </w:r>
      <w:r>
        <w:rPr>
          <w:color w:val="1B1C1D"/>
          <w:shd w:val="clear" w:color="auto" w:fill="F0F4F9"/>
        </w:rPr>
        <w:br/>
        <w:t xml:space="preserve">                </w:t>
      </w:r>
      <w:r>
        <w:rPr>
          <w:color w:val="B55908"/>
          <w:sz w:val="20"/>
          <w:szCs w:val="20"/>
          <w:shd w:val="clear" w:color="auto" w:fill="F0F4F9"/>
        </w:rPr>
        <w:t>url</w:t>
      </w:r>
      <w:r>
        <w:rPr>
          <w:color w:val="1B1C1D"/>
          <w:shd w:val="clear" w:color="auto" w:fill="F0F4F9"/>
        </w:rPr>
        <w:t xml:space="preserve">: </w:t>
      </w:r>
      <w:r>
        <w:rPr>
          <w:color w:val="188038"/>
          <w:sz w:val="20"/>
          <w:szCs w:val="20"/>
          <w:shd w:val="clear" w:color="auto" w:fill="F0F4F9"/>
        </w:rPr>
        <w:t>`/boards/</w:t>
      </w:r>
      <w:r>
        <w:rPr>
          <w:color w:val="1B1C1D"/>
          <w:sz w:val="20"/>
          <w:szCs w:val="20"/>
          <w:shd w:val="clear" w:color="auto" w:fill="F0F4F9"/>
        </w:rPr>
        <w:t>${boardId}</w:t>
      </w:r>
      <w:r>
        <w:rPr>
          <w:color w:val="188038"/>
          <w:sz w:val="20"/>
          <w:szCs w:val="20"/>
          <w:shd w:val="clear" w:color="auto" w:fill="F0F4F9"/>
        </w:rPr>
        <w:t>?key=</w:t>
      </w:r>
      <w:r>
        <w:rPr>
          <w:color w:val="1B1C1D"/>
          <w:sz w:val="20"/>
          <w:szCs w:val="20"/>
          <w:shd w:val="clear" w:color="auto" w:fill="F0F4F9"/>
        </w:rPr>
        <w:t>${apiKey}</w:t>
      </w:r>
      <w:r>
        <w:rPr>
          <w:color w:val="188038"/>
          <w:sz w:val="20"/>
          <w:szCs w:val="20"/>
          <w:shd w:val="clear" w:color="auto" w:fill="F0F4F9"/>
        </w:rPr>
        <w:t>&amp;token=</w:t>
      </w:r>
      <w:r>
        <w:rPr>
          <w:color w:val="1B1C1D"/>
          <w:sz w:val="20"/>
          <w:szCs w:val="20"/>
          <w:shd w:val="clear" w:color="auto" w:fill="F0F4F9"/>
        </w:rPr>
        <w:t>${apiToken}</w:t>
      </w:r>
      <w:r>
        <w:rPr>
          <w:color w:val="188038"/>
          <w:sz w:val="20"/>
          <w:szCs w:val="20"/>
          <w:shd w:val="clear" w:color="auto" w:fill="F0F4F9"/>
        </w:rPr>
        <w:t>`</w:t>
      </w:r>
      <w:r>
        <w:rPr>
          <w:color w:val="1B1C1D"/>
          <w:shd w:val="clear" w:color="auto" w:fill="F0F4F9"/>
        </w:rPr>
        <w:t>,</w:t>
      </w:r>
      <w:r>
        <w:rPr>
          <w:color w:val="1B1C1D"/>
          <w:shd w:val="clear" w:color="auto" w:fill="F0F4F9"/>
        </w:rPr>
        <w:br/>
        <w:t xml:space="preserve">            }).then(</w:t>
      </w:r>
      <w:r>
        <w:rPr>
          <w:color w:val="575B5F"/>
          <w:sz w:val="20"/>
          <w:szCs w:val="20"/>
          <w:shd w:val="clear" w:color="auto" w:fill="F0F4F9"/>
        </w:rPr>
        <w:t>(response) =&gt;</w:t>
      </w:r>
      <w:r>
        <w:rPr>
          <w:color w:val="1B1C1D"/>
          <w:shd w:val="clear" w:color="auto" w:fill="F0F4F9"/>
        </w:rPr>
        <w:t xml:space="preserve"> {</w:t>
      </w:r>
      <w:r>
        <w:rPr>
          <w:color w:val="1B1C1D"/>
          <w:shd w:val="clear" w:color="auto" w:fill="F0F4F9"/>
        </w:rPr>
        <w:br/>
        <w:t xml:space="preserve">                expect(response.status).to.eq(</w:t>
      </w:r>
      <w:r>
        <w:rPr>
          <w:color w:val="B55908"/>
          <w:sz w:val="20"/>
          <w:szCs w:val="20"/>
          <w:shd w:val="clear" w:color="auto" w:fill="F0F4F9"/>
        </w:rPr>
        <w:t>200</w:t>
      </w:r>
      <w:r>
        <w:rPr>
          <w:color w:val="1B1C1D"/>
          <w:shd w:val="clear" w:color="auto" w:fill="F0F4F9"/>
        </w:rPr>
        <w:t>);</w:t>
      </w:r>
      <w:r>
        <w:rPr>
          <w:color w:val="1B1C1D"/>
          <w:shd w:val="clear" w:color="auto" w:fill="F0F4F9"/>
        </w:rPr>
        <w:br/>
        <w:t xml:space="preserve">            });</w:t>
      </w:r>
      <w:r>
        <w:rPr>
          <w:color w:val="1B1C1D"/>
          <w:shd w:val="clear" w:color="auto" w:fill="F0F4F9"/>
        </w:rPr>
        <w:br/>
        <w:t xml:space="preserve">        }</w:t>
      </w:r>
      <w:r>
        <w:rPr>
          <w:color w:val="1B1C1D"/>
          <w:shd w:val="clear" w:color="auto" w:fill="F0F4F9"/>
        </w:rPr>
        <w:br/>
        <w:t xml:space="preserve">    });</w:t>
      </w:r>
      <w:r>
        <w:rPr>
          <w:color w:val="1B1C1D"/>
          <w:shd w:val="clear" w:color="auto" w:fill="F0F4F9"/>
        </w:rPr>
        <w:br/>
        <w:t>});</w:t>
      </w:r>
      <w:r>
        <w:rPr>
          <w:color w:val="1B1C1D"/>
          <w:shd w:val="clear" w:color="auto" w:fill="F0F4F9"/>
        </w:rPr>
        <w:br/>
      </w:r>
    </w:p>
    <w:sectPr w:rsidR="005273D8" w:rsidSect="005273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3B6E"/>
    <w:multiLevelType w:val="multilevel"/>
    <w:tmpl w:val="7A684C9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6DB32AC"/>
    <w:multiLevelType w:val="multilevel"/>
    <w:tmpl w:val="4906BCB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AA75B9B"/>
    <w:multiLevelType w:val="multilevel"/>
    <w:tmpl w:val="4AC6FBB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69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B56110D"/>
    <w:multiLevelType w:val="multilevel"/>
    <w:tmpl w:val="88DAB06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0D582DB4"/>
    <w:multiLevelType w:val="multilevel"/>
    <w:tmpl w:val="F70AEE0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4CF7541"/>
    <w:multiLevelType w:val="multilevel"/>
    <w:tmpl w:val="3F4EFF9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69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8036BAD"/>
    <w:multiLevelType w:val="multilevel"/>
    <w:tmpl w:val="4F98CB7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1C44208B"/>
    <w:multiLevelType w:val="multilevel"/>
    <w:tmpl w:val="3EBAD01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21156495"/>
    <w:multiLevelType w:val="multilevel"/>
    <w:tmpl w:val="DA1CFD5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69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2623547A"/>
    <w:multiLevelType w:val="multilevel"/>
    <w:tmpl w:val="2C5C495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30060BFC"/>
    <w:multiLevelType w:val="multilevel"/>
    <w:tmpl w:val="C64CFC6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33A04548"/>
    <w:multiLevelType w:val="multilevel"/>
    <w:tmpl w:val="20ACC5E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39344F27"/>
    <w:multiLevelType w:val="multilevel"/>
    <w:tmpl w:val="8142456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3C2C2FEE"/>
    <w:multiLevelType w:val="multilevel"/>
    <w:tmpl w:val="D30AB7F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3E1900E3"/>
    <w:multiLevelType w:val="multilevel"/>
    <w:tmpl w:val="6C22E0F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40EC4D6D"/>
    <w:multiLevelType w:val="multilevel"/>
    <w:tmpl w:val="332698E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459107DE"/>
    <w:multiLevelType w:val="multilevel"/>
    <w:tmpl w:val="E0B07D6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4A2371DE"/>
    <w:multiLevelType w:val="multilevel"/>
    <w:tmpl w:val="426C8C9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69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4BE4274B"/>
    <w:multiLevelType w:val="multilevel"/>
    <w:tmpl w:val="67BAC66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4E1551B4"/>
    <w:multiLevelType w:val="multilevel"/>
    <w:tmpl w:val="637A942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72063174"/>
    <w:multiLevelType w:val="multilevel"/>
    <w:tmpl w:val="E59043D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75E05D15"/>
    <w:multiLevelType w:val="multilevel"/>
    <w:tmpl w:val="8FD2D4D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69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7A22355E"/>
    <w:multiLevelType w:val="multilevel"/>
    <w:tmpl w:val="4334AD1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69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7ACD6F67"/>
    <w:multiLevelType w:val="multilevel"/>
    <w:tmpl w:val="2D8A5CC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7E497CDA"/>
    <w:multiLevelType w:val="multilevel"/>
    <w:tmpl w:val="1350213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7E9622D9"/>
    <w:multiLevelType w:val="multilevel"/>
    <w:tmpl w:val="2FE6F5B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21"/>
  </w:num>
  <w:num w:numId="5">
    <w:abstractNumId w:val="0"/>
  </w:num>
  <w:num w:numId="6">
    <w:abstractNumId w:val="20"/>
  </w:num>
  <w:num w:numId="7">
    <w:abstractNumId w:val="7"/>
  </w:num>
  <w:num w:numId="8">
    <w:abstractNumId w:val="23"/>
  </w:num>
  <w:num w:numId="9">
    <w:abstractNumId w:val="3"/>
  </w:num>
  <w:num w:numId="10">
    <w:abstractNumId w:val="11"/>
  </w:num>
  <w:num w:numId="11">
    <w:abstractNumId w:val="15"/>
  </w:num>
  <w:num w:numId="12">
    <w:abstractNumId w:val="25"/>
  </w:num>
  <w:num w:numId="13">
    <w:abstractNumId w:val="18"/>
  </w:num>
  <w:num w:numId="14">
    <w:abstractNumId w:val="24"/>
  </w:num>
  <w:num w:numId="15">
    <w:abstractNumId w:val="4"/>
  </w:num>
  <w:num w:numId="16">
    <w:abstractNumId w:val="10"/>
  </w:num>
  <w:num w:numId="17">
    <w:abstractNumId w:val="14"/>
  </w:num>
  <w:num w:numId="18">
    <w:abstractNumId w:val="6"/>
  </w:num>
  <w:num w:numId="19">
    <w:abstractNumId w:val="12"/>
  </w:num>
  <w:num w:numId="20">
    <w:abstractNumId w:val="16"/>
  </w:num>
  <w:num w:numId="21">
    <w:abstractNumId w:val="13"/>
  </w:num>
  <w:num w:numId="22">
    <w:abstractNumId w:val="22"/>
  </w:num>
  <w:num w:numId="23">
    <w:abstractNumId w:val="17"/>
  </w:num>
  <w:num w:numId="24">
    <w:abstractNumId w:val="19"/>
  </w:num>
  <w:num w:numId="25">
    <w:abstractNumId w:val="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D8"/>
    <w:rsid w:val="00253B6A"/>
    <w:rsid w:val="00512734"/>
    <w:rsid w:val="005273D8"/>
    <w:rsid w:val="00FD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E649"/>
  <w15:docId w15:val="{0BA4C06F-F8C5-4D58-81F9-CE516DB6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5273D8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5273D8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5273D8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5273D8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5273D8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1"/>
    <w:next w:val="Normal1"/>
    <w:rsid w:val="005273D8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5273D8"/>
  </w:style>
  <w:style w:type="table" w:customStyle="1" w:styleId="TableNormal">
    <w:name w:val="TableNormal"/>
    <w:rsid w:val="005273D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5273D8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rsid w:val="005273D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1"/>
    <w:next w:val="Normal1"/>
    <w:rsid w:val="005273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zfXf+J7H2k0IRzI/GsZ+5cYr2w==">CgMxLjAyDmguODJrdWExemRjNTJqOAByITFZVTRVZU55T19EU1hfTkg2aElTTkV0R3R1QlZRb2RieA==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1815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Jose Dias</dc:creator>
  <cp:lastModifiedBy>Cristiano Jose Dias</cp:lastModifiedBy>
  <cp:revision>2</cp:revision>
  <dcterms:created xsi:type="dcterms:W3CDTF">2025-08-28T16:44:00Z</dcterms:created>
  <dcterms:modified xsi:type="dcterms:W3CDTF">2025-08-28T16:44:00Z</dcterms:modified>
</cp:coreProperties>
</file>