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B7D8" w14:textId="77777777" w:rsidR="00C91475" w:rsidRDefault="00C91475" w:rsidP="00C91475">
      <w:pPr>
        <w:rPr>
          <w:lang w:val="es-ES"/>
        </w:rPr>
      </w:pPr>
    </w:p>
    <w:p w14:paraId="0F0AB842" w14:textId="280A4FDA" w:rsidR="00C91475" w:rsidRPr="00C91475" w:rsidRDefault="00C91475" w:rsidP="00C91475">
      <w:pPr>
        <w:rPr>
          <w:color w:val="FF0000"/>
          <w:lang w:val="es-ES"/>
        </w:rPr>
      </w:pPr>
      <w:r w:rsidRPr="00C91475">
        <w:rPr>
          <w:color w:val="FF0000"/>
          <w:lang w:val="es-ES"/>
        </w:rPr>
        <w:t xml:space="preserve">ATENCIÓN SANITARIA A LA POBLACIÓN DE ORIGEN </w:t>
      </w:r>
      <w:r w:rsidRPr="00C91475">
        <w:rPr>
          <w:color w:val="FF0000"/>
          <w:lang w:val="es-ES"/>
        </w:rPr>
        <w:t>MAGREBÍ</w:t>
      </w:r>
    </w:p>
    <w:p w14:paraId="41B98433" w14:textId="593A16FD" w:rsidR="00C91475" w:rsidRDefault="00C91475" w:rsidP="00C91475">
      <w:pPr>
        <w:pStyle w:val="Paragrafoelenco"/>
        <w:numPr>
          <w:ilvl w:val="0"/>
          <w:numId w:val="1"/>
        </w:numPr>
        <w:rPr>
          <w:b/>
          <w:bCs/>
          <w:lang w:val="es-ES"/>
        </w:rPr>
      </w:pPr>
      <w:r w:rsidRPr="00C91475">
        <w:rPr>
          <w:b/>
          <w:bCs/>
          <w:lang w:val="es-ES"/>
        </w:rPr>
        <w:t xml:space="preserve">Aspectos generales </w:t>
      </w:r>
    </w:p>
    <w:p w14:paraId="6A4B475F" w14:textId="541E403A" w:rsidR="00C91475" w:rsidRPr="00C91475" w:rsidRDefault="00C91475" w:rsidP="00C91475">
      <w:pPr>
        <w:pStyle w:val="Paragrafoelenco"/>
        <w:numPr>
          <w:ilvl w:val="0"/>
          <w:numId w:val="3"/>
        </w:numPr>
        <w:rPr>
          <w:b/>
          <w:bCs/>
          <w:lang w:val="es-ES"/>
        </w:rPr>
      </w:pPr>
      <w:r>
        <w:rPr>
          <w:b/>
          <w:bCs/>
          <w:lang w:val="es-ES"/>
        </w:rPr>
        <w:t xml:space="preserve">Confían en la sanidad pública española </w:t>
      </w:r>
      <w:r w:rsidRPr="00C91475">
        <w:rPr>
          <w:b/>
          <w:bCs/>
          <w:lang w:val="es-ES"/>
        </w:rPr>
        <w:sym w:font="Wingdings" w:char="F0E0"/>
      </w:r>
      <w:r>
        <w:rPr>
          <w:b/>
          <w:bCs/>
          <w:lang w:val="es-ES"/>
        </w:rPr>
        <w:t xml:space="preserve"> </w:t>
      </w:r>
      <w:r>
        <w:rPr>
          <w:lang w:val="es-ES"/>
        </w:rPr>
        <w:t xml:space="preserve">cuando pueden elegir entre la medicina tradicional y la biomedicina occidental optan por la segunda. Se recurre a la medicina tradicional normalmente por motivos económicos o por la lejanía de los servicios sanitarios. En el medio rural es más frecuente la medicina tradicional </w:t>
      </w:r>
    </w:p>
    <w:p w14:paraId="48AC99B8" w14:textId="08BC643F" w:rsidR="00C91475" w:rsidRPr="00C91475" w:rsidRDefault="00C91475" w:rsidP="00C91475">
      <w:pPr>
        <w:pStyle w:val="Paragrafoelenco"/>
        <w:numPr>
          <w:ilvl w:val="0"/>
          <w:numId w:val="3"/>
        </w:numPr>
        <w:rPr>
          <w:b/>
          <w:bCs/>
          <w:lang w:val="es-ES"/>
        </w:rPr>
      </w:pPr>
      <w:r>
        <w:rPr>
          <w:b/>
          <w:bCs/>
          <w:lang w:val="es-ES"/>
        </w:rPr>
        <w:t xml:space="preserve">Acuden a los servicios sanitarios solo cuando le necesitan </w:t>
      </w:r>
      <w:r w:rsidRPr="00C91475">
        <w:rPr>
          <w:b/>
          <w:bCs/>
          <w:lang w:val="es-ES"/>
        </w:rPr>
        <w:sym w:font="Wingdings" w:char="F0E0"/>
      </w:r>
      <w:r>
        <w:rPr>
          <w:b/>
          <w:bCs/>
          <w:lang w:val="es-ES"/>
        </w:rPr>
        <w:t xml:space="preserve"> </w:t>
      </w:r>
      <w:r>
        <w:rPr>
          <w:lang w:val="es-ES"/>
        </w:rPr>
        <w:t xml:space="preserve">Los magrebíes valor la sanidad pública española que es gratuita. En Marruecos, el servicio de sanidad público no es completamente gratuito. Sin embargo, no abusan de los servicios sanitarios, recurren sobre todo a urgencias y se medican solo cuando existen síntomas de enfermedad. </w:t>
      </w:r>
    </w:p>
    <w:p w14:paraId="48AF7FCB" w14:textId="64457E60" w:rsidR="00C91475" w:rsidRPr="00C4591F" w:rsidRDefault="00C91475" w:rsidP="00C91475">
      <w:pPr>
        <w:pStyle w:val="Paragrafoelenco"/>
        <w:numPr>
          <w:ilvl w:val="0"/>
          <w:numId w:val="3"/>
        </w:numPr>
        <w:rPr>
          <w:b/>
          <w:bCs/>
          <w:lang w:val="es-ES"/>
        </w:rPr>
      </w:pPr>
      <w:r>
        <w:rPr>
          <w:b/>
          <w:bCs/>
          <w:lang w:val="es-ES"/>
        </w:rPr>
        <w:t xml:space="preserve">Suelen tener muchas dificultades con los procedimientos administrativos </w:t>
      </w:r>
      <w:r w:rsidRPr="00C91475">
        <w:rPr>
          <w:b/>
          <w:bCs/>
          <w:lang w:val="es-ES"/>
        </w:rPr>
        <w:sym w:font="Wingdings" w:char="F0E0"/>
      </w:r>
      <w:r>
        <w:rPr>
          <w:b/>
          <w:bCs/>
          <w:lang w:val="es-ES"/>
        </w:rPr>
        <w:t xml:space="preserve"> </w:t>
      </w:r>
      <w:r>
        <w:rPr>
          <w:lang w:val="es-ES"/>
        </w:rPr>
        <w:t xml:space="preserve">las dificultades del uso de la sanidad pública española deriva del hecho que muchos magrebíes no conocen bien su propio sistema de salud, especialmente los que proceden del medio rural (es igual que en </w:t>
      </w:r>
      <w:r w:rsidR="00C4591F">
        <w:rPr>
          <w:lang w:val="es-ES"/>
        </w:rPr>
        <w:t>España centro de salud, centro de diagnóstico y hospital para los enfermos)</w:t>
      </w:r>
    </w:p>
    <w:p w14:paraId="0DEC05B8" w14:textId="28C0A887" w:rsidR="00C4591F" w:rsidRPr="00C4591F" w:rsidRDefault="00C4591F" w:rsidP="00C91475">
      <w:pPr>
        <w:pStyle w:val="Paragrafoelenco"/>
        <w:numPr>
          <w:ilvl w:val="0"/>
          <w:numId w:val="3"/>
        </w:numPr>
        <w:rPr>
          <w:b/>
          <w:bCs/>
          <w:lang w:val="es-ES"/>
        </w:rPr>
      </w:pPr>
      <w:r>
        <w:rPr>
          <w:b/>
          <w:bCs/>
          <w:lang w:val="es-ES"/>
        </w:rPr>
        <w:t xml:space="preserve">Pueden tener problemas con el lenguaje escrito </w:t>
      </w:r>
      <w:r w:rsidRPr="00C4591F">
        <w:rPr>
          <w:b/>
          <w:bCs/>
          <w:lang w:val="es-ES"/>
        </w:rPr>
        <w:sym w:font="Wingdings" w:char="F0E0"/>
      </w:r>
      <w:r>
        <w:rPr>
          <w:b/>
          <w:bCs/>
          <w:lang w:val="es-ES"/>
        </w:rPr>
        <w:t xml:space="preserve"> </w:t>
      </w:r>
      <w:r>
        <w:rPr>
          <w:lang w:val="es-ES"/>
        </w:rPr>
        <w:t xml:space="preserve">el 20% de los magrebíes son analfabetos, sobre todo las mujeres. Para los que no conocen la grafía latina, le resultan útil los dibujos para comprender el horario en que deben tomarse los medicamentos </w:t>
      </w:r>
    </w:p>
    <w:p w14:paraId="6D2A18D0" w14:textId="3D601BC6" w:rsidR="00C4591F" w:rsidRPr="00C91475" w:rsidRDefault="00C4591F" w:rsidP="00C91475">
      <w:pPr>
        <w:pStyle w:val="Paragrafoelenco"/>
        <w:numPr>
          <w:ilvl w:val="0"/>
          <w:numId w:val="3"/>
        </w:numPr>
        <w:rPr>
          <w:b/>
          <w:bCs/>
          <w:lang w:val="es-ES"/>
        </w:rPr>
      </w:pPr>
      <w:r>
        <w:rPr>
          <w:b/>
          <w:bCs/>
          <w:lang w:val="es-ES"/>
        </w:rPr>
        <w:t xml:space="preserve">No siguen siempre las normas </w:t>
      </w:r>
      <w:r w:rsidRPr="00C4591F">
        <w:rPr>
          <w:b/>
          <w:bCs/>
          <w:lang w:val="es-ES"/>
        </w:rPr>
        <w:sym w:font="Wingdings" w:char="F0E0"/>
      </w:r>
      <w:r>
        <w:rPr>
          <w:b/>
          <w:bCs/>
          <w:lang w:val="es-ES"/>
        </w:rPr>
        <w:t xml:space="preserve"> </w:t>
      </w:r>
      <w:r w:rsidRPr="00C4591F">
        <w:rPr>
          <w:lang w:val="es-ES"/>
        </w:rPr>
        <w:t>en Marruecos se puede alterar o acelerar el sistema burocrático en la atención sanitaria por tener conocidos o por estar bien relacionados socialmente. Muchas veces intentan colarse o no respetan el orden establecido.</w:t>
      </w:r>
      <w:r>
        <w:rPr>
          <w:b/>
          <w:bCs/>
          <w:lang w:val="es-ES"/>
        </w:rPr>
        <w:t xml:space="preserve"> </w:t>
      </w:r>
    </w:p>
    <w:p w14:paraId="08E8A185" w14:textId="74203B8E" w:rsidR="00C91475" w:rsidRDefault="00C91475" w:rsidP="00C91475">
      <w:pPr>
        <w:pStyle w:val="Paragrafoelenco"/>
        <w:numPr>
          <w:ilvl w:val="0"/>
          <w:numId w:val="1"/>
        </w:numPr>
        <w:rPr>
          <w:b/>
          <w:bCs/>
          <w:lang w:val="es-ES"/>
        </w:rPr>
      </w:pPr>
      <w:r w:rsidRPr="00C91475">
        <w:rPr>
          <w:b/>
          <w:bCs/>
          <w:lang w:val="es-ES"/>
        </w:rPr>
        <w:t>Concepciones de la salud</w:t>
      </w:r>
    </w:p>
    <w:p w14:paraId="12C49AFC" w14:textId="0ED98CC1" w:rsidR="00C4591F" w:rsidRPr="00C4591F" w:rsidRDefault="00C4591F" w:rsidP="00C4591F">
      <w:pPr>
        <w:pStyle w:val="Paragrafoelenco"/>
        <w:numPr>
          <w:ilvl w:val="0"/>
          <w:numId w:val="4"/>
        </w:numPr>
        <w:rPr>
          <w:b/>
          <w:bCs/>
          <w:lang w:val="es-ES"/>
        </w:rPr>
      </w:pPr>
      <w:r>
        <w:rPr>
          <w:b/>
          <w:bCs/>
          <w:lang w:val="es-ES"/>
        </w:rPr>
        <w:t xml:space="preserve">Se recurre a la automedicación en ocasiones </w:t>
      </w:r>
      <w:r w:rsidRPr="00C4591F">
        <w:rPr>
          <w:b/>
          <w:bCs/>
          <w:lang w:val="es-ES"/>
        </w:rPr>
        <w:sym w:font="Wingdings" w:char="F0E0"/>
      </w:r>
      <w:r>
        <w:rPr>
          <w:b/>
          <w:bCs/>
          <w:lang w:val="es-ES"/>
        </w:rPr>
        <w:t xml:space="preserve"> </w:t>
      </w:r>
      <w:r>
        <w:rPr>
          <w:lang w:val="es-ES"/>
        </w:rPr>
        <w:t xml:space="preserve">en el seno familiar es muy frecuente la automedicación pero no abusan de esta debido al precio de las medicinas. </w:t>
      </w:r>
    </w:p>
    <w:p w14:paraId="629963E9" w14:textId="21A1D300" w:rsidR="00C4591F" w:rsidRPr="00C4591F" w:rsidRDefault="00C4591F" w:rsidP="00C4591F">
      <w:pPr>
        <w:pStyle w:val="Paragrafoelenco"/>
        <w:numPr>
          <w:ilvl w:val="0"/>
          <w:numId w:val="4"/>
        </w:numPr>
        <w:rPr>
          <w:b/>
          <w:bCs/>
          <w:lang w:val="es-ES"/>
        </w:rPr>
      </w:pPr>
      <w:r>
        <w:rPr>
          <w:b/>
          <w:bCs/>
          <w:lang w:val="es-ES"/>
        </w:rPr>
        <w:t xml:space="preserve">Con frecuencia se recurre a remedios caseros </w:t>
      </w:r>
      <w:r w:rsidRPr="00C4591F">
        <w:rPr>
          <w:b/>
          <w:bCs/>
          <w:lang w:val="es-ES"/>
        </w:rPr>
        <w:sym w:font="Wingdings" w:char="F0E0"/>
      </w:r>
      <w:r>
        <w:rPr>
          <w:b/>
          <w:bCs/>
          <w:lang w:val="es-ES"/>
        </w:rPr>
        <w:t xml:space="preserve"> </w:t>
      </w:r>
      <w:r w:rsidRPr="00C4591F">
        <w:rPr>
          <w:lang w:val="es-ES"/>
        </w:rPr>
        <w:t>uso de hierbas, frutas, especias. Se trata de recetas caseras que pasan de generación en generación</w:t>
      </w:r>
      <w:r>
        <w:rPr>
          <w:lang w:val="es-ES"/>
        </w:rPr>
        <w:t xml:space="preserve">. Se recurre a ellas en caso de enfermedades leves como resfriados o gripes. La gente más grande prefiere la medicina tradicional, en cambio, si el enfermo es un niño recorren a la medicina occidental. </w:t>
      </w:r>
    </w:p>
    <w:p w14:paraId="1F54A9CC" w14:textId="6E854934" w:rsidR="00C4591F" w:rsidRPr="0079775F" w:rsidRDefault="00C4591F" w:rsidP="00C4591F">
      <w:pPr>
        <w:pStyle w:val="Paragrafoelenco"/>
        <w:numPr>
          <w:ilvl w:val="0"/>
          <w:numId w:val="4"/>
        </w:numPr>
        <w:rPr>
          <w:b/>
          <w:bCs/>
          <w:lang w:val="es-ES"/>
        </w:rPr>
      </w:pPr>
      <w:r>
        <w:rPr>
          <w:b/>
          <w:bCs/>
          <w:lang w:val="es-ES"/>
        </w:rPr>
        <w:t xml:space="preserve">Ante la enfermedad se dan algunas actitudes de resignación que pueden ser malinterpretadas </w:t>
      </w:r>
      <w:r w:rsidRPr="00C4591F">
        <w:rPr>
          <w:b/>
          <w:bCs/>
          <w:lang w:val="es-ES"/>
        </w:rPr>
        <w:sym w:font="Wingdings" w:char="F0E0"/>
      </w:r>
      <w:r>
        <w:rPr>
          <w:b/>
          <w:bCs/>
          <w:lang w:val="es-ES"/>
        </w:rPr>
        <w:t xml:space="preserve"> </w:t>
      </w:r>
      <w:r>
        <w:rPr>
          <w:lang w:val="es-ES"/>
        </w:rPr>
        <w:t xml:space="preserve">el buen musulmán cree que todas las personas tienen escrito el destino y por ello reaccionan con resignación ante determinadas enfermedades. </w:t>
      </w:r>
    </w:p>
    <w:p w14:paraId="495C7E45" w14:textId="77F9F1AC" w:rsidR="0079775F" w:rsidRDefault="0079775F" w:rsidP="00C4591F">
      <w:pPr>
        <w:pStyle w:val="Paragrafoelenco"/>
        <w:numPr>
          <w:ilvl w:val="0"/>
          <w:numId w:val="4"/>
        </w:numPr>
        <w:rPr>
          <w:b/>
          <w:bCs/>
          <w:lang w:val="es-ES"/>
        </w:rPr>
      </w:pPr>
      <w:r>
        <w:rPr>
          <w:b/>
          <w:bCs/>
          <w:lang w:val="es-ES"/>
        </w:rPr>
        <w:t>Algunas personas tienen problemas con la localización del dolor</w:t>
      </w:r>
    </w:p>
    <w:p w14:paraId="41878760" w14:textId="5EBB1814" w:rsidR="0079775F" w:rsidRPr="0079775F" w:rsidRDefault="0079775F" w:rsidP="00C4591F">
      <w:pPr>
        <w:pStyle w:val="Paragrafoelenco"/>
        <w:numPr>
          <w:ilvl w:val="0"/>
          <w:numId w:val="4"/>
        </w:numPr>
        <w:rPr>
          <w:b/>
          <w:bCs/>
          <w:lang w:val="es-ES"/>
        </w:rPr>
      </w:pPr>
      <w:r>
        <w:rPr>
          <w:b/>
          <w:bCs/>
          <w:lang w:val="es-ES"/>
        </w:rPr>
        <w:t xml:space="preserve">La donación de órganos no siempre está permitida </w:t>
      </w:r>
      <w:r w:rsidRPr="0079775F">
        <w:rPr>
          <w:b/>
          <w:bCs/>
          <w:lang w:val="es-ES"/>
        </w:rPr>
        <w:sym w:font="Wingdings" w:char="F0E0"/>
      </w:r>
      <w:r>
        <w:rPr>
          <w:b/>
          <w:bCs/>
          <w:lang w:val="es-ES"/>
        </w:rPr>
        <w:t xml:space="preserve"> </w:t>
      </w:r>
      <w:r>
        <w:rPr>
          <w:lang w:val="es-ES"/>
        </w:rPr>
        <w:t>debe ser autorizada por la familia y se puede obtener el órgano solo para el trasplante inmediato en otro paciente musulmán.</w:t>
      </w:r>
    </w:p>
    <w:p w14:paraId="010E1D62" w14:textId="4A979EBE" w:rsidR="0079775F" w:rsidRPr="0079775F" w:rsidRDefault="0079775F" w:rsidP="00C4591F">
      <w:pPr>
        <w:pStyle w:val="Paragrafoelenco"/>
        <w:numPr>
          <w:ilvl w:val="0"/>
          <w:numId w:val="4"/>
        </w:numPr>
        <w:rPr>
          <w:b/>
          <w:bCs/>
          <w:lang w:val="es-ES"/>
        </w:rPr>
      </w:pPr>
      <w:r>
        <w:rPr>
          <w:b/>
          <w:bCs/>
          <w:lang w:val="es-ES"/>
        </w:rPr>
        <w:t xml:space="preserve">Se admite la disección del cuerpo </w:t>
      </w:r>
      <w:r w:rsidRPr="0079775F">
        <w:rPr>
          <w:b/>
          <w:bCs/>
          <w:lang w:val="es-ES"/>
        </w:rPr>
        <w:sym w:font="Wingdings" w:char="F0E0"/>
      </w:r>
      <w:r>
        <w:rPr>
          <w:b/>
          <w:bCs/>
          <w:lang w:val="es-ES"/>
        </w:rPr>
        <w:t xml:space="preserve"> </w:t>
      </w:r>
      <w:r w:rsidRPr="0079775F">
        <w:rPr>
          <w:lang w:val="es-ES"/>
        </w:rPr>
        <w:t>no por investigadores para su estudio</w:t>
      </w:r>
      <w:r>
        <w:rPr>
          <w:lang w:val="es-ES"/>
        </w:rPr>
        <w:t>.</w:t>
      </w:r>
      <w:r w:rsidRPr="0079775F">
        <w:rPr>
          <w:lang w:val="es-ES"/>
        </w:rPr>
        <w:t xml:space="preserve"> </w:t>
      </w:r>
    </w:p>
    <w:p w14:paraId="2A19F259" w14:textId="23D40227" w:rsidR="0079775F" w:rsidRPr="00C91475" w:rsidRDefault="0079775F" w:rsidP="00C4591F">
      <w:pPr>
        <w:pStyle w:val="Paragrafoelenco"/>
        <w:numPr>
          <w:ilvl w:val="0"/>
          <w:numId w:val="4"/>
        </w:numPr>
        <w:rPr>
          <w:b/>
          <w:bCs/>
          <w:lang w:val="es-ES"/>
        </w:rPr>
      </w:pPr>
      <w:r>
        <w:rPr>
          <w:b/>
          <w:bCs/>
          <w:lang w:val="es-ES"/>
        </w:rPr>
        <w:t xml:space="preserve">La incineración no se admite </w:t>
      </w:r>
    </w:p>
    <w:p w14:paraId="6A0F4B07" w14:textId="4D99DC68" w:rsidR="00C91475" w:rsidRDefault="00C91475" w:rsidP="00C91475">
      <w:pPr>
        <w:pStyle w:val="Paragrafoelenco"/>
        <w:numPr>
          <w:ilvl w:val="0"/>
          <w:numId w:val="1"/>
        </w:numPr>
        <w:rPr>
          <w:b/>
          <w:bCs/>
          <w:lang w:val="es-ES"/>
        </w:rPr>
      </w:pPr>
      <w:r w:rsidRPr="00C91475">
        <w:rPr>
          <w:b/>
          <w:bCs/>
          <w:lang w:val="es-ES"/>
        </w:rPr>
        <w:t xml:space="preserve">Salud mental </w:t>
      </w:r>
    </w:p>
    <w:p w14:paraId="59AC977F" w14:textId="24C61908" w:rsidR="0079775F" w:rsidRPr="0079775F" w:rsidRDefault="0079775F" w:rsidP="0079775F">
      <w:pPr>
        <w:pStyle w:val="Paragrafoelenco"/>
        <w:numPr>
          <w:ilvl w:val="0"/>
          <w:numId w:val="5"/>
        </w:numPr>
        <w:rPr>
          <w:lang w:val="es-ES"/>
        </w:rPr>
      </w:pPr>
      <w:r>
        <w:rPr>
          <w:b/>
          <w:bCs/>
          <w:lang w:val="es-ES"/>
        </w:rPr>
        <w:t xml:space="preserve">Acuden a los servicios de salud mental solo en casos de trastornos graves </w:t>
      </w:r>
      <w:r w:rsidRPr="0079775F">
        <w:rPr>
          <w:b/>
          <w:bCs/>
          <w:lang w:val="es-ES"/>
        </w:rPr>
        <w:sym w:font="Wingdings" w:char="F0E0"/>
      </w:r>
      <w:r>
        <w:rPr>
          <w:b/>
          <w:bCs/>
          <w:lang w:val="es-ES"/>
        </w:rPr>
        <w:t xml:space="preserve"> </w:t>
      </w:r>
      <w:r w:rsidRPr="0079775F">
        <w:rPr>
          <w:lang w:val="es-ES"/>
        </w:rPr>
        <w:t>cuando el enfermo no daña a su salud ni la del entorno familiar o social, se suele atribuirle dotes o poderes sobrenaturales</w:t>
      </w:r>
      <w:r>
        <w:rPr>
          <w:lang w:val="es-ES"/>
        </w:rPr>
        <w:t xml:space="preserve">. Para el tratamiento de la salud mental se recurre con frecuencia a la medicina tradicional. </w:t>
      </w:r>
    </w:p>
    <w:p w14:paraId="04239A5E" w14:textId="05DAF4E2" w:rsidR="00C91475" w:rsidRDefault="00C91475" w:rsidP="00C91475">
      <w:pPr>
        <w:pStyle w:val="Paragrafoelenco"/>
        <w:numPr>
          <w:ilvl w:val="0"/>
          <w:numId w:val="1"/>
        </w:numPr>
        <w:rPr>
          <w:b/>
          <w:bCs/>
          <w:lang w:val="es-ES"/>
        </w:rPr>
      </w:pPr>
      <w:r w:rsidRPr="00C91475">
        <w:rPr>
          <w:b/>
          <w:bCs/>
          <w:lang w:val="es-ES"/>
        </w:rPr>
        <w:t>Convivencia hospitalaria</w:t>
      </w:r>
    </w:p>
    <w:p w14:paraId="7D2AB22C" w14:textId="066283BF" w:rsidR="0079775F" w:rsidRPr="0079775F" w:rsidRDefault="0079775F" w:rsidP="0079775F">
      <w:pPr>
        <w:pStyle w:val="Paragrafoelenco"/>
        <w:numPr>
          <w:ilvl w:val="0"/>
          <w:numId w:val="5"/>
        </w:numPr>
        <w:rPr>
          <w:b/>
          <w:bCs/>
          <w:lang w:val="es-ES"/>
        </w:rPr>
      </w:pPr>
      <w:r>
        <w:rPr>
          <w:b/>
          <w:bCs/>
          <w:lang w:val="es-ES"/>
        </w:rPr>
        <w:t xml:space="preserve">Existe la necesidad de disponer de intimidad para rezar </w:t>
      </w:r>
      <w:r w:rsidRPr="0079775F">
        <w:rPr>
          <w:b/>
          <w:bCs/>
          <w:lang w:val="es-ES"/>
        </w:rPr>
        <w:sym w:font="Wingdings" w:char="F0E0"/>
      </w:r>
      <w:r>
        <w:rPr>
          <w:b/>
          <w:bCs/>
          <w:lang w:val="es-ES"/>
        </w:rPr>
        <w:t xml:space="preserve"> </w:t>
      </w:r>
      <w:r>
        <w:rPr>
          <w:lang w:val="es-ES"/>
        </w:rPr>
        <w:t xml:space="preserve">el rezo no es obligatorio cuando el paciente está enfermo. Si quiere rezar, se permite el rezo en una silla o en la cama. Normalmente los hospitales disponen de un espacio para rezar. Antes del rezo se tiene que lavar. </w:t>
      </w:r>
    </w:p>
    <w:p w14:paraId="16E54F87" w14:textId="478A1D37" w:rsidR="0079775F" w:rsidRDefault="0079775F" w:rsidP="0079775F">
      <w:pPr>
        <w:pStyle w:val="Paragrafoelenco"/>
        <w:numPr>
          <w:ilvl w:val="0"/>
          <w:numId w:val="5"/>
        </w:numPr>
        <w:rPr>
          <w:lang w:val="es-ES"/>
        </w:rPr>
      </w:pPr>
      <w:r>
        <w:rPr>
          <w:b/>
          <w:bCs/>
          <w:lang w:val="es-ES"/>
        </w:rPr>
        <w:lastRenderedPageBreak/>
        <w:t xml:space="preserve">Existen alimentos prohibidos por la religión </w:t>
      </w:r>
      <w:r w:rsidRPr="0079775F">
        <w:rPr>
          <w:b/>
          <w:bCs/>
          <w:lang w:val="es-ES"/>
        </w:rPr>
        <w:sym w:font="Wingdings" w:char="F0E0"/>
      </w:r>
      <w:r>
        <w:rPr>
          <w:b/>
          <w:bCs/>
          <w:lang w:val="es-ES"/>
        </w:rPr>
        <w:t xml:space="preserve"> </w:t>
      </w:r>
      <w:r w:rsidRPr="0079775F">
        <w:rPr>
          <w:lang w:val="es-ES"/>
        </w:rPr>
        <w:t xml:space="preserve">la carne de cerno y todos los productos derivados. Los musulmanes comen la carne de </w:t>
      </w:r>
      <w:r w:rsidRPr="0079775F">
        <w:rPr>
          <w:i/>
          <w:iCs/>
          <w:lang w:val="es-ES"/>
        </w:rPr>
        <w:t>halal,</w:t>
      </w:r>
      <w:r w:rsidRPr="0079775F">
        <w:rPr>
          <w:lang w:val="es-ES"/>
        </w:rPr>
        <w:t xml:space="preserve"> que procede del animal sacrificado siguiendo los ritos islámicos. </w:t>
      </w:r>
      <w:r>
        <w:rPr>
          <w:lang w:val="es-ES"/>
        </w:rPr>
        <w:t xml:space="preserve">Se prohíbe el uso de alcohol. En el campo comen con las manos. </w:t>
      </w:r>
    </w:p>
    <w:p w14:paraId="594767E4" w14:textId="1A20C6B9" w:rsidR="0079775F" w:rsidRPr="006F5DA3" w:rsidRDefault="0079775F" w:rsidP="0079775F">
      <w:pPr>
        <w:pStyle w:val="Paragrafoelenco"/>
        <w:numPr>
          <w:ilvl w:val="0"/>
          <w:numId w:val="5"/>
        </w:numPr>
        <w:rPr>
          <w:lang w:val="es-ES"/>
        </w:rPr>
      </w:pPr>
      <w:r>
        <w:rPr>
          <w:b/>
          <w:bCs/>
          <w:lang w:val="es-ES"/>
        </w:rPr>
        <w:t xml:space="preserve">Problemas para ingerir alimentos y medicinas en el mes de Ramadán </w:t>
      </w:r>
      <w:r w:rsidRPr="0079775F">
        <w:rPr>
          <w:b/>
          <w:bCs/>
          <w:lang w:val="es-ES"/>
        </w:rPr>
        <w:sym w:font="Wingdings" w:char="F0E0"/>
      </w:r>
      <w:r>
        <w:rPr>
          <w:b/>
          <w:bCs/>
          <w:lang w:val="es-ES"/>
        </w:rPr>
        <w:t xml:space="preserve"> </w:t>
      </w:r>
      <w:r w:rsidRPr="006F5DA3">
        <w:rPr>
          <w:lang w:val="es-ES"/>
        </w:rPr>
        <w:t xml:space="preserve">el ayuno comienza con la salida del sol y finaliza con la puesta del sol. Los niños están exentos de realizar el Ramadán. </w:t>
      </w:r>
      <w:r w:rsidR="006F5DA3" w:rsidRPr="006F5DA3">
        <w:rPr>
          <w:lang w:val="es-ES"/>
        </w:rPr>
        <w:t>También</w:t>
      </w:r>
      <w:r w:rsidRPr="006F5DA3">
        <w:rPr>
          <w:lang w:val="es-ES"/>
        </w:rPr>
        <w:t xml:space="preserve"> están exentos los enfermos que tienen una prescripción médica</w:t>
      </w:r>
      <w:r w:rsidR="006F5DA3" w:rsidRPr="006F5DA3">
        <w:rPr>
          <w:lang w:val="es-ES"/>
        </w:rPr>
        <w:t>, las mujeres embarazadas, en el periodo de lactancia o con la menstruación.</w:t>
      </w:r>
      <w:r w:rsidR="006F5DA3">
        <w:rPr>
          <w:b/>
          <w:bCs/>
          <w:lang w:val="es-ES"/>
        </w:rPr>
        <w:t xml:space="preserve"> </w:t>
      </w:r>
    </w:p>
    <w:p w14:paraId="6AF6D417" w14:textId="5728E975" w:rsidR="006F5DA3" w:rsidRDefault="006F5DA3" w:rsidP="0079775F">
      <w:pPr>
        <w:pStyle w:val="Paragrafoelenco"/>
        <w:numPr>
          <w:ilvl w:val="0"/>
          <w:numId w:val="5"/>
        </w:numPr>
        <w:rPr>
          <w:lang w:val="es-ES"/>
        </w:rPr>
      </w:pPr>
      <w:r>
        <w:rPr>
          <w:b/>
          <w:bCs/>
          <w:lang w:val="es-ES"/>
        </w:rPr>
        <w:t xml:space="preserve">Existen diferentes normas religiosas sobre la forma de vestir </w:t>
      </w:r>
      <w:r w:rsidRPr="006F5DA3">
        <w:rPr>
          <w:b/>
          <w:bCs/>
          <w:lang w:val="es-ES"/>
        </w:rPr>
        <w:sym w:font="Wingdings" w:char="F0E0"/>
      </w:r>
      <w:r>
        <w:rPr>
          <w:b/>
          <w:bCs/>
          <w:lang w:val="es-ES"/>
        </w:rPr>
        <w:t xml:space="preserve"> </w:t>
      </w:r>
      <w:r w:rsidRPr="006F5DA3">
        <w:rPr>
          <w:lang w:val="es-ES"/>
        </w:rPr>
        <w:t xml:space="preserve">está prohibido vestirse con roba que pueda instigar a la tentación o despertar deseo. </w:t>
      </w:r>
      <w:r>
        <w:rPr>
          <w:lang w:val="es-ES"/>
        </w:rPr>
        <w:t xml:space="preserve">Las mujeres pueden solamente mostrar la cara, las manos y los pies. </w:t>
      </w:r>
    </w:p>
    <w:p w14:paraId="75882D6D" w14:textId="3277BDA5" w:rsidR="006F5DA3" w:rsidRPr="006F5DA3" w:rsidRDefault="006F5DA3" w:rsidP="0079775F">
      <w:pPr>
        <w:pStyle w:val="Paragrafoelenco"/>
        <w:numPr>
          <w:ilvl w:val="0"/>
          <w:numId w:val="5"/>
        </w:numPr>
        <w:rPr>
          <w:lang w:val="es-ES"/>
        </w:rPr>
      </w:pPr>
      <w:r>
        <w:rPr>
          <w:b/>
          <w:bCs/>
          <w:lang w:val="es-ES"/>
        </w:rPr>
        <w:t xml:space="preserve">La homosexualidad no se permite en el Islam </w:t>
      </w:r>
    </w:p>
    <w:p w14:paraId="1391A8F4" w14:textId="2E9524AD" w:rsidR="006F5DA3" w:rsidRDefault="006F5DA3" w:rsidP="0079775F">
      <w:pPr>
        <w:pStyle w:val="Paragrafoelenco"/>
        <w:numPr>
          <w:ilvl w:val="0"/>
          <w:numId w:val="5"/>
        </w:numPr>
        <w:rPr>
          <w:lang w:val="es-ES"/>
        </w:rPr>
      </w:pPr>
      <w:r>
        <w:rPr>
          <w:b/>
          <w:bCs/>
          <w:lang w:val="es-ES"/>
        </w:rPr>
        <w:t xml:space="preserve">Surgen malentendidos sobre el papel social de la mujer </w:t>
      </w:r>
      <w:r w:rsidRPr="006F5DA3">
        <w:rPr>
          <w:b/>
          <w:bCs/>
          <w:lang w:val="es-ES"/>
        </w:rPr>
        <w:sym w:font="Wingdings" w:char="F0E0"/>
      </w:r>
      <w:r>
        <w:rPr>
          <w:b/>
          <w:bCs/>
          <w:lang w:val="es-ES"/>
        </w:rPr>
        <w:t xml:space="preserve"> </w:t>
      </w:r>
      <w:r w:rsidRPr="006F5DA3">
        <w:rPr>
          <w:lang w:val="es-ES"/>
        </w:rPr>
        <w:t xml:space="preserve">según el Corán los hombres y las mujeres son iguales. La mujer no debe estar sometida a la voluntad del marido. No se acepta el maltrato. El marido debe proteger a la mujer y tiene que proporcionar alimentos, ropas y abrigos para su esposa e hijos. </w:t>
      </w:r>
    </w:p>
    <w:p w14:paraId="43938C04" w14:textId="7F5F2D44" w:rsidR="006F5DA3" w:rsidRDefault="006F5DA3" w:rsidP="0079775F">
      <w:pPr>
        <w:pStyle w:val="Paragrafoelenco"/>
        <w:numPr>
          <w:ilvl w:val="0"/>
          <w:numId w:val="5"/>
        </w:numPr>
        <w:rPr>
          <w:lang w:val="es-ES"/>
        </w:rPr>
      </w:pPr>
      <w:r>
        <w:rPr>
          <w:b/>
          <w:bCs/>
          <w:lang w:val="es-ES"/>
        </w:rPr>
        <w:t xml:space="preserve">Muchos no aprueban la residencia para la tercera edad </w:t>
      </w:r>
      <w:r w:rsidRPr="006F5DA3">
        <w:rPr>
          <w:b/>
          <w:bCs/>
          <w:lang w:val="es-ES"/>
        </w:rPr>
        <w:sym w:font="Wingdings" w:char="F0E0"/>
      </w:r>
      <w:r>
        <w:rPr>
          <w:b/>
          <w:bCs/>
          <w:lang w:val="es-ES"/>
        </w:rPr>
        <w:t xml:space="preserve"> </w:t>
      </w:r>
      <w:r w:rsidRPr="006F5DA3">
        <w:rPr>
          <w:lang w:val="es-ES"/>
        </w:rPr>
        <w:t>el Corán anima a cuidar los ancianos</w:t>
      </w:r>
      <w:r>
        <w:rPr>
          <w:lang w:val="es-ES"/>
        </w:rPr>
        <w:t xml:space="preserve">. Se les consulta siempre ante de tomar una decisión. </w:t>
      </w:r>
    </w:p>
    <w:p w14:paraId="3B144D73" w14:textId="404363E0" w:rsidR="006F5DA3" w:rsidRPr="006F5DA3" w:rsidRDefault="006F5DA3" w:rsidP="0079775F">
      <w:pPr>
        <w:pStyle w:val="Paragrafoelenco"/>
        <w:numPr>
          <w:ilvl w:val="0"/>
          <w:numId w:val="5"/>
        </w:numPr>
        <w:rPr>
          <w:lang w:val="es-ES"/>
        </w:rPr>
      </w:pPr>
      <w:r>
        <w:rPr>
          <w:b/>
          <w:bCs/>
          <w:lang w:val="es-ES"/>
        </w:rPr>
        <w:t xml:space="preserve">Las abundantes visitas a los enfermos pueden perturbar el buen funcionamiento del hospital </w:t>
      </w:r>
      <w:r w:rsidRPr="006F5DA3">
        <w:rPr>
          <w:b/>
          <w:bCs/>
          <w:lang w:val="es-ES"/>
        </w:rPr>
        <w:sym w:font="Wingdings" w:char="F0E0"/>
      </w:r>
      <w:r>
        <w:rPr>
          <w:b/>
          <w:bCs/>
          <w:lang w:val="es-ES"/>
        </w:rPr>
        <w:t xml:space="preserve"> </w:t>
      </w:r>
      <w:r w:rsidRPr="00DD251B">
        <w:rPr>
          <w:lang w:val="es-ES"/>
        </w:rPr>
        <w:t>el apoyo social recibido durante la enfermedad es una ayuda y no un impedimento para la terapia médica</w:t>
      </w:r>
      <w:r w:rsidR="00DD251B" w:rsidRPr="00DD251B">
        <w:rPr>
          <w:lang w:val="es-ES"/>
        </w:rPr>
        <w:t>. La visita debe ser lo más breve posible, no hay que molestar.</w:t>
      </w:r>
      <w:r w:rsidR="00DD251B">
        <w:rPr>
          <w:b/>
          <w:bCs/>
          <w:lang w:val="es-ES"/>
        </w:rPr>
        <w:t xml:space="preserve"> </w:t>
      </w:r>
    </w:p>
    <w:p w14:paraId="02410473" w14:textId="2971A8B1" w:rsidR="00C91475" w:rsidRDefault="00C91475" w:rsidP="00C91475">
      <w:pPr>
        <w:pStyle w:val="Paragrafoelenco"/>
        <w:numPr>
          <w:ilvl w:val="0"/>
          <w:numId w:val="1"/>
        </w:numPr>
        <w:rPr>
          <w:b/>
          <w:bCs/>
          <w:lang w:val="es-ES"/>
        </w:rPr>
      </w:pPr>
      <w:r w:rsidRPr="00C91475">
        <w:rPr>
          <w:b/>
          <w:bCs/>
          <w:lang w:val="es-ES"/>
        </w:rPr>
        <w:t>Sexualidad, e</w:t>
      </w:r>
      <w:r w:rsidRPr="00C91475">
        <w:rPr>
          <w:b/>
          <w:bCs/>
          <w:lang w:val="es-ES"/>
        </w:rPr>
        <w:t xml:space="preserve">mbarazo, parto y posparto </w:t>
      </w:r>
    </w:p>
    <w:p w14:paraId="209226E2" w14:textId="1C8050C7" w:rsidR="00DD251B" w:rsidRPr="00DD251B" w:rsidRDefault="00DD251B" w:rsidP="00DD251B">
      <w:pPr>
        <w:rPr>
          <w:lang w:val="es-ES"/>
        </w:rPr>
      </w:pPr>
      <w:r w:rsidRPr="00DD251B">
        <w:rPr>
          <w:lang w:val="es-ES"/>
        </w:rPr>
        <w:t xml:space="preserve">Los temas relacionados con la sexualidad deben ser abordados con mucho tacto y en un contexto de máxima confidencialidad. </w:t>
      </w:r>
    </w:p>
    <w:p w14:paraId="7140E4BC" w14:textId="79E0540F" w:rsidR="00DD251B" w:rsidRDefault="00DD251B" w:rsidP="00DD251B">
      <w:pPr>
        <w:pStyle w:val="Paragrafoelenco"/>
        <w:numPr>
          <w:ilvl w:val="0"/>
          <w:numId w:val="6"/>
        </w:numPr>
        <w:rPr>
          <w:b/>
          <w:bCs/>
          <w:lang w:val="es-ES"/>
        </w:rPr>
      </w:pPr>
      <w:r>
        <w:rPr>
          <w:b/>
          <w:bCs/>
          <w:lang w:val="es-ES"/>
        </w:rPr>
        <w:t xml:space="preserve">El tabú del sexo </w:t>
      </w:r>
      <w:r w:rsidRPr="00DD251B">
        <w:rPr>
          <w:b/>
          <w:bCs/>
          <w:lang w:val="es-ES"/>
        </w:rPr>
        <w:sym w:font="Wingdings" w:char="F0E0"/>
      </w:r>
      <w:r>
        <w:rPr>
          <w:b/>
          <w:bCs/>
          <w:lang w:val="es-ES"/>
        </w:rPr>
        <w:t xml:space="preserve"> </w:t>
      </w:r>
      <w:r w:rsidRPr="00DD251B">
        <w:rPr>
          <w:lang w:val="es-ES"/>
        </w:rPr>
        <w:t>el afectado por una enfermedad de trasmisión sexual puede guardarla en secreto; en consecuencia, en la mayoría de los casos se recurre a la automedicación.</w:t>
      </w:r>
      <w:r>
        <w:rPr>
          <w:b/>
          <w:bCs/>
          <w:lang w:val="es-ES"/>
        </w:rPr>
        <w:t xml:space="preserve"> </w:t>
      </w:r>
    </w:p>
    <w:p w14:paraId="2BA60CA5" w14:textId="70233817" w:rsidR="00DD251B" w:rsidRDefault="00DD251B" w:rsidP="00DD251B">
      <w:pPr>
        <w:pStyle w:val="Paragrafoelenco"/>
        <w:numPr>
          <w:ilvl w:val="0"/>
          <w:numId w:val="6"/>
        </w:numPr>
        <w:rPr>
          <w:lang w:val="es-ES"/>
        </w:rPr>
      </w:pPr>
      <w:r>
        <w:rPr>
          <w:b/>
          <w:bCs/>
          <w:lang w:val="es-ES"/>
        </w:rPr>
        <w:t xml:space="preserve">El tema de la menstruación no se trata abiertamente </w:t>
      </w:r>
      <w:r w:rsidRPr="00DD251B">
        <w:rPr>
          <w:b/>
          <w:bCs/>
          <w:lang w:val="es-ES"/>
        </w:rPr>
        <w:sym w:font="Wingdings" w:char="F0E0"/>
      </w:r>
      <w:r>
        <w:rPr>
          <w:b/>
          <w:bCs/>
          <w:lang w:val="es-ES"/>
        </w:rPr>
        <w:t xml:space="preserve"> </w:t>
      </w:r>
      <w:r w:rsidRPr="00DD251B">
        <w:rPr>
          <w:lang w:val="es-ES"/>
        </w:rPr>
        <w:t xml:space="preserve">la mujer cuando tiene la menstruación lo suele ocultar a los demás. </w:t>
      </w:r>
      <w:r>
        <w:rPr>
          <w:lang w:val="es-ES"/>
        </w:rPr>
        <w:t xml:space="preserve">Durante ese periodo las mujeres no rezan, no ayunan, no entran en los lugares sagrados y no tocan el Corán. </w:t>
      </w:r>
    </w:p>
    <w:p w14:paraId="33CD4FDE" w14:textId="0C5A7836" w:rsidR="00DD251B" w:rsidRDefault="00DD251B" w:rsidP="00DD251B">
      <w:pPr>
        <w:pStyle w:val="Paragrafoelenco"/>
        <w:numPr>
          <w:ilvl w:val="0"/>
          <w:numId w:val="6"/>
        </w:numPr>
        <w:rPr>
          <w:lang w:val="es-ES"/>
        </w:rPr>
      </w:pPr>
      <w:r>
        <w:rPr>
          <w:b/>
          <w:bCs/>
          <w:lang w:val="es-ES"/>
        </w:rPr>
        <w:t xml:space="preserve">La virginidad femenina es una cuestión relevante socialmente </w:t>
      </w:r>
      <w:r w:rsidRPr="00DD251B">
        <w:rPr>
          <w:b/>
          <w:bCs/>
          <w:lang w:val="es-ES"/>
        </w:rPr>
        <w:sym w:font="Wingdings" w:char="F0E0"/>
      </w:r>
      <w:r>
        <w:rPr>
          <w:b/>
          <w:bCs/>
          <w:lang w:val="es-ES"/>
        </w:rPr>
        <w:t xml:space="preserve"> </w:t>
      </w:r>
      <w:r w:rsidRPr="00DD251B">
        <w:rPr>
          <w:lang w:val="es-ES"/>
        </w:rPr>
        <w:t>la mujer debe llegar virgen al matrimonio</w:t>
      </w:r>
      <w:r>
        <w:rPr>
          <w:lang w:val="es-ES"/>
        </w:rPr>
        <w:t xml:space="preserve">. Las relaciones extramatrimoniales no se aceptan. </w:t>
      </w:r>
    </w:p>
    <w:p w14:paraId="1009A2BE" w14:textId="27FC5E77" w:rsidR="00DD251B" w:rsidRDefault="00DD251B" w:rsidP="00DD251B">
      <w:pPr>
        <w:pStyle w:val="Paragrafoelenco"/>
        <w:numPr>
          <w:ilvl w:val="0"/>
          <w:numId w:val="6"/>
        </w:numPr>
        <w:rPr>
          <w:lang w:val="es-ES"/>
        </w:rPr>
      </w:pPr>
      <w:r>
        <w:rPr>
          <w:b/>
          <w:bCs/>
          <w:lang w:val="es-ES"/>
        </w:rPr>
        <w:t xml:space="preserve">Pueden solicitar la circuncisión masculina </w:t>
      </w:r>
      <w:r w:rsidRPr="00DD251B">
        <w:rPr>
          <w:b/>
          <w:bCs/>
          <w:lang w:val="es-ES"/>
        </w:rPr>
        <w:sym w:font="Wingdings" w:char="F0E0"/>
      </w:r>
      <w:r>
        <w:rPr>
          <w:b/>
          <w:bCs/>
          <w:lang w:val="es-ES"/>
        </w:rPr>
        <w:t xml:space="preserve"> </w:t>
      </w:r>
      <w:r w:rsidRPr="00DD251B">
        <w:rPr>
          <w:lang w:val="es-ES"/>
        </w:rPr>
        <w:t>está ligada a la religión, se le realiza a todos los hombres durante la infancia.</w:t>
      </w:r>
    </w:p>
    <w:p w14:paraId="5934224F" w14:textId="1171D643" w:rsidR="00DD251B" w:rsidRDefault="00DD251B" w:rsidP="00DD251B">
      <w:pPr>
        <w:pStyle w:val="Paragrafoelenco"/>
        <w:numPr>
          <w:ilvl w:val="0"/>
          <w:numId w:val="6"/>
        </w:numPr>
        <w:rPr>
          <w:lang w:val="es-ES"/>
        </w:rPr>
      </w:pPr>
      <w:r>
        <w:rPr>
          <w:b/>
          <w:bCs/>
          <w:lang w:val="es-ES"/>
        </w:rPr>
        <w:t xml:space="preserve">No siguen a las campanas de control de las natalidad y contracepción </w:t>
      </w:r>
      <w:r w:rsidRPr="00DD251B">
        <w:rPr>
          <w:b/>
          <w:bCs/>
          <w:lang w:val="es-ES"/>
        </w:rPr>
        <w:sym w:font="Wingdings" w:char="F0E0"/>
      </w:r>
      <w:r>
        <w:rPr>
          <w:b/>
          <w:bCs/>
          <w:lang w:val="es-ES"/>
        </w:rPr>
        <w:t xml:space="preserve"> </w:t>
      </w:r>
      <w:r w:rsidRPr="00DD251B">
        <w:rPr>
          <w:lang w:val="es-ES"/>
        </w:rPr>
        <w:t xml:space="preserve">la familia tradicional tiene muchos hijos. La población joven urbana es más consciente de la necesidad de planificar y controlar la natalidad. </w:t>
      </w:r>
    </w:p>
    <w:p w14:paraId="3D70C958" w14:textId="3688484E" w:rsidR="00DD251B" w:rsidRDefault="00DD251B" w:rsidP="00DD251B">
      <w:pPr>
        <w:pStyle w:val="Paragrafoelenco"/>
        <w:numPr>
          <w:ilvl w:val="0"/>
          <w:numId w:val="6"/>
        </w:numPr>
        <w:rPr>
          <w:lang w:val="es-ES"/>
        </w:rPr>
      </w:pPr>
      <w:r>
        <w:rPr>
          <w:b/>
          <w:bCs/>
          <w:lang w:val="es-ES"/>
        </w:rPr>
        <w:t xml:space="preserve">No se utilizan anticonceptivos </w:t>
      </w:r>
      <w:r w:rsidRPr="00DD251B">
        <w:rPr>
          <w:b/>
          <w:bCs/>
          <w:lang w:val="es-ES"/>
        </w:rPr>
        <w:sym w:font="Wingdings" w:char="F0E0"/>
      </w:r>
      <w:r>
        <w:rPr>
          <w:b/>
          <w:bCs/>
          <w:lang w:val="es-ES"/>
        </w:rPr>
        <w:t xml:space="preserve"> </w:t>
      </w:r>
      <w:r w:rsidRPr="00DD251B">
        <w:rPr>
          <w:lang w:val="es-ES"/>
        </w:rPr>
        <w:t xml:space="preserve">solo Dios tiene el poder de conceder hijos a los padres. Se justifica el uso en caso de prescripción médica. </w:t>
      </w:r>
    </w:p>
    <w:p w14:paraId="3A24423E" w14:textId="5A039608" w:rsidR="00DD251B" w:rsidRDefault="00DD251B" w:rsidP="00DD251B">
      <w:pPr>
        <w:pStyle w:val="Paragrafoelenco"/>
        <w:numPr>
          <w:ilvl w:val="0"/>
          <w:numId w:val="6"/>
        </w:numPr>
        <w:rPr>
          <w:lang w:val="es-ES"/>
        </w:rPr>
      </w:pPr>
      <w:r>
        <w:rPr>
          <w:b/>
          <w:bCs/>
          <w:lang w:val="es-ES"/>
        </w:rPr>
        <w:t xml:space="preserve">La infertilidad </w:t>
      </w:r>
      <w:r w:rsidRPr="00DD251B">
        <w:rPr>
          <w:b/>
          <w:bCs/>
          <w:lang w:val="es-ES"/>
        </w:rPr>
        <w:sym w:font="Wingdings" w:char="F0E0"/>
      </w:r>
      <w:r>
        <w:rPr>
          <w:b/>
          <w:bCs/>
          <w:lang w:val="es-ES"/>
        </w:rPr>
        <w:t xml:space="preserve"> </w:t>
      </w:r>
      <w:r w:rsidRPr="00DD251B">
        <w:rPr>
          <w:lang w:val="es-ES"/>
        </w:rPr>
        <w:t>tradicionalmente, las parejas ocultaban ese problema, sin embargo, cada vez más se recurre a médicos especialistas para superar este problema</w:t>
      </w:r>
      <w:r>
        <w:rPr>
          <w:lang w:val="es-ES"/>
        </w:rPr>
        <w:t xml:space="preserve">. </w:t>
      </w:r>
    </w:p>
    <w:p w14:paraId="41D41079" w14:textId="59B9FE58" w:rsidR="00DD251B" w:rsidRDefault="00DD251B" w:rsidP="00DD251B">
      <w:pPr>
        <w:pStyle w:val="Paragrafoelenco"/>
        <w:numPr>
          <w:ilvl w:val="0"/>
          <w:numId w:val="6"/>
        </w:numPr>
        <w:rPr>
          <w:lang w:val="es-ES"/>
        </w:rPr>
      </w:pPr>
      <w:r>
        <w:rPr>
          <w:b/>
          <w:bCs/>
          <w:lang w:val="es-ES"/>
        </w:rPr>
        <w:t xml:space="preserve">Hay un mal seguimiento del embarazo </w:t>
      </w:r>
      <w:r w:rsidRPr="00DD251B">
        <w:rPr>
          <w:b/>
          <w:bCs/>
          <w:lang w:val="es-ES"/>
        </w:rPr>
        <w:sym w:font="Wingdings" w:char="F0E0"/>
      </w:r>
      <w:r>
        <w:rPr>
          <w:b/>
          <w:bCs/>
          <w:lang w:val="es-ES"/>
        </w:rPr>
        <w:t xml:space="preserve"> </w:t>
      </w:r>
      <w:r w:rsidRPr="00DD251B">
        <w:rPr>
          <w:lang w:val="es-ES"/>
        </w:rPr>
        <w:t xml:space="preserve">la mayoría de las mujeres llega al ambulatorio cuando el embarazo está bastante avanzado. Durante el parto no se permite la presencia de familiares. Normalmente no hay tratamientos específico para el dolor en los partos. </w:t>
      </w:r>
    </w:p>
    <w:p w14:paraId="1B0915E2" w14:textId="367D7145" w:rsidR="00DD251B" w:rsidRPr="00FB0F2A" w:rsidRDefault="00DD251B" w:rsidP="00DD251B">
      <w:pPr>
        <w:pStyle w:val="Paragrafoelenco"/>
        <w:numPr>
          <w:ilvl w:val="0"/>
          <w:numId w:val="6"/>
        </w:numPr>
        <w:rPr>
          <w:lang w:val="es-ES"/>
        </w:rPr>
      </w:pPr>
      <w:r>
        <w:rPr>
          <w:b/>
          <w:bCs/>
          <w:lang w:val="es-ES"/>
        </w:rPr>
        <w:t xml:space="preserve">No se permite la experimentación con el embrión </w:t>
      </w:r>
    </w:p>
    <w:p w14:paraId="0A56A329" w14:textId="06B3CCE8" w:rsidR="00FB0F2A" w:rsidRDefault="00FB0F2A" w:rsidP="00DD251B">
      <w:pPr>
        <w:pStyle w:val="Paragrafoelenco"/>
        <w:numPr>
          <w:ilvl w:val="0"/>
          <w:numId w:val="6"/>
        </w:numPr>
        <w:rPr>
          <w:lang w:val="es-ES"/>
        </w:rPr>
      </w:pPr>
      <w:r>
        <w:rPr>
          <w:b/>
          <w:bCs/>
          <w:lang w:val="es-ES"/>
        </w:rPr>
        <w:t xml:space="preserve">El aborto está restringido a casos muy excepcionales </w:t>
      </w:r>
      <w:r w:rsidRPr="00FB0F2A">
        <w:rPr>
          <w:b/>
          <w:bCs/>
          <w:lang w:val="es-ES"/>
        </w:rPr>
        <w:sym w:font="Wingdings" w:char="F0E0"/>
      </w:r>
      <w:r>
        <w:rPr>
          <w:b/>
          <w:bCs/>
          <w:lang w:val="es-ES"/>
        </w:rPr>
        <w:t xml:space="preserve"> </w:t>
      </w:r>
      <w:r w:rsidRPr="00FB0F2A">
        <w:rPr>
          <w:lang w:val="es-ES"/>
        </w:rPr>
        <w:t xml:space="preserve">no se permite ni en casos de violación o incesto. Se practica solo si el embarazo pone el peligro la salud de la madre. Se practica el aborto más en las clínicas privadas que en las públicas. </w:t>
      </w:r>
    </w:p>
    <w:p w14:paraId="3D8E377E" w14:textId="3FEC95E3" w:rsidR="00FB0F2A" w:rsidRDefault="00FB0F2A" w:rsidP="00DD251B">
      <w:pPr>
        <w:pStyle w:val="Paragrafoelenco"/>
        <w:numPr>
          <w:ilvl w:val="0"/>
          <w:numId w:val="6"/>
        </w:numPr>
        <w:rPr>
          <w:lang w:val="es-ES"/>
        </w:rPr>
      </w:pPr>
      <w:r w:rsidRPr="00FB0F2A">
        <w:rPr>
          <w:lang w:val="es-ES"/>
        </w:rPr>
        <w:lastRenderedPageBreak/>
        <w:t xml:space="preserve">En el medio rural suelen dar a luz en sus domicilios, en las ciudades en centros hospitalarios. Se incinera la placenta y cuando son en el domicilio se entierra. </w:t>
      </w:r>
    </w:p>
    <w:p w14:paraId="746DD52C" w14:textId="422EAD21" w:rsidR="00FB0F2A" w:rsidRDefault="00FB0F2A" w:rsidP="00DD251B">
      <w:pPr>
        <w:pStyle w:val="Paragrafoelenco"/>
        <w:numPr>
          <w:ilvl w:val="0"/>
          <w:numId w:val="6"/>
        </w:numPr>
        <w:rPr>
          <w:lang w:val="es-ES"/>
        </w:rPr>
      </w:pPr>
      <w:r w:rsidRPr="00FB0F2A">
        <w:rPr>
          <w:b/>
          <w:bCs/>
          <w:lang w:val="es-ES"/>
        </w:rPr>
        <w:t>Se necesita intimidad para realizar los ritos religiosos</w:t>
      </w:r>
      <w:r>
        <w:rPr>
          <w:lang w:val="es-ES"/>
        </w:rPr>
        <w:t xml:space="preserve"> </w:t>
      </w:r>
      <w:r w:rsidRPr="00FB0F2A">
        <w:rPr>
          <w:lang w:val="es-ES"/>
        </w:rPr>
        <w:sym w:font="Wingdings" w:char="F0E0"/>
      </w:r>
      <w:r>
        <w:rPr>
          <w:lang w:val="es-ES"/>
        </w:rPr>
        <w:t xml:space="preserve"> es posible que haya una persona docta en el Islam para recitar al oído del recién nacido </w:t>
      </w:r>
      <w:r w:rsidRPr="00FB0F2A">
        <w:rPr>
          <w:i/>
          <w:iCs/>
          <w:lang w:val="es-ES"/>
        </w:rPr>
        <w:t>la llamada a la oración</w:t>
      </w:r>
      <w:r>
        <w:rPr>
          <w:lang w:val="es-ES"/>
        </w:rPr>
        <w:t xml:space="preserve">. </w:t>
      </w:r>
    </w:p>
    <w:p w14:paraId="7624EACA" w14:textId="77777777" w:rsidR="00FB0F2A" w:rsidRDefault="00FB0F2A" w:rsidP="00DD251B">
      <w:pPr>
        <w:pStyle w:val="Paragrafoelenco"/>
        <w:numPr>
          <w:ilvl w:val="0"/>
          <w:numId w:val="6"/>
        </w:numPr>
        <w:rPr>
          <w:b/>
          <w:bCs/>
          <w:lang w:val="es-ES"/>
        </w:rPr>
      </w:pPr>
      <w:r>
        <w:rPr>
          <w:b/>
          <w:bCs/>
          <w:lang w:val="es-ES"/>
        </w:rPr>
        <w:t xml:space="preserve">Se descuida la atención sanitaria posparto </w:t>
      </w:r>
      <w:r w:rsidRPr="00FB0F2A">
        <w:rPr>
          <w:b/>
          <w:bCs/>
          <w:lang w:val="es-ES"/>
        </w:rPr>
        <w:sym w:font="Wingdings" w:char="F0E0"/>
      </w:r>
      <w:r>
        <w:rPr>
          <w:b/>
          <w:bCs/>
          <w:lang w:val="es-ES"/>
        </w:rPr>
        <w:t xml:space="preserve"> </w:t>
      </w:r>
      <w:r w:rsidRPr="00FB0F2A">
        <w:rPr>
          <w:lang w:val="es-ES"/>
        </w:rPr>
        <w:t>el índice de mortalidad infantil en Marruecos es alto. En el ámbito urbano hay más seguimiento, con consejos de higiene y sobre la alimentación</w:t>
      </w:r>
      <w:r>
        <w:rPr>
          <w:b/>
          <w:bCs/>
          <w:lang w:val="es-ES"/>
        </w:rPr>
        <w:t xml:space="preserve">. </w:t>
      </w:r>
    </w:p>
    <w:p w14:paraId="138BD18B" w14:textId="1A45580D" w:rsidR="00FB0F2A" w:rsidRDefault="00FB0F2A" w:rsidP="00DD251B">
      <w:pPr>
        <w:pStyle w:val="Paragrafoelenco"/>
        <w:numPr>
          <w:ilvl w:val="0"/>
          <w:numId w:val="6"/>
        </w:numPr>
        <w:rPr>
          <w:b/>
          <w:bCs/>
          <w:lang w:val="es-ES"/>
        </w:rPr>
      </w:pPr>
      <w:r>
        <w:rPr>
          <w:b/>
          <w:bCs/>
          <w:lang w:val="es-ES"/>
        </w:rPr>
        <w:t xml:space="preserve">Existen ritos que hay que cumplir con el recién nacido </w:t>
      </w:r>
      <w:r w:rsidRPr="00FB0F2A">
        <w:rPr>
          <w:b/>
          <w:bCs/>
          <w:lang w:val="es-ES"/>
        </w:rPr>
        <w:sym w:font="Wingdings" w:char="F0E0"/>
      </w:r>
      <w:r>
        <w:rPr>
          <w:b/>
          <w:bCs/>
          <w:lang w:val="es-ES"/>
        </w:rPr>
        <w:t xml:space="preserve"> </w:t>
      </w:r>
      <w:r w:rsidRPr="00FB0F2A">
        <w:rPr>
          <w:lang w:val="es-ES"/>
        </w:rPr>
        <w:t>es frecuente colgarle un amuleto y bautizarlos a los siete días con un ritual religioso.</w:t>
      </w:r>
      <w:r>
        <w:rPr>
          <w:b/>
          <w:bCs/>
          <w:lang w:val="es-ES"/>
        </w:rPr>
        <w:t xml:space="preserve"> </w:t>
      </w:r>
      <w:r w:rsidRPr="00FB0F2A">
        <w:rPr>
          <w:b/>
          <w:bCs/>
          <w:lang w:val="es-ES"/>
        </w:rPr>
        <w:t xml:space="preserve"> </w:t>
      </w:r>
    </w:p>
    <w:p w14:paraId="19CA95CB" w14:textId="4BDF244A" w:rsidR="00FB0F2A" w:rsidRDefault="00FB0F2A" w:rsidP="00DD251B">
      <w:pPr>
        <w:pStyle w:val="Paragrafoelenco"/>
        <w:numPr>
          <w:ilvl w:val="0"/>
          <w:numId w:val="6"/>
        </w:numPr>
        <w:rPr>
          <w:b/>
          <w:bCs/>
          <w:lang w:val="es-ES"/>
        </w:rPr>
      </w:pPr>
      <w:r>
        <w:rPr>
          <w:b/>
          <w:bCs/>
          <w:lang w:val="es-ES"/>
        </w:rPr>
        <w:t xml:space="preserve">El contacto físico del bebé con la madre es muy importante </w:t>
      </w:r>
    </w:p>
    <w:p w14:paraId="2DF12B7B" w14:textId="414A6795" w:rsidR="00FB0F2A" w:rsidRDefault="00FB0F2A" w:rsidP="00DD251B">
      <w:pPr>
        <w:pStyle w:val="Paragrafoelenco"/>
        <w:numPr>
          <w:ilvl w:val="0"/>
          <w:numId w:val="6"/>
        </w:numPr>
        <w:rPr>
          <w:lang w:val="es-ES"/>
        </w:rPr>
      </w:pPr>
      <w:r>
        <w:rPr>
          <w:b/>
          <w:bCs/>
          <w:lang w:val="es-ES"/>
        </w:rPr>
        <w:t xml:space="preserve">Pueden molestar las alabanzas excesivas hacia los niños </w:t>
      </w:r>
      <w:r w:rsidRPr="00FB0F2A">
        <w:rPr>
          <w:b/>
          <w:bCs/>
          <w:lang w:val="es-ES"/>
        </w:rPr>
        <w:sym w:font="Wingdings" w:char="F0E0"/>
      </w:r>
      <w:r>
        <w:rPr>
          <w:b/>
          <w:bCs/>
          <w:lang w:val="es-ES"/>
        </w:rPr>
        <w:t xml:space="preserve"> </w:t>
      </w:r>
      <w:r w:rsidRPr="00FB0F2A">
        <w:rPr>
          <w:lang w:val="es-ES"/>
        </w:rPr>
        <w:t>se evitan los cumplidos para evitar el mal de ojo</w:t>
      </w:r>
      <w:r>
        <w:rPr>
          <w:lang w:val="es-ES"/>
        </w:rPr>
        <w:t>.</w:t>
      </w:r>
    </w:p>
    <w:p w14:paraId="37D5B97C" w14:textId="6D48856E" w:rsidR="00FB0F2A" w:rsidRDefault="00FB0F2A" w:rsidP="00DD251B">
      <w:pPr>
        <w:pStyle w:val="Paragrafoelenco"/>
        <w:numPr>
          <w:ilvl w:val="0"/>
          <w:numId w:val="6"/>
        </w:numPr>
        <w:rPr>
          <w:lang w:val="es-ES"/>
        </w:rPr>
      </w:pPr>
      <w:r>
        <w:rPr>
          <w:b/>
          <w:bCs/>
          <w:lang w:val="es-ES"/>
        </w:rPr>
        <w:t xml:space="preserve">Costumbre de amamantar al bebé de una pariente: existen los hermanos de leche </w:t>
      </w:r>
      <w:r w:rsidRPr="00FB0F2A">
        <w:rPr>
          <w:b/>
          <w:bCs/>
          <w:lang w:val="es-ES"/>
        </w:rPr>
        <w:sym w:font="Wingdings" w:char="F0E0"/>
      </w:r>
      <w:r>
        <w:rPr>
          <w:b/>
          <w:bCs/>
          <w:lang w:val="es-ES"/>
        </w:rPr>
        <w:t xml:space="preserve"> </w:t>
      </w:r>
      <w:r>
        <w:rPr>
          <w:lang w:val="es-ES"/>
        </w:rPr>
        <w:t xml:space="preserve">Si la madre no puede amamantar al bebé, normalmente lo hace otra mujer de parentesco cercano que está también en periodo de lactancia. Esta situación debe ser pública con el fin de evitar el casamiento de dos hermanos de leche. Se le da de mama al bebé cuando éste lo demanda. </w:t>
      </w:r>
    </w:p>
    <w:p w14:paraId="5E2ABD82" w14:textId="7E7E3903" w:rsidR="001B05BD" w:rsidRDefault="001B05BD" w:rsidP="00DD251B">
      <w:pPr>
        <w:pStyle w:val="Paragrafoelenco"/>
        <w:numPr>
          <w:ilvl w:val="0"/>
          <w:numId w:val="6"/>
        </w:numPr>
        <w:rPr>
          <w:lang w:val="es-ES"/>
        </w:rPr>
      </w:pPr>
      <w:r>
        <w:rPr>
          <w:b/>
          <w:bCs/>
          <w:lang w:val="es-ES"/>
        </w:rPr>
        <w:t xml:space="preserve">Se introduce a edad muy temprana la alimentación del adulto </w:t>
      </w:r>
      <w:r w:rsidRPr="001B05BD">
        <w:rPr>
          <w:b/>
          <w:bCs/>
          <w:lang w:val="es-ES"/>
        </w:rPr>
        <w:sym w:font="Wingdings" w:char="F0E0"/>
      </w:r>
      <w:r>
        <w:rPr>
          <w:b/>
          <w:bCs/>
          <w:lang w:val="es-ES"/>
        </w:rPr>
        <w:t xml:space="preserve"> </w:t>
      </w:r>
      <w:r>
        <w:rPr>
          <w:lang w:val="es-ES"/>
        </w:rPr>
        <w:t xml:space="preserve">esto choca con la cultura española </w:t>
      </w:r>
    </w:p>
    <w:p w14:paraId="7608D951" w14:textId="51D1A010" w:rsidR="001B05BD" w:rsidRPr="00FB0F2A" w:rsidRDefault="001B05BD" w:rsidP="00DD251B">
      <w:pPr>
        <w:pStyle w:val="Paragrafoelenco"/>
        <w:numPr>
          <w:ilvl w:val="0"/>
          <w:numId w:val="6"/>
        </w:numPr>
        <w:rPr>
          <w:lang w:val="es-ES"/>
        </w:rPr>
      </w:pPr>
      <w:r>
        <w:rPr>
          <w:b/>
          <w:bCs/>
          <w:lang w:val="es-ES"/>
        </w:rPr>
        <w:t xml:space="preserve">El sistema de vacunación es diferente </w:t>
      </w:r>
      <w:r w:rsidRPr="001B05BD">
        <w:rPr>
          <w:b/>
          <w:bCs/>
          <w:lang w:val="es-ES"/>
        </w:rPr>
        <w:sym w:font="Wingdings" w:char="F0E0"/>
      </w:r>
      <w:r>
        <w:rPr>
          <w:b/>
          <w:bCs/>
          <w:lang w:val="es-ES"/>
        </w:rPr>
        <w:t xml:space="preserve"> </w:t>
      </w:r>
      <w:r w:rsidRPr="001B05BD">
        <w:rPr>
          <w:lang w:val="es-ES"/>
        </w:rPr>
        <w:t>en España es más amplio y completo, sin embargo, los padres muestran su disposición a adaptarse al calendario vacunal español.</w:t>
      </w:r>
    </w:p>
    <w:p w14:paraId="74AD1382" w14:textId="2044F7BE" w:rsidR="00C91475" w:rsidRDefault="00C91475" w:rsidP="00C91475">
      <w:pPr>
        <w:pStyle w:val="Paragrafoelenco"/>
        <w:numPr>
          <w:ilvl w:val="0"/>
          <w:numId w:val="1"/>
        </w:numPr>
        <w:rPr>
          <w:b/>
          <w:bCs/>
          <w:lang w:val="es-ES"/>
        </w:rPr>
      </w:pPr>
      <w:r w:rsidRPr="00C91475">
        <w:rPr>
          <w:b/>
          <w:bCs/>
          <w:lang w:val="es-ES"/>
        </w:rPr>
        <w:t xml:space="preserve">Fallecimiento </w:t>
      </w:r>
    </w:p>
    <w:p w14:paraId="15080C99" w14:textId="0EDEDB72" w:rsidR="001B05BD" w:rsidRPr="001B05BD" w:rsidRDefault="001B05BD" w:rsidP="001B05BD">
      <w:pPr>
        <w:pStyle w:val="Paragrafoelenco"/>
        <w:numPr>
          <w:ilvl w:val="0"/>
          <w:numId w:val="7"/>
        </w:numPr>
        <w:rPr>
          <w:b/>
          <w:bCs/>
          <w:lang w:val="es-ES"/>
        </w:rPr>
      </w:pPr>
      <w:r>
        <w:rPr>
          <w:b/>
          <w:bCs/>
          <w:lang w:val="es-ES"/>
        </w:rPr>
        <w:t xml:space="preserve">Hay ritos funerarios que se deben cumplir </w:t>
      </w:r>
      <w:r w:rsidRPr="001B05BD">
        <w:rPr>
          <w:b/>
          <w:bCs/>
          <w:lang w:val="es-ES"/>
        </w:rPr>
        <w:sym w:font="Wingdings" w:char="F0E0"/>
      </w:r>
      <w:r>
        <w:rPr>
          <w:b/>
          <w:bCs/>
          <w:lang w:val="es-ES"/>
        </w:rPr>
        <w:t xml:space="preserve"> </w:t>
      </w:r>
      <w:r w:rsidRPr="001B05BD">
        <w:rPr>
          <w:lang w:val="es-ES"/>
        </w:rPr>
        <w:t xml:space="preserve">la cara de los difuntos debe mirar hacia la Meca. La cara y el cuerpo se deben cubrir con una sábana y el cadáver tiene que ser lavado por una persona del mismo sexo. Es importante para los musulmanes recitar el Corán o rezar delante del paciente para facilitar su paso hacia la muerte. </w:t>
      </w:r>
    </w:p>
    <w:p w14:paraId="7BA9E85E" w14:textId="51E5BCDF" w:rsidR="001B05BD" w:rsidRPr="001B05BD" w:rsidRDefault="001B05BD" w:rsidP="001B05BD">
      <w:pPr>
        <w:pStyle w:val="Paragrafoelenco"/>
        <w:numPr>
          <w:ilvl w:val="0"/>
          <w:numId w:val="7"/>
        </w:numPr>
        <w:rPr>
          <w:b/>
          <w:bCs/>
          <w:lang w:val="es-ES"/>
        </w:rPr>
      </w:pPr>
      <w:r>
        <w:rPr>
          <w:b/>
          <w:bCs/>
          <w:lang w:val="es-ES"/>
        </w:rPr>
        <w:t xml:space="preserve">Las malas noticias se comunican a un pariente cercano que hace de intermediario </w:t>
      </w:r>
    </w:p>
    <w:p w14:paraId="7CC7D583" w14:textId="48269588" w:rsidR="00C91475" w:rsidRDefault="00C91475" w:rsidP="00C91475">
      <w:pPr>
        <w:pStyle w:val="Paragrafoelenco"/>
        <w:numPr>
          <w:ilvl w:val="0"/>
          <w:numId w:val="1"/>
        </w:numPr>
        <w:rPr>
          <w:b/>
          <w:bCs/>
          <w:lang w:val="es-ES"/>
        </w:rPr>
      </w:pPr>
      <w:r w:rsidRPr="00C91475">
        <w:rPr>
          <w:b/>
          <w:bCs/>
          <w:lang w:val="es-ES"/>
        </w:rPr>
        <w:t>Comportamientos verbales</w:t>
      </w:r>
    </w:p>
    <w:p w14:paraId="0806F870" w14:textId="0FEC9DDE" w:rsidR="001B05BD" w:rsidRDefault="001B05BD" w:rsidP="001B05BD">
      <w:pPr>
        <w:rPr>
          <w:lang w:val="es-ES"/>
        </w:rPr>
      </w:pPr>
      <w:r w:rsidRPr="001B05BD">
        <w:rPr>
          <w:lang w:val="es-ES"/>
        </w:rPr>
        <w:t xml:space="preserve">En ocasiones pueden facilitar demasiada información personal, ya que en la medicina tradicional de carácter holístico la enfermedad está relacionada al estado del alma y la relación del individuo con su entorno. </w:t>
      </w:r>
    </w:p>
    <w:p w14:paraId="20DD7EF4" w14:textId="43DA3AF9" w:rsidR="001B05BD" w:rsidRDefault="001B05BD" w:rsidP="001B05BD">
      <w:pPr>
        <w:pStyle w:val="Paragrafoelenco"/>
        <w:numPr>
          <w:ilvl w:val="0"/>
          <w:numId w:val="8"/>
        </w:numPr>
        <w:rPr>
          <w:b/>
          <w:bCs/>
          <w:lang w:val="es-ES"/>
        </w:rPr>
      </w:pPr>
      <w:r w:rsidRPr="001B05BD">
        <w:rPr>
          <w:b/>
          <w:bCs/>
          <w:lang w:val="es-ES"/>
        </w:rPr>
        <w:t xml:space="preserve">En muchas ocasiones no se nombra directamente la enfermedad en ámbitos públicos </w:t>
      </w:r>
      <w:r w:rsidRPr="001B05BD">
        <w:rPr>
          <w:b/>
          <w:bCs/>
          <w:lang w:val="es-ES"/>
        </w:rPr>
        <w:sym w:font="Wingdings" w:char="F0E0"/>
      </w:r>
      <w:r>
        <w:rPr>
          <w:b/>
          <w:bCs/>
          <w:lang w:val="es-ES"/>
        </w:rPr>
        <w:t xml:space="preserve"> </w:t>
      </w:r>
      <w:r w:rsidRPr="001B05BD">
        <w:rPr>
          <w:lang w:val="es-ES"/>
        </w:rPr>
        <w:t>como si se tratara de una vergüenza o se un castigo</w:t>
      </w:r>
      <w:r>
        <w:rPr>
          <w:b/>
          <w:bCs/>
          <w:lang w:val="es-ES"/>
        </w:rPr>
        <w:t xml:space="preserve"> </w:t>
      </w:r>
    </w:p>
    <w:p w14:paraId="1597B9BA" w14:textId="23E329E3" w:rsidR="001B05BD" w:rsidRDefault="001B05BD" w:rsidP="001B05BD">
      <w:pPr>
        <w:pStyle w:val="Paragrafoelenco"/>
        <w:numPr>
          <w:ilvl w:val="0"/>
          <w:numId w:val="8"/>
        </w:numPr>
        <w:rPr>
          <w:b/>
          <w:bCs/>
          <w:lang w:val="es-ES"/>
        </w:rPr>
      </w:pPr>
      <w:r>
        <w:rPr>
          <w:b/>
          <w:bCs/>
          <w:lang w:val="es-ES"/>
        </w:rPr>
        <w:t>El tema del sexo no se aborda en ámbitos públicos</w:t>
      </w:r>
    </w:p>
    <w:p w14:paraId="66F318B1" w14:textId="3A503E1C" w:rsidR="001B05BD" w:rsidRDefault="001B05BD" w:rsidP="001B05BD">
      <w:pPr>
        <w:pStyle w:val="Paragrafoelenco"/>
        <w:numPr>
          <w:ilvl w:val="0"/>
          <w:numId w:val="8"/>
        </w:numPr>
        <w:rPr>
          <w:lang w:val="es-ES"/>
        </w:rPr>
      </w:pPr>
      <w:r>
        <w:rPr>
          <w:b/>
          <w:bCs/>
          <w:lang w:val="es-ES"/>
        </w:rPr>
        <w:t xml:space="preserve">Se recurre a la mentira en determinados contextos </w:t>
      </w:r>
      <w:r w:rsidRPr="001B05BD">
        <w:rPr>
          <w:b/>
          <w:bCs/>
          <w:lang w:val="es-ES"/>
        </w:rPr>
        <w:sym w:font="Wingdings" w:char="F0E0"/>
      </w:r>
      <w:r>
        <w:rPr>
          <w:b/>
          <w:bCs/>
          <w:lang w:val="es-ES"/>
        </w:rPr>
        <w:t xml:space="preserve"> </w:t>
      </w:r>
      <w:r w:rsidRPr="001B05BD">
        <w:rPr>
          <w:lang w:val="es-ES"/>
        </w:rPr>
        <w:t>en situaciones comunicativas asimétricas se recurre a la mentira o a la ocultación de información para no provocar la ofensa del interlocutor</w:t>
      </w:r>
      <w:r w:rsidR="00BD7360">
        <w:rPr>
          <w:lang w:val="es-ES"/>
        </w:rPr>
        <w:t xml:space="preserve">. </w:t>
      </w:r>
    </w:p>
    <w:p w14:paraId="401DF6A7" w14:textId="5E7E21DC" w:rsidR="00BD7360" w:rsidRDefault="00BD7360" w:rsidP="001B05BD">
      <w:pPr>
        <w:pStyle w:val="Paragrafoelenco"/>
        <w:numPr>
          <w:ilvl w:val="0"/>
          <w:numId w:val="8"/>
        </w:numPr>
        <w:rPr>
          <w:lang w:val="es-ES"/>
        </w:rPr>
      </w:pPr>
      <w:r>
        <w:rPr>
          <w:b/>
          <w:bCs/>
          <w:lang w:val="es-ES"/>
        </w:rPr>
        <w:t xml:space="preserve">Manifiestan abiertamente sus quejas y de manera enérgica </w:t>
      </w:r>
      <w:r w:rsidRPr="00BD7360">
        <w:rPr>
          <w:b/>
          <w:bCs/>
          <w:lang w:val="es-ES"/>
        </w:rPr>
        <w:sym w:font="Wingdings" w:char="F0E0"/>
      </w:r>
      <w:r>
        <w:rPr>
          <w:b/>
          <w:bCs/>
          <w:lang w:val="es-ES"/>
        </w:rPr>
        <w:t xml:space="preserve"> </w:t>
      </w:r>
      <w:r w:rsidRPr="00BD7360">
        <w:rPr>
          <w:lang w:val="es-ES"/>
        </w:rPr>
        <w:t xml:space="preserve">la manera enfática de expresarse provoca la percepción de que se quejen mucho y de que no se adaptan al sistema sanitario español. </w:t>
      </w:r>
    </w:p>
    <w:p w14:paraId="37B26F92" w14:textId="68E5261F" w:rsidR="00BD7360" w:rsidRPr="00BD7360" w:rsidRDefault="00BD7360" w:rsidP="001B05BD">
      <w:pPr>
        <w:pStyle w:val="Paragrafoelenco"/>
        <w:numPr>
          <w:ilvl w:val="0"/>
          <w:numId w:val="8"/>
        </w:numPr>
        <w:rPr>
          <w:lang w:val="es-ES"/>
        </w:rPr>
      </w:pPr>
      <w:r>
        <w:rPr>
          <w:b/>
          <w:bCs/>
          <w:lang w:val="es-ES"/>
        </w:rPr>
        <w:t xml:space="preserve">Pueden ser percibidos como excesivamente insistentes </w:t>
      </w:r>
      <w:r w:rsidRPr="00BD7360">
        <w:rPr>
          <w:b/>
          <w:bCs/>
          <w:lang w:val="es-ES"/>
        </w:rPr>
        <w:sym w:font="Wingdings" w:char="F0E0"/>
      </w:r>
      <w:r>
        <w:rPr>
          <w:b/>
          <w:bCs/>
          <w:lang w:val="es-ES"/>
        </w:rPr>
        <w:t xml:space="preserve"> </w:t>
      </w:r>
      <w:r w:rsidRPr="00BD7360">
        <w:rPr>
          <w:lang w:val="es-ES"/>
        </w:rPr>
        <w:t>cuando quiere obtener algo concreto, el paciente magrebí puede ser muy insistente.</w:t>
      </w:r>
      <w:r>
        <w:rPr>
          <w:b/>
          <w:bCs/>
          <w:lang w:val="es-ES"/>
        </w:rPr>
        <w:t xml:space="preserve"> </w:t>
      </w:r>
    </w:p>
    <w:p w14:paraId="28C28468" w14:textId="5510B891" w:rsidR="00BD7360" w:rsidRPr="00BD7360" w:rsidRDefault="00BD7360" w:rsidP="001B05BD">
      <w:pPr>
        <w:pStyle w:val="Paragrafoelenco"/>
        <w:numPr>
          <w:ilvl w:val="0"/>
          <w:numId w:val="8"/>
        </w:numPr>
        <w:rPr>
          <w:lang w:val="es-ES"/>
        </w:rPr>
      </w:pPr>
      <w:r>
        <w:rPr>
          <w:b/>
          <w:bCs/>
          <w:lang w:val="es-ES"/>
        </w:rPr>
        <w:t xml:space="preserve">La duración de la interacción social puede que se alargue en exceso </w:t>
      </w:r>
      <w:r w:rsidRPr="00BD7360">
        <w:rPr>
          <w:b/>
          <w:bCs/>
          <w:lang w:val="es-ES"/>
        </w:rPr>
        <w:sym w:font="Wingdings" w:char="F0E0"/>
      </w:r>
      <w:r>
        <w:rPr>
          <w:b/>
          <w:bCs/>
          <w:lang w:val="es-ES"/>
        </w:rPr>
        <w:t xml:space="preserve"> </w:t>
      </w:r>
      <w:r w:rsidRPr="00BD7360">
        <w:rPr>
          <w:lang w:val="es-ES"/>
        </w:rPr>
        <w:t xml:space="preserve">se suele producir un saludo muy largo en el que se intercambia mucha información. Para los magrebíes es importante que los profesionales de salud no sean cortantes en el trato. </w:t>
      </w:r>
    </w:p>
    <w:p w14:paraId="0C97CA79" w14:textId="0B86F06C" w:rsidR="00C91475" w:rsidRDefault="00C91475" w:rsidP="00C91475">
      <w:pPr>
        <w:pStyle w:val="Paragrafoelenco"/>
        <w:numPr>
          <w:ilvl w:val="0"/>
          <w:numId w:val="1"/>
        </w:numPr>
        <w:rPr>
          <w:b/>
          <w:bCs/>
          <w:lang w:val="es-ES"/>
        </w:rPr>
      </w:pPr>
      <w:r w:rsidRPr="00C91475">
        <w:rPr>
          <w:b/>
          <w:bCs/>
          <w:lang w:val="es-ES"/>
        </w:rPr>
        <w:t xml:space="preserve">Comportamientos </w:t>
      </w:r>
      <w:r w:rsidRPr="00C91475">
        <w:rPr>
          <w:b/>
          <w:bCs/>
          <w:lang w:val="es-ES"/>
        </w:rPr>
        <w:t xml:space="preserve">no </w:t>
      </w:r>
      <w:r w:rsidRPr="00C91475">
        <w:rPr>
          <w:b/>
          <w:bCs/>
          <w:lang w:val="es-ES"/>
        </w:rPr>
        <w:t>verbales</w:t>
      </w:r>
    </w:p>
    <w:p w14:paraId="03C048B2" w14:textId="413EBE35" w:rsidR="00BD7360" w:rsidRDefault="00BD7360" w:rsidP="00BD7360">
      <w:pPr>
        <w:pStyle w:val="Paragrafoelenco"/>
        <w:numPr>
          <w:ilvl w:val="0"/>
          <w:numId w:val="9"/>
        </w:numPr>
        <w:rPr>
          <w:lang w:val="es-ES"/>
        </w:rPr>
      </w:pPr>
      <w:r>
        <w:rPr>
          <w:b/>
          <w:bCs/>
          <w:lang w:val="es-ES"/>
        </w:rPr>
        <w:lastRenderedPageBreak/>
        <w:t xml:space="preserve">El excesivo pudor dificulta la exploración médica </w:t>
      </w:r>
      <w:r w:rsidRPr="00BD7360">
        <w:rPr>
          <w:b/>
          <w:bCs/>
          <w:lang w:val="es-ES"/>
        </w:rPr>
        <w:sym w:font="Wingdings" w:char="F0E0"/>
      </w:r>
      <w:r>
        <w:rPr>
          <w:b/>
          <w:bCs/>
          <w:lang w:val="es-ES"/>
        </w:rPr>
        <w:t xml:space="preserve"> </w:t>
      </w:r>
      <w:r w:rsidRPr="00BD7360">
        <w:rPr>
          <w:lang w:val="es-ES"/>
        </w:rPr>
        <w:t xml:space="preserve">pudor para mostrar el cuerpo desnudo, no solo en la mujeres. Es difícil poner inyecciones por el escaso espacio que deja a la vista el paciente. </w:t>
      </w:r>
    </w:p>
    <w:p w14:paraId="515EF9EA" w14:textId="77777777" w:rsidR="00BD7360" w:rsidRDefault="00BD7360" w:rsidP="00BD7360">
      <w:pPr>
        <w:pStyle w:val="Paragrafoelenco"/>
        <w:numPr>
          <w:ilvl w:val="0"/>
          <w:numId w:val="9"/>
        </w:numPr>
        <w:rPr>
          <w:b/>
          <w:bCs/>
          <w:lang w:val="es-ES"/>
        </w:rPr>
      </w:pPr>
      <w:r>
        <w:rPr>
          <w:b/>
          <w:bCs/>
          <w:lang w:val="es-ES"/>
        </w:rPr>
        <w:t xml:space="preserve">En ocasiones pueden parecer excesivamente pasivos </w:t>
      </w:r>
      <w:r w:rsidRPr="00BD7360">
        <w:rPr>
          <w:b/>
          <w:bCs/>
          <w:lang w:val="es-ES"/>
        </w:rPr>
        <w:sym w:font="Wingdings" w:char="F0E0"/>
      </w:r>
      <w:r>
        <w:rPr>
          <w:b/>
          <w:bCs/>
          <w:lang w:val="es-ES"/>
        </w:rPr>
        <w:t xml:space="preserve"> </w:t>
      </w:r>
      <w:r w:rsidRPr="00BD7360">
        <w:rPr>
          <w:lang w:val="es-ES"/>
        </w:rPr>
        <w:t>la relación entre paciente y doctor es asimétrica así que ellos no interrumpen, no hablan casi nada, se muestran poco participativos, no contradicen. Esto se debe también al desconocimiento de la lengua y la desconfianza hacia el extranjero.</w:t>
      </w:r>
    </w:p>
    <w:p w14:paraId="550765E0" w14:textId="76C984E4" w:rsidR="00BD7360" w:rsidRPr="00BD7360" w:rsidRDefault="00BD7360" w:rsidP="00BD7360">
      <w:pPr>
        <w:pStyle w:val="Paragrafoelenco"/>
        <w:numPr>
          <w:ilvl w:val="0"/>
          <w:numId w:val="9"/>
        </w:numPr>
        <w:rPr>
          <w:b/>
          <w:bCs/>
          <w:lang w:val="es-ES"/>
        </w:rPr>
      </w:pPr>
      <w:r>
        <w:rPr>
          <w:b/>
          <w:bCs/>
          <w:lang w:val="es-ES"/>
        </w:rPr>
        <w:t xml:space="preserve">Su forma de expresarse hacen que no pasen desapercibidos </w:t>
      </w:r>
      <w:r w:rsidRPr="00BD7360">
        <w:rPr>
          <w:b/>
          <w:bCs/>
          <w:lang w:val="es-ES"/>
        </w:rPr>
        <w:sym w:font="Wingdings" w:char="F0E0"/>
      </w:r>
      <w:r>
        <w:rPr>
          <w:b/>
          <w:bCs/>
          <w:lang w:val="es-ES"/>
        </w:rPr>
        <w:t xml:space="preserve"> </w:t>
      </w:r>
      <w:r w:rsidRPr="00BD7360">
        <w:rPr>
          <w:lang w:val="es-ES"/>
        </w:rPr>
        <w:t xml:space="preserve">son muy enfáticos: gesticulan mucho, gritan, ríen, son muy expresivos en los gestos con su cara. </w:t>
      </w:r>
    </w:p>
    <w:p w14:paraId="7F1D4BA8" w14:textId="71D8A0F4" w:rsidR="00BD7360" w:rsidRPr="00BD7360" w:rsidRDefault="00BD7360" w:rsidP="00BD7360">
      <w:pPr>
        <w:pStyle w:val="Paragrafoelenco"/>
        <w:numPr>
          <w:ilvl w:val="0"/>
          <w:numId w:val="9"/>
        </w:numPr>
        <w:rPr>
          <w:lang w:val="es-ES"/>
        </w:rPr>
      </w:pPr>
      <w:r>
        <w:rPr>
          <w:b/>
          <w:bCs/>
          <w:lang w:val="es-ES"/>
        </w:rPr>
        <w:t xml:space="preserve">No existe contacto físico entre personas de géneros diferentes en espacios públicos </w:t>
      </w:r>
      <w:r w:rsidRPr="00BD7360">
        <w:rPr>
          <w:b/>
          <w:bCs/>
          <w:lang w:val="es-ES"/>
        </w:rPr>
        <w:sym w:font="Wingdings" w:char="F0E0"/>
      </w:r>
      <w:r>
        <w:rPr>
          <w:b/>
          <w:bCs/>
          <w:lang w:val="es-ES"/>
        </w:rPr>
        <w:t xml:space="preserve"> </w:t>
      </w:r>
      <w:r w:rsidRPr="00BD7360">
        <w:rPr>
          <w:lang w:val="es-ES"/>
        </w:rPr>
        <w:t xml:space="preserve">el paciente no permanece a solas con el médico, en la consulta médica suele estar presente también una enfermera, además del médico. </w:t>
      </w:r>
    </w:p>
    <w:p w14:paraId="0787EE72" w14:textId="126E56D9" w:rsidR="00BD7360" w:rsidRDefault="00BD7360" w:rsidP="00BD7360">
      <w:pPr>
        <w:pStyle w:val="Paragrafoelenco"/>
        <w:numPr>
          <w:ilvl w:val="0"/>
          <w:numId w:val="9"/>
        </w:numPr>
        <w:rPr>
          <w:lang w:val="es-ES"/>
        </w:rPr>
      </w:pPr>
      <w:r>
        <w:rPr>
          <w:b/>
          <w:bCs/>
          <w:lang w:val="es-ES"/>
        </w:rPr>
        <w:t xml:space="preserve">Las diferencias de géneros pueden ser malinterpretadas </w:t>
      </w:r>
      <w:r w:rsidRPr="00BD7360">
        <w:rPr>
          <w:b/>
          <w:bCs/>
          <w:lang w:val="es-ES"/>
        </w:rPr>
        <w:sym w:font="Wingdings" w:char="F0E0"/>
      </w:r>
      <w:r>
        <w:rPr>
          <w:b/>
          <w:bCs/>
          <w:lang w:val="es-ES"/>
        </w:rPr>
        <w:t xml:space="preserve"> </w:t>
      </w:r>
      <w:r w:rsidRPr="00A66C52">
        <w:rPr>
          <w:lang w:val="es-ES"/>
        </w:rPr>
        <w:t xml:space="preserve">la mujer árabe es más tímida y sumisa en el ámbito </w:t>
      </w:r>
      <w:r w:rsidR="00A66C52" w:rsidRPr="00A66C52">
        <w:rPr>
          <w:lang w:val="es-ES"/>
        </w:rPr>
        <w:t>público</w:t>
      </w:r>
      <w:r w:rsidRPr="00A66C52">
        <w:rPr>
          <w:lang w:val="es-ES"/>
        </w:rPr>
        <w:t xml:space="preserve"> </w:t>
      </w:r>
      <w:r w:rsidR="00A66C52" w:rsidRPr="00A66C52">
        <w:rPr>
          <w:lang w:val="es-ES"/>
        </w:rPr>
        <w:t xml:space="preserve">pero esto se debe al desconocimiento del idioma, el nivel de analfabetismo. </w:t>
      </w:r>
    </w:p>
    <w:p w14:paraId="492C23EA" w14:textId="72043C42" w:rsidR="00A66C52" w:rsidRPr="00A66C52" w:rsidRDefault="00A66C52" w:rsidP="00BD7360">
      <w:pPr>
        <w:pStyle w:val="Paragrafoelenco"/>
        <w:numPr>
          <w:ilvl w:val="0"/>
          <w:numId w:val="9"/>
        </w:numPr>
        <w:rPr>
          <w:lang w:val="es-ES"/>
        </w:rPr>
      </w:pPr>
      <w:r>
        <w:rPr>
          <w:b/>
          <w:bCs/>
          <w:lang w:val="es-ES"/>
        </w:rPr>
        <w:t xml:space="preserve">El exceso de cortesía puede ser malinterpretado </w:t>
      </w:r>
      <w:r w:rsidRPr="00A66C52">
        <w:rPr>
          <w:b/>
          <w:bCs/>
          <w:lang w:val="es-ES"/>
        </w:rPr>
        <w:sym w:font="Wingdings" w:char="F0E0"/>
      </w:r>
      <w:r>
        <w:rPr>
          <w:b/>
          <w:bCs/>
          <w:lang w:val="es-ES"/>
        </w:rPr>
        <w:t xml:space="preserve"> </w:t>
      </w:r>
      <w:r w:rsidRPr="00A66C52">
        <w:rPr>
          <w:lang w:val="es-ES"/>
        </w:rPr>
        <w:t xml:space="preserve">se besa en la mano a la persona a la que se quiere expresar gratitud y un gesto como este puede crear desconcierto entre el personal sanitario. </w:t>
      </w:r>
    </w:p>
    <w:p w14:paraId="025EFF7D" w14:textId="77777777" w:rsidR="00C91475" w:rsidRDefault="00C91475">
      <w:pPr>
        <w:rPr>
          <w:lang w:val="es-ES"/>
        </w:rPr>
      </w:pPr>
    </w:p>
    <w:p w14:paraId="6ED1DD5D" w14:textId="5A72D4EA" w:rsidR="008B2236" w:rsidRPr="00C91475" w:rsidRDefault="007C6D6F">
      <w:pPr>
        <w:rPr>
          <w:color w:val="FF0000"/>
          <w:lang w:val="es-ES"/>
        </w:rPr>
      </w:pPr>
      <w:r w:rsidRPr="00C91475">
        <w:rPr>
          <w:color w:val="FF0000"/>
          <w:lang w:val="es-ES"/>
        </w:rPr>
        <w:t xml:space="preserve">ATENCIÓN SANITARIA A LA POBLACIÓN DE ORIGEN CHINO </w:t>
      </w:r>
    </w:p>
    <w:p w14:paraId="6D12F635" w14:textId="5D72D9A6" w:rsidR="008B2236" w:rsidRPr="00C91475" w:rsidRDefault="008B2236" w:rsidP="00C91475">
      <w:pPr>
        <w:pStyle w:val="Paragrafoelenco"/>
        <w:numPr>
          <w:ilvl w:val="0"/>
          <w:numId w:val="2"/>
        </w:numPr>
        <w:rPr>
          <w:b/>
          <w:bCs/>
          <w:lang w:val="es-ES"/>
        </w:rPr>
      </w:pPr>
      <w:r w:rsidRPr="00C91475">
        <w:rPr>
          <w:b/>
          <w:bCs/>
          <w:lang w:val="es-ES"/>
        </w:rPr>
        <w:t xml:space="preserve">Aspectos generales </w:t>
      </w:r>
    </w:p>
    <w:p w14:paraId="528BD0B5" w14:textId="77777777" w:rsidR="00A66C52" w:rsidRPr="00A66C52" w:rsidRDefault="008B2236" w:rsidP="00A66C52">
      <w:pPr>
        <w:pStyle w:val="Paragrafoelenco"/>
        <w:numPr>
          <w:ilvl w:val="0"/>
          <w:numId w:val="10"/>
        </w:numPr>
        <w:rPr>
          <w:b/>
          <w:bCs/>
          <w:lang w:val="es-ES"/>
        </w:rPr>
      </w:pPr>
      <w:r w:rsidRPr="00A66C52">
        <w:rPr>
          <w:b/>
          <w:bCs/>
          <w:lang w:val="es-ES"/>
        </w:rPr>
        <w:t xml:space="preserve">No suelen acudir muy a menudo a la sanidad española </w:t>
      </w:r>
      <w:r w:rsidR="00A66C52" w:rsidRPr="00A66C52">
        <w:rPr>
          <w:b/>
          <w:bCs/>
          <w:lang w:val="es-ES"/>
        </w:rPr>
        <w:sym w:font="Wingdings" w:char="F0E0"/>
      </w:r>
      <w:r w:rsidR="00A66C52">
        <w:rPr>
          <w:b/>
          <w:bCs/>
          <w:lang w:val="es-ES"/>
        </w:rPr>
        <w:t xml:space="preserve"> </w:t>
      </w:r>
      <w:r w:rsidRPr="00A66C52">
        <w:rPr>
          <w:lang w:val="es-ES"/>
        </w:rPr>
        <w:t xml:space="preserve">Las personas que inmigran desde países en vías de desarrollo no suelen acudir excesivamente a la sanidad española, gozan de un buen estado de salud. La población de origen chino es quizás la que menos visita a la sanidad española. El principal motivo hay que buscarlo en el importante peso específico de la sanidad familiar en el sistema de salud chino. Cuentan con profundos conocimientos médicos (remedios naturales, sobre todo de origen vegetal). Además, las dificultades para acceder a la sanidad oficial en China hacen que la mayor parte de enfermedades se traten en el seno de la familia. </w:t>
      </w:r>
    </w:p>
    <w:p w14:paraId="707F9367" w14:textId="6515D5B6" w:rsidR="008B2236" w:rsidRPr="00A66C52" w:rsidRDefault="008B2236" w:rsidP="00A66C52">
      <w:pPr>
        <w:pStyle w:val="Paragrafoelenco"/>
        <w:numPr>
          <w:ilvl w:val="0"/>
          <w:numId w:val="10"/>
        </w:numPr>
        <w:rPr>
          <w:b/>
          <w:bCs/>
          <w:lang w:val="es-ES"/>
        </w:rPr>
      </w:pPr>
      <w:r w:rsidRPr="00A66C52">
        <w:rPr>
          <w:b/>
          <w:bCs/>
          <w:lang w:val="es-ES"/>
        </w:rPr>
        <w:t>Es habitual que acudan una vez a la consulta de un médico y no regresen nunca más</w:t>
      </w:r>
      <w:r w:rsidR="00A66C52">
        <w:rPr>
          <w:b/>
          <w:bCs/>
          <w:lang w:val="es-ES"/>
        </w:rPr>
        <w:t xml:space="preserve"> </w:t>
      </w:r>
      <w:r w:rsidR="00A66C52" w:rsidRPr="00A66C52">
        <w:rPr>
          <w:b/>
          <w:bCs/>
          <w:lang w:val="es-ES"/>
        </w:rPr>
        <w:sym w:font="Wingdings" w:char="F0E0"/>
      </w:r>
      <w:r w:rsidR="00A66C52">
        <w:rPr>
          <w:b/>
          <w:bCs/>
          <w:lang w:val="es-ES"/>
        </w:rPr>
        <w:t xml:space="preserve"> </w:t>
      </w:r>
      <w:r w:rsidRPr="00A66C52">
        <w:rPr>
          <w:lang w:val="es-ES"/>
        </w:rPr>
        <w:t xml:space="preserve">Causa: problemas de comunicación, lingüística y cultural. Según los chinos, la medicina tradicional tiene menos efectos secundarios, pero actúa de forma más lenta, mientras que la biomedicina tiene efectos secundarios negativos, pero actúa de manera inmediata sobre las enfermedades graves. Es habitual que un paciente no regrese si no obtiene resultados inmediatos. La inyección es el símbolo de la inmediatez; es probable que un paciente no vuelva a visitar a un médico si este no le suministra una inyección en la primera consulta. </w:t>
      </w:r>
    </w:p>
    <w:p w14:paraId="58EB98D3" w14:textId="0391D061" w:rsidR="00A66C52" w:rsidRPr="00A66C52" w:rsidRDefault="00A66C52" w:rsidP="00A66C52">
      <w:pPr>
        <w:pStyle w:val="Paragrafoelenco"/>
        <w:numPr>
          <w:ilvl w:val="0"/>
          <w:numId w:val="2"/>
        </w:numPr>
        <w:rPr>
          <w:b/>
          <w:bCs/>
          <w:lang w:val="es-ES"/>
        </w:rPr>
      </w:pPr>
      <w:r>
        <w:rPr>
          <w:b/>
          <w:bCs/>
          <w:lang w:val="es-ES"/>
        </w:rPr>
        <w:t xml:space="preserve">Concepciones de salud </w:t>
      </w:r>
    </w:p>
    <w:p w14:paraId="4A6E528F" w14:textId="77777777" w:rsidR="00A66C52" w:rsidRPr="00A66C52" w:rsidRDefault="008B2236" w:rsidP="00A66C52">
      <w:pPr>
        <w:pStyle w:val="Paragrafoelenco"/>
        <w:numPr>
          <w:ilvl w:val="0"/>
          <w:numId w:val="11"/>
        </w:numPr>
        <w:rPr>
          <w:b/>
          <w:bCs/>
          <w:lang w:val="es-ES"/>
        </w:rPr>
      </w:pPr>
      <w:r w:rsidRPr="00A66C52">
        <w:rPr>
          <w:b/>
          <w:bCs/>
          <w:lang w:val="es-ES"/>
        </w:rPr>
        <w:t xml:space="preserve">Suelen esperar un diagnóstico personalizado muy detallado </w:t>
      </w:r>
      <w:r w:rsidR="00A66C52" w:rsidRPr="00A66C52">
        <w:rPr>
          <w:b/>
          <w:bCs/>
          <w:lang w:val="es-ES"/>
        </w:rPr>
        <w:sym w:font="Wingdings" w:char="F0E0"/>
      </w:r>
      <w:r w:rsidR="00A66C52">
        <w:rPr>
          <w:b/>
          <w:bCs/>
          <w:lang w:val="es-ES"/>
        </w:rPr>
        <w:t xml:space="preserve"> </w:t>
      </w:r>
      <w:r w:rsidRPr="00A66C52">
        <w:rPr>
          <w:lang w:val="es-ES"/>
        </w:rPr>
        <w:t xml:space="preserve">La medicina tradicional china es de carácter holista </w:t>
      </w:r>
      <w:r w:rsidRPr="008B2236">
        <w:rPr>
          <w:lang w:val="es-ES"/>
        </w:rPr>
        <w:sym w:font="Wingdings" w:char="F0E0"/>
      </w:r>
      <w:r w:rsidRPr="00A66C52">
        <w:rPr>
          <w:lang w:val="es-ES"/>
        </w:rPr>
        <w:t xml:space="preserve"> lo que realmente importa es el equilibrio entre el funcionamiento de los mismos, y el fluir natural del </w:t>
      </w:r>
      <w:proofErr w:type="spellStart"/>
      <w:r w:rsidRPr="00A66C52">
        <w:rPr>
          <w:lang w:val="es-ES"/>
        </w:rPr>
        <w:t>qi</w:t>
      </w:r>
      <w:proofErr w:type="spellEnd"/>
      <w:r w:rsidRPr="00A66C52">
        <w:rPr>
          <w:lang w:val="es-ES"/>
        </w:rPr>
        <w:t>, energía vital</w:t>
      </w:r>
      <w:r w:rsidR="00C1381C" w:rsidRPr="00A66C52">
        <w:rPr>
          <w:lang w:val="es-ES"/>
        </w:rPr>
        <w:t xml:space="preserve">. No se puede afirmar que esté enfermo un determinado órgano, la enfermedad afecta siempre al conjunto del organismo. </w:t>
      </w:r>
    </w:p>
    <w:p w14:paraId="7C0FB068" w14:textId="77777777" w:rsidR="00A66C52" w:rsidRPr="00A66C52" w:rsidRDefault="00A66C52" w:rsidP="00A66C52">
      <w:pPr>
        <w:pStyle w:val="Paragrafoelenco"/>
        <w:numPr>
          <w:ilvl w:val="0"/>
          <w:numId w:val="11"/>
        </w:numPr>
        <w:rPr>
          <w:b/>
          <w:bCs/>
          <w:lang w:val="es-ES"/>
        </w:rPr>
      </w:pPr>
      <w:r>
        <w:rPr>
          <w:b/>
          <w:bCs/>
          <w:lang w:val="es-ES"/>
        </w:rPr>
        <w:t xml:space="preserve">Durante el diagnóstico pueden dar datos personales sobre su forma de vida </w:t>
      </w:r>
      <w:r w:rsidRPr="00A66C52">
        <w:rPr>
          <w:b/>
          <w:bCs/>
          <w:lang w:val="es-ES"/>
        </w:rPr>
        <w:sym w:font="Wingdings" w:char="F0E0"/>
      </w:r>
      <w:r>
        <w:rPr>
          <w:b/>
          <w:bCs/>
          <w:lang w:val="es-ES"/>
        </w:rPr>
        <w:t xml:space="preserve"> </w:t>
      </w:r>
      <w:r w:rsidR="00C1381C" w:rsidRPr="00A66C52">
        <w:rPr>
          <w:lang w:val="es-ES"/>
        </w:rPr>
        <w:t xml:space="preserve">Para su correcto funcionamiento el cuerpo humano debe mantener su equilibrio interno y el equilibrio con el entorno físico y social. Se esperan un diagnóstico personalizado ya que en la medicina tradicional china hay enfermos, no enfermedades. </w:t>
      </w:r>
    </w:p>
    <w:p w14:paraId="45255B84" w14:textId="77777777" w:rsidR="00A66C52" w:rsidRPr="00A66C52" w:rsidRDefault="00A66C52" w:rsidP="00A66C52">
      <w:pPr>
        <w:pStyle w:val="Paragrafoelenco"/>
        <w:numPr>
          <w:ilvl w:val="0"/>
          <w:numId w:val="11"/>
        </w:numPr>
        <w:rPr>
          <w:b/>
          <w:bCs/>
          <w:lang w:val="es-ES"/>
        </w:rPr>
      </w:pPr>
      <w:r>
        <w:rPr>
          <w:b/>
          <w:bCs/>
          <w:lang w:val="es-ES"/>
        </w:rPr>
        <w:lastRenderedPageBreak/>
        <w:t xml:space="preserve">Pueden explicar sus síntomas con términos como “frío, caliente, flujo de energía o bloqueos” </w:t>
      </w:r>
      <w:r w:rsidRPr="00A66C52">
        <w:rPr>
          <w:b/>
          <w:bCs/>
          <w:lang w:val="es-ES"/>
        </w:rPr>
        <w:sym w:font="Wingdings" w:char="F0E0"/>
      </w:r>
      <w:r>
        <w:rPr>
          <w:b/>
          <w:bCs/>
          <w:lang w:val="es-ES"/>
        </w:rPr>
        <w:t xml:space="preserve"> </w:t>
      </w:r>
      <w:r w:rsidR="00C1381C" w:rsidRPr="00A66C52">
        <w:rPr>
          <w:lang w:val="es-ES"/>
        </w:rPr>
        <w:t xml:space="preserve">El paciente de origen chino puede intentar explicar su estado empleando términos como ‘vientos’, ‘humedades’ ‘frío’ y ‘caliente’ ‘órganos yin o órganos yang’. </w:t>
      </w:r>
    </w:p>
    <w:p w14:paraId="7232775F" w14:textId="77777777" w:rsidR="00A66C52" w:rsidRPr="00A66C52" w:rsidRDefault="00C1381C" w:rsidP="00A66C52">
      <w:pPr>
        <w:pStyle w:val="Paragrafoelenco"/>
        <w:numPr>
          <w:ilvl w:val="0"/>
          <w:numId w:val="11"/>
        </w:numPr>
        <w:rPr>
          <w:b/>
          <w:bCs/>
          <w:lang w:val="es-ES"/>
        </w:rPr>
      </w:pPr>
      <w:r w:rsidRPr="00A66C52">
        <w:rPr>
          <w:b/>
          <w:bCs/>
          <w:lang w:val="es-ES"/>
        </w:rPr>
        <w:t>No suelen ser muy proclives a la donación de órganos, los trasplantes, las autopsias, ni los excesivos análisis de sangre</w:t>
      </w:r>
      <w:r w:rsidRPr="00A66C52">
        <w:rPr>
          <w:lang w:val="es-ES"/>
        </w:rPr>
        <w:t xml:space="preserve"> </w:t>
      </w:r>
      <w:r w:rsidRPr="00C1381C">
        <w:rPr>
          <w:lang w:val="es-ES"/>
        </w:rPr>
        <w:sym w:font="Wingdings" w:char="F0E0"/>
      </w:r>
      <w:r w:rsidRPr="00A66C52">
        <w:rPr>
          <w:lang w:val="es-ES"/>
        </w:rPr>
        <w:t xml:space="preserve"> se evita cualquier tipo de practica que implique la fragmentación del cuerpo humano. La salud depende del equilibrio entre el funcionamiento de las distintas partes del cuerpo, de manera que la extirpación de alguna de estas partes puede suponer la imposibilidad de restablecer el equilibrio corporal. En la cultura china, los trasplantes e intervenciones quirúrgicas en general estás asociados, y aceptados, en el marco de la medicina occidental. </w:t>
      </w:r>
    </w:p>
    <w:p w14:paraId="578785EB" w14:textId="2FC6A19B" w:rsidR="00C1381C" w:rsidRPr="00A66C52" w:rsidRDefault="00C1381C" w:rsidP="00A66C52">
      <w:pPr>
        <w:pStyle w:val="Paragrafoelenco"/>
        <w:numPr>
          <w:ilvl w:val="0"/>
          <w:numId w:val="11"/>
        </w:numPr>
        <w:rPr>
          <w:b/>
          <w:bCs/>
          <w:lang w:val="es-ES"/>
        </w:rPr>
      </w:pPr>
      <w:r w:rsidRPr="00A66C52">
        <w:rPr>
          <w:lang w:val="es-ES"/>
        </w:rPr>
        <w:t xml:space="preserve">Utilizan la medicina tradicional sobre todo las personas mayores y la gente de las zonas rurales. Acuden a la medicina occidental los jóvenes, la gente de las ciudades y para tratar enfermedades graves. </w:t>
      </w:r>
    </w:p>
    <w:p w14:paraId="35ECFAA7" w14:textId="1D5990B1" w:rsidR="00C1381C" w:rsidRPr="00C91475" w:rsidRDefault="00C1381C" w:rsidP="00C91475">
      <w:pPr>
        <w:pStyle w:val="Paragrafoelenco"/>
        <w:numPr>
          <w:ilvl w:val="0"/>
          <w:numId w:val="2"/>
        </w:numPr>
        <w:rPr>
          <w:b/>
          <w:bCs/>
          <w:lang w:val="es-ES"/>
        </w:rPr>
      </w:pPr>
      <w:r w:rsidRPr="00C91475">
        <w:rPr>
          <w:b/>
          <w:bCs/>
          <w:lang w:val="es-ES"/>
        </w:rPr>
        <w:t xml:space="preserve">Salud mental </w:t>
      </w:r>
    </w:p>
    <w:p w14:paraId="46EC3C97" w14:textId="77777777" w:rsidR="00A66C52" w:rsidRDefault="00A66C52" w:rsidP="00A66C52">
      <w:pPr>
        <w:pStyle w:val="Paragrafoelenco"/>
        <w:numPr>
          <w:ilvl w:val="0"/>
          <w:numId w:val="12"/>
        </w:numPr>
        <w:rPr>
          <w:lang w:val="es-ES"/>
        </w:rPr>
      </w:pPr>
      <w:r w:rsidRPr="00A66C52">
        <w:rPr>
          <w:b/>
          <w:bCs/>
          <w:lang w:val="es-ES"/>
        </w:rPr>
        <w:t>No suelen ir nunca a los servicios de salud mental</w:t>
      </w:r>
      <w:r>
        <w:rPr>
          <w:lang w:val="es-ES"/>
        </w:rPr>
        <w:t xml:space="preserve"> </w:t>
      </w:r>
      <w:r w:rsidRPr="00A66C52">
        <w:rPr>
          <w:lang w:val="es-ES"/>
        </w:rPr>
        <w:sym w:font="Wingdings" w:char="F0E0"/>
      </w:r>
      <w:r>
        <w:rPr>
          <w:lang w:val="es-ES"/>
        </w:rPr>
        <w:t xml:space="preserve"> </w:t>
      </w:r>
      <w:r w:rsidR="00C1381C" w:rsidRPr="00A66C52">
        <w:rPr>
          <w:lang w:val="es-ES"/>
        </w:rPr>
        <w:t xml:space="preserve">Los inmigrantes de origen chino no acuden casi nunca a los servicios de salud mental en los países de acogida. En china los problemas mentales están mucho más estigmatizados que en occidente y afectan más al conjunto del grupo familiar, ya que se piensa que gran parte de estos problemas son de carácter hereditario. </w:t>
      </w:r>
    </w:p>
    <w:p w14:paraId="2A7761ED" w14:textId="77777777" w:rsidR="00A66C52" w:rsidRDefault="00EB12DD" w:rsidP="00A66C52">
      <w:pPr>
        <w:pStyle w:val="Paragrafoelenco"/>
        <w:numPr>
          <w:ilvl w:val="0"/>
          <w:numId w:val="12"/>
        </w:numPr>
        <w:rPr>
          <w:lang w:val="es-ES"/>
        </w:rPr>
      </w:pPr>
      <w:r w:rsidRPr="00A66C52">
        <w:rPr>
          <w:lang w:val="es-ES"/>
        </w:rPr>
        <w:t xml:space="preserve">Unidad entre mente y cuerpo </w:t>
      </w:r>
      <w:r w:rsidRPr="00EB12DD">
        <w:rPr>
          <w:lang w:val="es-ES"/>
        </w:rPr>
        <w:sym w:font="Wingdings" w:char="F0E0"/>
      </w:r>
      <w:r w:rsidRPr="00A66C52">
        <w:rPr>
          <w:lang w:val="es-ES"/>
        </w:rPr>
        <w:t xml:space="preserve"> todos los problemas mentales se manifiestan a nivel físico. Las perturbaciones mentales se manifiestan en forma de dolores de cabeza, mareos o falta de energía. Prefieren acudir en estos casos al médico de cabecera con respecto a los servicios de salud mental. </w:t>
      </w:r>
    </w:p>
    <w:p w14:paraId="650B6BD5" w14:textId="4B8E3AED" w:rsidR="00EB12DD" w:rsidRPr="00A66C52" w:rsidRDefault="00EB12DD" w:rsidP="00A66C52">
      <w:pPr>
        <w:pStyle w:val="Paragrafoelenco"/>
        <w:numPr>
          <w:ilvl w:val="0"/>
          <w:numId w:val="12"/>
        </w:numPr>
        <w:rPr>
          <w:lang w:val="es-ES"/>
        </w:rPr>
      </w:pPr>
      <w:r w:rsidRPr="00A66C52">
        <w:rPr>
          <w:b/>
          <w:bCs/>
          <w:lang w:val="es-ES"/>
        </w:rPr>
        <w:t>Es habitual que no colaboren en las terapias verbales para el tratamiento de trastornos verbales</w:t>
      </w:r>
      <w:r w:rsidRPr="00A66C52">
        <w:rPr>
          <w:lang w:val="es-ES"/>
        </w:rPr>
        <w:t xml:space="preserve"> ya que no conciben una terapia exclusivamente verbal. La psicoterapia solo se considera necesaria para los que tienen comportamientos psicóticos graves. </w:t>
      </w:r>
    </w:p>
    <w:p w14:paraId="251F8923" w14:textId="073904F2" w:rsidR="00EB12DD" w:rsidRPr="00C91475" w:rsidRDefault="00EB12DD" w:rsidP="00C91475">
      <w:pPr>
        <w:pStyle w:val="Paragrafoelenco"/>
        <w:numPr>
          <w:ilvl w:val="0"/>
          <w:numId w:val="2"/>
        </w:numPr>
        <w:rPr>
          <w:b/>
          <w:bCs/>
          <w:lang w:val="es-ES"/>
        </w:rPr>
      </w:pPr>
      <w:r w:rsidRPr="00C91475">
        <w:rPr>
          <w:b/>
          <w:bCs/>
          <w:lang w:val="es-ES"/>
        </w:rPr>
        <w:t xml:space="preserve">Convivencia hospitalaria </w:t>
      </w:r>
    </w:p>
    <w:p w14:paraId="01136749" w14:textId="77777777" w:rsidR="00A66C52" w:rsidRDefault="00A66C52" w:rsidP="00A66C52">
      <w:pPr>
        <w:pStyle w:val="Paragrafoelenco"/>
        <w:numPr>
          <w:ilvl w:val="0"/>
          <w:numId w:val="13"/>
        </w:numPr>
        <w:rPr>
          <w:lang w:val="es-ES"/>
        </w:rPr>
      </w:pPr>
      <w:r w:rsidRPr="00A66C52">
        <w:rPr>
          <w:b/>
          <w:bCs/>
          <w:lang w:val="es-ES"/>
        </w:rPr>
        <w:t>Suelen recibir constantes y numerosas visitas</w:t>
      </w:r>
      <w:r w:rsidRPr="00A66C52">
        <w:rPr>
          <w:lang w:val="es-ES"/>
        </w:rPr>
        <w:t xml:space="preserve"> </w:t>
      </w:r>
      <w:r w:rsidRPr="00A66C52">
        <w:rPr>
          <w:lang w:val="es-ES"/>
        </w:rPr>
        <w:sym w:font="Wingdings" w:char="F0E0"/>
      </w:r>
      <w:r w:rsidRPr="00A66C52">
        <w:rPr>
          <w:lang w:val="es-ES"/>
        </w:rPr>
        <w:t xml:space="preserve"> </w:t>
      </w:r>
      <w:r w:rsidR="00EB12DD" w:rsidRPr="00A66C52">
        <w:rPr>
          <w:lang w:val="es-ES"/>
        </w:rPr>
        <w:t>Los inmigrantes de origen chino no suelen presentar muchos problemas en la convivencia hospitalaria, ya que en China hay una tendencia al seguimiento de las normas impuestas. El personal sanitario tiene una gran autoridad sobre los pacientes. El personal sanitario se suele quejar de las constantes y numerosas visitas de los familiares. La enfermedad de un individuo chino equivale a la enfermedad de toda la familia.</w:t>
      </w:r>
    </w:p>
    <w:p w14:paraId="15835B89" w14:textId="77777777" w:rsidR="00A66C52" w:rsidRDefault="00EB12DD" w:rsidP="00A66C52">
      <w:pPr>
        <w:pStyle w:val="Paragrafoelenco"/>
        <w:numPr>
          <w:ilvl w:val="0"/>
          <w:numId w:val="13"/>
        </w:numPr>
        <w:rPr>
          <w:lang w:val="es-ES"/>
        </w:rPr>
      </w:pPr>
      <w:r w:rsidRPr="00A66C52">
        <w:rPr>
          <w:b/>
          <w:bCs/>
          <w:lang w:val="es-ES"/>
        </w:rPr>
        <w:t>Algunos familiares pueden interferir en la labor del personal de enfermería</w:t>
      </w:r>
      <w:r w:rsidRPr="00A66C52">
        <w:rPr>
          <w:lang w:val="es-ES"/>
        </w:rPr>
        <w:t xml:space="preserve"> </w:t>
      </w:r>
      <w:r w:rsidRPr="00EB12DD">
        <w:rPr>
          <w:lang w:val="es-ES"/>
        </w:rPr>
        <w:sym w:font="Wingdings" w:char="F0E0"/>
      </w:r>
      <w:r w:rsidRPr="00A66C52">
        <w:rPr>
          <w:lang w:val="es-ES"/>
        </w:rPr>
        <w:t xml:space="preserve"> la solidaridad familiar en torno al paciente hospitalizado va más allá de las simples visitas. El gran peso de la medicina tradicional hace que las mujeres de más edad asuman una parte muy importante de los cuidados del enfermo. Esto provoca habituales quejas por parte del personal de enfermería hacia la intromisión de las mujeres chinas en algunas de sus funciones. En el caso del higiene se muestran especialmente reacios a ser lavados por alguien que no sea de su familia. En el proceso de rehabilitación, los familiares pueden intentar ayudar al paciente en tareas físicas que, para su correcta recuperación, debería llevar al cabo él mismo. </w:t>
      </w:r>
      <w:r w:rsidR="002E5604" w:rsidRPr="00A66C52">
        <w:rPr>
          <w:lang w:val="es-ES"/>
        </w:rPr>
        <w:t xml:space="preserve">En los últimos años los hospitales chinos están sufriendo carencias de materiales y de personal, lo cual obliga a los familiares a asumir muchas de las tareas que en hospitales españoles serian más propias del personal de enfermería. </w:t>
      </w:r>
    </w:p>
    <w:p w14:paraId="571DEA54" w14:textId="77777777" w:rsidR="00A66C52" w:rsidRDefault="002E5604" w:rsidP="00A66C52">
      <w:pPr>
        <w:pStyle w:val="Paragrafoelenco"/>
        <w:numPr>
          <w:ilvl w:val="0"/>
          <w:numId w:val="13"/>
        </w:numPr>
        <w:rPr>
          <w:lang w:val="es-ES"/>
        </w:rPr>
      </w:pPr>
      <w:r w:rsidRPr="00A66C52">
        <w:rPr>
          <w:b/>
          <w:bCs/>
          <w:lang w:val="es-ES"/>
        </w:rPr>
        <w:t>Es habitual que solo coman los alimentos que les traen sus familiares</w:t>
      </w:r>
      <w:r w:rsidRPr="00A66C52">
        <w:rPr>
          <w:lang w:val="es-ES"/>
        </w:rPr>
        <w:t xml:space="preserve"> (los budistas suelen ser vegetarianos). En la cultura china se observa una relación muy estrecha entre salud y alimentación. Se distinguen alimentos yin y alimentos yang (fríos y calientes). La ingestión de uno u otro tipo de alimentos depende de las características de la enfermedad. </w:t>
      </w:r>
    </w:p>
    <w:p w14:paraId="3555AF33" w14:textId="582D2629" w:rsidR="002E5604" w:rsidRPr="00A66C52" w:rsidRDefault="002E5604" w:rsidP="00A66C52">
      <w:pPr>
        <w:pStyle w:val="Paragrafoelenco"/>
        <w:numPr>
          <w:ilvl w:val="0"/>
          <w:numId w:val="13"/>
        </w:numPr>
        <w:rPr>
          <w:lang w:val="es-ES"/>
        </w:rPr>
      </w:pPr>
      <w:r w:rsidRPr="00A66C52">
        <w:rPr>
          <w:lang w:val="es-ES"/>
        </w:rPr>
        <w:lastRenderedPageBreak/>
        <w:t>Los chinos estrechan relaciones (</w:t>
      </w:r>
      <w:proofErr w:type="spellStart"/>
      <w:r w:rsidRPr="00A66C52">
        <w:rPr>
          <w:lang w:val="es-ES"/>
        </w:rPr>
        <w:t>guanxi</w:t>
      </w:r>
      <w:proofErr w:type="spellEnd"/>
      <w:r w:rsidRPr="00A66C52">
        <w:rPr>
          <w:lang w:val="es-ES"/>
        </w:rPr>
        <w:t xml:space="preserve">) de forma natural o mediante favores o regalos </w:t>
      </w:r>
      <w:r w:rsidRPr="002E5604">
        <w:rPr>
          <w:lang w:val="es-ES"/>
        </w:rPr>
        <w:sym w:font="Wingdings" w:char="F0E0"/>
      </w:r>
      <w:r w:rsidRPr="00A66C52">
        <w:rPr>
          <w:lang w:val="es-ES"/>
        </w:rPr>
        <w:t xml:space="preserve"> es habitual que los médicos y cirujanos reciban, y acepten, regalos por parte de sus pacientes. </w:t>
      </w:r>
    </w:p>
    <w:p w14:paraId="6BD81905" w14:textId="77777777" w:rsidR="00A66C52" w:rsidRDefault="00B45AB5" w:rsidP="00A66C52">
      <w:pPr>
        <w:pStyle w:val="Paragrafoelenco"/>
        <w:numPr>
          <w:ilvl w:val="0"/>
          <w:numId w:val="2"/>
        </w:numPr>
        <w:rPr>
          <w:b/>
          <w:bCs/>
          <w:lang w:val="es-ES"/>
        </w:rPr>
      </w:pPr>
      <w:r w:rsidRPr="00C91475">
        <w:rPr>
          <w:b/>
          <w:bCs/>
          <w:lang w:val="es-ES"/>
        </w:rPr>
        <w:t xml:space="preserve">Embarazo, parto y posparto </w:t>
      </w:r>
    </w:p>
    <w:p w14:paraId="45EFA427" w14:textId="77777777" w:rsidR="00A66C52" w:rsidRPr="00A66C52" w:rsidRDefault="00B45AB5" w:rsidP="00A66C52">
      <w:pPr>
        <w:pStyle w:val="Paragrafoelenco"/>
        <w:numPr>
          <w:ilvl w:val="0"/>
          <w:numId w:val="14"/>
        </w:numPr>
        <w:rPr>
          <w:b/>
          <w:bCs/>
          <w:lang w:val="es-ES"/>
        </w:rPr>
      </w:pPr>
      <w:r w:rsidRPr="00A66C52">
        <w:rPr>
          <w:b/>
          <w:bCs/>
          <w:lang w:val="es-ES"/>
        </w:rPr>
        <w:t>Las embarazadas no suelen acudir a las revisiones durante el embarazo</w:t>
      </w:r>
      <w:r w:rsidR="00A66C52">
        <w:rPr>
          <w:b/>
          <w:bCs/>
          <w:lang w:val="es-ES"/>
        </w:rPr>
        <w:t xml:space="preserve"> </w:t>
      </w:r>
      <w:r w:rsidR="00A66C52" w:rsidRPr="00A66C52">
        <w:rPr>
          <w:b/>
          <w:bCs/>
          <w:lang w:val="es-ES"/>
        </w:rPr>
        <w:sym w:font="Wingdings" w:char="F0E0"/>
      </w:r>
      <w:r w:rsidR="00A66C52">
        <w:rPr>
          <w:b/>
          <w:bCs/>
          <w:lang w:val="es-ES"/>
        </w:rPr>
        <w:t xml:space="preserve"> </w:t>
      </w:r>
      <w:r w:rsidR="00A66C52" w:rsidRPr="00A66C52">
        <w:rPr>
          <w:lang w:val="es-ES"/>
        </w:rPr>
        <w:t>s</w:t>
      </w:r>
      <w:r w:rsidRPr="00A66C52">
        <w:rPr>
          <w:lang w:val="es-ES"/>
        </w:rPr>
        <w:t xml:space="preserve">ometerse a controles médicos durante los meses de gestación equivale a considerar el embarazo como una enfermedad. </w:t>
      </w:r>
    </w:p>
    <w:p w14:paraId="36E6A669" w14:textId="77777777" w:rsidR="00A66C52" w:rsidRPr="00A66C52" w:rsidRDefault="00B45AB5" w:rsidP="00A66C52">
      <w:pPr>
        <w:pStyle w:val="Paragrafoelenco"/>
        <w:numPr>
          <w:ilvl w:val="0"/>
          <w:numId w:val="14"/>
        </w:numPr>
        <w:rPr>
          <w:b/>
          <w:bCs/>
          <w:lang w:val="es-ES"/>
        </w:rPr>
      </w:pPr>
      <w:r w:rsidRPr="00A66C52">
        <w:rPr>
          <w:b/>
          <w:bCs/>
          <w:lang w:val="es-ES"/>
        </w:rPr>
        <w:t>Las embarazadas suelen tomar una dieta especial durante el embarazo y después del parto</w:t>
      </w:r>
      <w:r w:rsidR="00A66C52" w:rsidRPr="00A66C52">
        <w:rPr>
          <w:b/>
          <w:bCs/>
          <w:lang w:val="es-ES"/>
        </w:rPr>
        <w:t xml:space="preserve"> </w:t>
      </w:r>
      <w:r w:rsidR="00A66C52" w:rsidRPr="00A66C52">
        <w:rPr>
          <w:lang w:val="es-ES"/>
        </w:rPr>
        <w:sym w:font="Wingdings" w:char="F0E0"/>
      </w:r>
      <w:r w:rsidR="00A66C52">
        <w:rPr>
          <w:lang w:val="es-ES"/>
        </w:rPr>
        <w:t xml:space="preserve"> </w:t>
      </w:r>
      <w:r w:rsidRPr="00A66C52">
        <w:rPr>
          <w:lang w:val="es-ES"/>
        </w:rPr>
        <w:t xml:space="preserve">se considera que durante el embarazo el cuerpo de la mujer permanece en un estado yin (frío) y, por lo tanto, debe evitar asumir alimentos yin. La dieta yang (carne, huevos) se mantiene durante varias semanas después del parto, hasta que se recupera el equilibrio entre yin e yang. Es normal que rechacen la comida del centro y solo coman aquellos alimentos que le preparan sus familiares. Las mujeres chinas no siguen ningún ritual especifico previo o posterior al parto, sin embargo, </w:t>
      </w:r>
      <w:r w:rsidRPr="00A66C52">
        <w:rPr>
          <w:b/>
          <w:bCs/>
          <w:lang w:val="es-ES"/>
        </w:rPr>
        <w:t>es habitual que antes del parto coman bastante y tomen bebidas calientes</w:t>
      </w:r>
      <w:r w:rsidRPr="00A66C52">
        <w:rPr>
          <w:lang w:val="es-ES"/>
        </w:rPr>
        <w:t xml:space="preserve"> para mantener el equilibrio entre yin e yang. Los partos se realizan sin anestesia ni otro tipo de ayuda </w:t>
      </w:r>
      <w:proofErr w:type="spellStart"/>
      <w:r w:rsidRPr="00A66C52">
        <w:rPr>
          <w:lang w:val="es-ES"/>
        </w:rPr>
        <w:t>médica.</w:t>
      </w:r>
      <w:r w:rsidR="00AA3561" w:rsidRPr="00A66C52">
        <w:rPr>
          <w:lang w:val="es-ES"/>
        </w:rPr>
        <w:t>Las</w:t>
      </w:r>
      <w:proofErr w:type="spellEnd"/>
      <w:r w:rsidR="00AA3561" w:rsidRPr="00A66C52">
        <w:rPr>
          <w:lang w:val="es-ES"/>
        </w:rPr>
        <w:t xml:space="preserve"> mujeres suelen dar expresión al dolor de una forma </w:t>
      </w:r>
      <w:r w:rsidR="00AA3561" w:rsidRPr="00A66C52">
        <w:rPr>
          <w:u w:val="single"/>
          <w:lang w:val="es-ES"/>
        </w:rPr>
        <w:t>poco enfática</w:t>
      </w:r>
      <w:r w:rsidR="00AA3561" w:rsidRPr="00A66C52">
        <w:rPr>
          <w:lang w:val="es-ES"/>
        </w:rPr>
        <w:t xml:space="preserve">. Este bajo énfasis expresivo puede ser interpretado erróneamente por el personal sanitario como un bajo nivel de dolor. </w:t>
      </w:r>
    </w:p>
    <w:p w14:paraId="2083346E" w14:textId="77777777" w:rsidR="00A66C52" w:rsidRPr="00A66C52" w:rsidRDefault="00AA3561" w:rsidP="00A66C52">
      <w:pPr>
        <w:pStyle w:val="Paragrafoelenco"/>
        <w:numPr>
          <w:ilvl w:val="0"/>
          <w:numId w:val="14"/>
        </w:numPr>
        <w:rPr>
          <w:b/>
          <w:bCs/>
          <w:lang w:val="es-ES"/>
        </w:rPr>
      </w:pPr>
      <w:r w:rsidRPr="00A66C52">
        <w:rPr>
          <w:lang w:val="es-ES"/>
        </w:rPr>
        <w:t xml:space="preserve">Los hijos han de colaborar con los padres en el mantenimiento de la familia y ocuparse de ellos cuando lleguen a ancianos. La preferencia de los hijos hombres se debe a esto ya que la esposa se incorpora a la familia del marido. La infertilidad era, hasta hace poco, motivo de repudio por parte del marido. Se evita cualquier situación que pueda suponer un riesgo para el embarazo, de ahí que se queden tranquilas y descansadas. </w:t>
      </w:r>
    </w:p>
    <w:p w14:paraId="53CF4149" w14:textId="77777777" w:rsidR="00A66C52" w:rsidRPr="00A66C52" w:rsidRDefault="00AA3561" w:rsidP="00A66C52">
      <w:pPr>
        <w:pStyle w:val="Paragrafoelenco"/>
        <w:numPr>
          <w:ilvl w:val="0"/>
          <w:numId w:val="14"/>
        </w:numPr>
        <w:rPr>
          <w:b/>
          <w:bCs/>
          <w:lang w:val="es-ES"/>
        </w:rPr>
      </w:pPr>
      <w:r w:rsidRPr="00A66C52">
        <w:rPr>
          <w:b/>
          <w:bCs/>
          <w:lang w:val="es-ES"/>
        </w:rPr>
        <w:t>Después del parto las madres chinas adoptan una posición de reposo absoluto y muestran un aparente desinterés hacia los recién nacidos</w:t>
      </w:r>
      <w:r w:rsidRPr="00A66C52">
        <w:rPr>
          <w:lang w:val="es-ES"/>
        </w:rPr>
        <w:t xml:space="preserve">. Son los otras mujeres de la familia las que se ocupan del bebé. </w:t>
      </w:r>
    </w:p>
    <w:p w14:paraId="5F3ECBFA" w14:textId="417C2CCB" w:rsidR="00AA3561" w:rsidRPr="00A66C52" w:rsidRDefault="00AA3561" w:rsidP="00A66C52">
      <w:pPr>
        <w:pStyle w:val="Paragrafoelenco"/>
        <w:numPr>
          <w:ilvl w:val="0"/>
          <w:numId w:val="14"/>
        </w:numPr>
        <w:rPr>
          <w:b/>
          <w:bCs/>
          <w:lang w:val="es-ES"/>
        </w:rPr>
      </w:pPr>
      <w:r w:rsidRPr="00A66C52">
        <w:rPr>
          <w:lang w:val="es-ES"/>
        </w:rPr>
        <w:t xml:space="preserve">En muchas culturas es habitual no </w:t>
      </w:r>
      <w:r w:rsidRPr="00A66C52">
        <w:rPr>
          <w:b/>
          <w:bCs/>
          <w:lang w:val="es-ES"/>
        </w:rPr>
        <w:t>poner nombre a los niños</w:t>
      </w:r>
      <w:r w:rsidRPr="00A66C52">
        <w:rPr>
          <w:lang w:val="es-ES"/>
        </w:rPr>
        <w:t xml:space="preserve"> hasta que ha pasado un tiempo considerable. El nombre del niño depende de ciertos acontecimientos, normalmente sociales, que ocurren en las semanas o meses posteriores al nacimiento. Esto es debido también a las altas tasas de mortalidad infantil. Si el niño muere antes de haber recibido el nombre se considera que el fallecido aún no era miembro de la comunidad, de la familia. Se suele esperar un mes antes de dar el nombre al niño y esto puede causar problemas con el registro administrativo. A veces le ponen a los niños nombres de niñas para protegerlos de los malos espíritus que desprecian a éstas. Si el niño ha nacido débil, se le pone un nombre de perro. </w:t>
      </w:r>
    </w:p>
    <w:p w14:paraId="638CBBCF" w14:textId="0631D5E3" w:rsidR="00AA3561" w:rsidRPr="00C91475" w:rsidRDefault="00AA3561" w:rsidP="00C91475">
      <w:pPr>
        <w:pStyle w:val="Paragrafoelenco"/>
        <w:numPr>
          <w:ilvl w:val="0"/>
          <w:numId w:val="2"/>
        </w:numPr>
        <w:rPr>
          <w:b/>
          <w:bCs/>
          <w:lang w:val="es-ES"/>
        </w:rPr>
      </w:pPr>
      <w:r w:rsidRPr="00C91475">
        <w:rPr>
          <w:b/>
          <w:bCs/>
          <w:lang w:val="es-ES"/>
        </w:rPr>
        <w:t xml:space="preserve">Fallecimiento </w:t>
      </w:r>
    </w:p>
    <w:p w14:paraId="5EDF17EE" w14:textId="77777777" w:rsidR="002716EB" w:rsidRDefault="00AA3561" w:rsidP="002716EB">
      <w:pPr>
        <w:pStyle w:val="Paragrafoelenco"/>
        <w:numPr>
          <w:ilvl w:val="0"/>
          <w:numId w:val="15"/>
        </w:numPr>
        <w:rPr>
          <w:lang w:val="es-ES"/>
        </w:rPr>
      </w:pPr>
      <w:r w:rsidRPr="00A66C52">
        <w:rPr>
          <w:lang w:val="es-ES"/>
        </w:rPr>
        <w:t xml:space="preserve">Prefieren que no les informe directamente de que sufren una enfermedad grave o incurable. Lo habitual en los hospitales chinos es comunicar la noticia a la familia. Es el conjunto de la familia </w:t>
      </w:r>
      <w:r w:rsidR="006E4D8C" w:rsidRPr="00A66C52">
        <w:rPr>
          <w:lang w:val="es-ES"/>
        </w:rPr>
        <w:t xml:space="preserve">el </w:t>
      </w:r>
      <w:r w:rsidRPr="00A66C52">
        <w:rPr>
          <w:lang w:val="es-ES"/>
        </w:rPr>
        <w:t xml:space="preserve">que debe decidir </w:t>
      </w:r>
      <w:r w:rsidR="006E4D8C" w:rsidRPr="00A66C52">
        <w:rPr>
          <w:lang w:val="es-ES"/>
        </w:rPr>
        <w:t xml:space="preserve">si se le trasmite la noticia al interesado, y cómo. </w:t>
      </w:r>
      <w:r w:rsidR="006E4D8C" w:rsidRPr="002716EB">
        <w:rPr>
          <w:lang w:val="es-ES"/>
        </w:rPr>
        <w:t xml:space="preserve">Normalmente se evita el tema de la muerte y el contacto con todo lo relacionado con la muerte. </w:t>
      </w:r>
    </w:p>
    <w:p w14:paraId="5D6A9D3F" w14:textId="5102435D" w:rsidR="006E4D8C" w:rsidRPr="002716EB" w:rsidRDefault="006E4D8C" w:rsidP="002716EB">
      <w:pPr>
        <w:pStyle w:val="Paragrafoelenco"/>
        <w:numPr>
          <w:ilvl w:val="0"/>
          <w:numId w:val="15"/>
        </w:numPr>
        <w:rPr>
          <w:lang w:val="es-ES"/>
        </w:rPr>
      </w:pPr>
      <w:r w:rsidRPr="002716EB">
        <w:rPr>
          <w:lang w:val="es-ES"/>
        </w:rPr>
        <w:t xml:space="preserve">Las familias prefieren que el paciente muera en el hospital que en la vivienda. La incineración no es muy habitual. </w:t>
      </w:r>
    </w:p>
    <w:p w14:paraId="04E28C6E" w14:textId="21AF12DD" w:rsidR="006E4D8C" w:rsidRPr="00C91475" w:rsidRDefault="006E4D8C" w:rsidP="00C91475">
      <w:pPr>
        <w:pStyle w:val="Paragrafoelenco"/>
        <w:numPr>
          <w:ilvl w:val="0"/>
          <w:numId w:val="2"/>
        </w:numPr>
        <w:rPr>
          <w:b/>
          <w:bCs/>
          <w:lang w:val="es-ES"/>
        </w:rPr>
      </w:pPr>
      <w:r w:rsidRPr="00C91475">
        <w:rPr>
          <w:b/>
          <w:bCs/>
          <w:lang w:val="es-ES"/>
        </w:rPr>
        <w:t xml:space="preserve">Comportamientos verbales </w:t>
      </w:r>
    </w:p>
    <w:p w14:paraId="39870CF1" w14:textId="209450E3" w:rsidR="00B45AB5" w:rsidRDefault="006E4D8C">
      <w:pPr>
        <w:rPr>
          <w:lang w:val="es-ES"/>
        </w:rPr>
      </w:pPr>
      <w:r>
        <w:rPr>
          <w:lang w:val="es-ES"/>
        </w:rPr>
        <w:t xml:space="preserve">En la medicina tradicional china con los pacientes se emplea un lenguaje fácilmente comprensible. En la medicina occidental se emplean términos técnicos biomédicos no siempre entendidos por los pacientes y ellos no suelen reconocer que no han entendido alguna expresión del personal sanitario. </w:t>
      </w:r>
    </w:p>
    <w:p w14:paraId="323A27A8" w14:textId="7BD8BF0B" w:rsidR="006E4D8C" w:rsidRDefault="006E4D8C">
      <w:pPr>
        <w:rPr>
          <w:lang w:val="es-ES"/>
        </w:rPr>
      </w:pPr>
      <w:r>
        <w:rPr>
          <w:lang w:val="es-ES"/>
        </w:rPr>
        <w:lastRenderedPageBreak/>
        <w:t xml:space="preserve">No suelen contradecir al médico y en el caso de que no vaya a seguir el tratamiento, o no lo haya seguido, el paciente no va a reconocerlo abiertamente. Esto es para evitar conflictos y se interpreta como una forma de cuestionar la autoridad del médico. Es habitual no fiarse de las opiniones o recomendaciones de un único médico y buscar opiniones alternativas.  </w:t>
      </w:r>
    </w:p>
    <w:p w14:paraId="5B8A05E5" w14:textId="5C94A254" w:rsidR="006E4D8C" w:rsidRDefault="006E4D8C">
      <w:pPr>
        <w:rPr>
          <w:lang w:val="es-ES"/>
        </w:rPr>
      </w:pPr>
      <w:r>
        <w:rPr>
          <w:lang w:val="es-ES"/>
        </w:rPr>
        <w:t xml:space="preserve">Es habitual que durante la consulta den mucha información personal, pero no sobre temas comprometidos (sexo) </w:t>
      </w:r>
      <w:r w:rsidRPr="006E4D8C">
        <w:rPr>
          <w:lang w:val="es-ES"/>
        </w:rPr>
        <w:sym w:font="Wingdings" w:char="F0E0"/>
      </w:r>
      <w:r>
        <w:rPr>
          <w:lang w:val="es-ES"/>
        </w:rPr>
        <w:t xml:space="preserve"> esto puede ser considerado totalmente irrelevante por parte del médico occidental, pero en china, los médicos dejan que el paciente cuente todos aquellos aspectos que considere relevantes. </w:t>
      </w:r>
    </w:p>
    <w:p w14:paraId="059E4737" w14:textId="27B5A974" w:rsidR="006E4D8C" w:rsidRDefault="006E4D8C">
      <w:pPr>
        <w:rPr>
          <w:lang w:val="es-ES"/>
        </w:rPr>
      </w:pPr>
      <w:r>
        <w:rPr>
          <w:lang w:val="es-ES"/>
        </w:rPr>
        <w:t xml:space="preserve">Suelen tratar al médico con mucho respeto, se dirigen a él por el título o el apellido, y esperan un trato igualmente respetuoso. Llamar al paciente con el nombre de pila resulta ser muy irrespetuoso. En China el apellido se coloca delante del nombre. </w:t>
      </w:r>
    </w:p>
    <w:p w14:paraId="531D3CF3" w14:textId="5240EEAE" w:rsidR="006E4D8C" w:rsidRDefault="006E4D8C">
      <w:pPr>
        <w:rPr>
          <w:lang w:val="es-ES"/>
        </w:rPr>
      </w:pPr>
      <w:r>
        <w:rPr>
          <w:lang w:val="es-ES"/>
        </w:rPr>
        <w:t xml:space="preserve">Los chinos suelen hablar de forma muy indirecta, utilizando muchos proverbios y expresiones metafóricas, los oyentes son los que deben deducir. </w:t>
      </w:r>
    </w:p>
    <w:p w14:paraId="55E69D55" w14:textId="6FE68DC5" w:rsidR="006E4D8C" w:rsidRDefault="006E4D8C">
      <w:pPr>
        <w:rPr>
          <w:lang w:val="es-ES"/>
        </w:rPr>
      </w:pPr>
      <w:r>
        <w:rPr>
          <w:lang w:val="es-ES"/>
        </w:rPr>
        <w:t xml:space="preserve">La gente utiliza los caracteres chinos, aunque en las escuelas se enseña también el alfabeto latino (pinyin). Pueden surgir problemas con las recetas, especialmente si éstas no presentan excesiva claridad. </w:t>
      </w:r>
    </w:p>
    <w:p w14:paraId="3C2F3461" w14:textId="4D2C3039" w:rsidR="006E4D8C" w:rsidRPr="00C91475" w:rsidRDefault="006E4D8C" w:rsidP="00C91475">
      <w:pPr>
        <w:pStyle w:val="Paragrafoelenco"/>
        <w:numPr>
          <w:ilvl w:val="0"/>
          <w:numId w:val="2"/>
        </w:numPr>
        <w:rPr>
          <w:b/>
          <w:bCs/>
          <w:lang w:val="es-ES"/>
        </w:rPr>
      </w:pPr>
      <w:r w:rsidRPr="00C91475">
        <w:rPr>
          <w:b/>
          <w:bCs/>
          <w:lang w:val="es-ES"/>
        </w:rPr>
        <w:t xml:space="preserve">Comportamientos no verbales </w:t>
      </w:r>
    </w:p>
    <w:p w14:paraId="64AE6B53" w14:textId="5CF0C843" w:rsidR="006E4D8C" w:rsidRDefault="008A3FF9">
      <w:pPr>
        <w:rPr>
          <w:lang w:val="es-ES"/>
        </w:rPr>
      </w:pPr>
      <w:r>
        <w:rPr>
          <w:lang w:val="es-ES"/>
        </w:rPr>
        <w:t xml:space="preserve">No suelen expresar muy enfáticamente el dolor ni las opiniones. </w:t>
      </w:r>
    </w:p>
    <w:p w14:paraId="504FEB96" w14:textId="698CC0CF" w:rsidR="008A3FF9" w:rsidRDefault="008A3FF9">
      <w:pPr>
        <w:rPr>
          <w:lang w:val="es-ES"/>
        </w:rPr>
      </w:pPr>
      <w:r>
        <w:rPr>
          <w:lang w:val="es-ES"/>
        </w:rPr>
        <w:t xml:space="preserve">Los chinos consideran brusco pasar directamente al tema de conversación, de hecho la duración de los saludos es muy larga. </w:t>
      </w:r>
    </w:p>
    <w:p w14:paraId="08E1D736" w14:textId="557CCAA3" w:rsidR="008A3FF9" w:rsidRDefault="008A3FF9">
      <w:pPr>
        <w:rPr>
          <w:lang w:val="es-ES"/>
        </w:rPr>
      </w:pPr>
      <w:r>
        <w:rPr>
          <w:lang w:val="es-ES"/>
        </w:rPr>
        <w:t xml:space="preserve">Esperan que el médico dirija la conversación pero que no los interrumpa (descortés en cualquier tipo de discusión) mientras hablan. </w:t>
      </w:r>
    </w:p>
    <w:p w14:paraId="76AD8AD7" w14:textId="5D1369B4" w:rsidR="008A3FF9" w:rsidRDefault="008A3FF9">
      <w:pPr>
        <w:rPr>
          <w:lang w:val="es-ES"/>
        </w:rPr>
      </w:pPr>
      <w:r>
        <w:rPr>
          <w:lang w:val="es-ES"/>
        </w:rPr>
        <w:t xml:space="preserve">Normalmente suelen guardar bastante distancia entre sí, sin embargo, tanto el estatus superior del médico como la necesidad del contacto físico, hacen que los pacientes no pongan ninguna objeción a la exploración física. </w:t>
      </w:r>
      <w:r w:rsidRPr="008A3FF9">
        <w:rPr>
          <w:u w:val="single"/>
          <w:lang w:val="es-ES"/>
        </w:rPr>
        <w:t xml:space="preserve">Los pacientes chinos sí esperan el no mantenimiento directo de la mirada. </w:t>
      </w:r>
      <w:r w:rsidRPr="008A3FF9">
        <w:rPr>
          <w:lang w:val="es-ES"/>
        </w:rPr>
        <w:t>Los chino</w:t>
      </w:r>
      <w:r>
        <w:rPr>
          <w:lang w:val="es-ES"/>
        </w:rPr>
        <w:t xml:space="preserve">s no emplean los gestos manuales ni para intentar explicarse cuando tienen problemas con el idioma. </w:t>
      </w:r>
    </w:p>
    <w:p w14:paraId="23CF6805" w14:textId="59DE65D7" w:rsidR="008A3FF9" w:rsidRDefault="008A3FF9">
      <w:pPr>
        <w:rPr>
          <w:lang w:val="es-ES"/>
        </w:rPr>
      </w:pPr>
      <w:r>
        <w:rPr>
          <w:lang w:val="es-ES"/>
        </w:rPr>
        <w:t xml:space="preserve">En china es habitual emplear la sonrisa como una especie de mecanismo compensatorio, cuando la situación es especialmente difícil o comprometida </w:t>
      </w:r>
      <w:r w:rsidRPr="008A3FF9">
        <w:rPr>
          <w:lang w:val="es-ES"/>
        </w:rPr>
        <w:sym w:font="Wingdings" w:char="F0E0"/>
      </w:r>
      <w:r>
        <w:rPr>
          <w:lang w:val="es-ES"/>
        </w:rPr>
        <w:t xml:space="preserve"> se puede interpretar como una forma de burla o frivolidad. </w:t>
      </w:r>
    </w:p>
    <w:p w14:paraId="25227B3D" w14:textId="6FCC9192" w:rsidR="007C6D6F" w:rsidRPr="008A3FF9" w:rsidRDefault="007C6D6F">
      <w:pPr>
        <w:rPr>
          <w:u w:val="single"/>
          <w:lang w:val="es-ES"/>
        </w:rPr>
      </w:pPr>
      <w:r>
        <w:rPr>
          <w:lang w:val="es-ES"/>
        </w:rPr>
        <w:t xml:space="preserve">La medicina occidental se implanto en China sobre todo a partir de 1949, año de la instauración de la república popular china. Desde la instauración de la economía de mercado en 1982, se han agrandado las diferencias entre la atención a pacientes ricos y pobres. </w:t>
      </w:r>
    </w:p>
    <w:p w14:paraId="069D417C" w14:textId="77777777" w:rsidR="006E4D8C" w:rsidRPr="00EB12DD" w:rsidRDefault="006E4D8C">
      <w:pPr>
        <w:rPr>
          <w:lang w:val="es-ES"/>
        </w:rPr>
      </w:pPr>
    </w:p>
    <w:sectPr w:rsidR="006E4D8C" w:rsidRPr="00EB12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0B9"/>
    <w:multiLevelType w:val="hybridMultilevel"/>
    <w:tmpl w:val="A6849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1572E4"/>
    <w:multiLevelType w:val="hybridMultilevel"/>
    <w:tmpl w:val="DBEEFA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746A2E"/>
    <w:multiLevelType w:val="hybridMultilevel"/>
    <w:tmpl w:val="80407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82110F"/>
    <w:multiLevelType w:val="hybridMultilevel"/>
    <w:tmpl w:val="62107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3B7CF8"/>
    <w:multiLevelType w:val="hybridMultilevel"/>
    <w:tmpl w:val="F6F84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226034"/>
    <w:multiLevelType w:val="hybridMultilevel"/>
    <w:tmpl w:val="D7F21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6C6C5D"/>
    <w:multiLevelType w:val="hybridMultilevel"/>
    <w:tmpl w:val="947A80F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B51D3B"/>
    <w:multiLevelType w:val="hybridMultilevel"/>
    <w:tmpl w:val="14CE623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6342361B"/>
    <w:multiLevelType w:val="hybridMultilevel"/>
    <w:tmpl w:val="D1900F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6E05F90"/>
    <w:multiLevelType w:val="hybridMultilevel"/>
    <w:tmpl w:val="DE421D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7474D3D"/>
    <w:multiLevelType w:val="hybridMultilevel"/>
    <w:tmpl w:val="C1E87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712BBC"/>
    <w:multiLevelType w:val="hybridMultilevel"/>
    <w:tmpl w:val="18F6E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B8181F"/>
    <w:multiLevelType w:val="hybridMultilevel"/>
    <w:tmpl w:val="10F853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B1135A9"/>
    <w:multiLevelType w:val="hybridMultilevel"/>
    <w:tmpl w:val="C0B20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F876F0A"/>
    <w:multiLevelType w:val="hybridMultilevel"/>
    <w:tmpl w:val="2EBE9080"/>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hint="default"/>
      </w:rPr>
    </w:lvl>
    <w:lvl w:ilvl="8" w:tplc="04100005" w:tentative="1">
      <w:start w:val="1"/>
      <w:numFmt w:val="bullet"/>
      <w:lvlText w:val=""/>
      <w:lvlJc w:val="left"/>
      <w:pPr>
        <w:ind w:left="6546" w:hanging="360"/>
      </w:pPr>
      <w:rPr>
        <w:rFonts w:ascii="Wingdings" w:hAnsi="Wingdings" w:hint="default"/>
      </w:rPr>
    </w:lvl>
  </w:abstractNum>
  <w:num w:numId="1" w16cid:durableId="1831555926">
    <w:abstractNumId w:val="6"/>
  </w:num>
  <w:num w:numId="2" w16cid:durableId="191920543">
    <w:abstractNumId w:val="7"/>
  </w:num>
  <w:num w:numId="3" w16cid:durableId="1205826633">
    <w:abstractNumId w:val="11"/>
  </w:num>
  <w:num w:numId="4" w16cid:durableId="1527478306">
    <w:abstractNumId w:val="14"/>
  </w:num>
  <w:num w:numId="5" w16cid:durableId="1592813528">
    <w:abstractNumId w:val="3"/>
  </w:num>
  <w:num w:numId="6" w16cid:durableId="1927955025">
    <w:abstractNumId w:val="5"/>
  </w:num>
  <w:num w:numId="7" w16cid:durableId="752630870">
    <w:abstractNumId w:val="9"/>
  </w:num>
  <w:num w:numId="8" w16cid:durableId="392780805">
    <w:abstractNumId w:val="10"/>
  </w:num>
  <w:num w:numId="9" w16cid:durableId="73747014">
    <w:abstractNumId w:val="2"/>
  </w:num>
  <w:num w:numId="10" w16cid:durableId="584998884">
    <w:abstractNumId w:val="0"/>
  </w:num>
  <w:num w:numId="11" w16cid:durableId="267126326">
    <w:abstractNumId w:val="12"/>
  </w:num>
  <w:num w:numId="12" w16cid:durableId="1424690442">
    <w:abstractNumId w:val="8"/>
  </w:num>
  <w:num w:numId="13" w16cid:durableId="1537693577">
    <w:abstractNumId w:val="13"/>
  </w:num>
  <w:num w:numId="14" w16cid:durableId="1279526501">
    <w:abstractNumId w:val="1"/>
  </w:num>
  <w:num w:numId="15" w16cid:durableId="1164324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36"/>
    <w:rsid w:val="001B05BD"/>
    <w:rsid w:val="002716EB"/>
    <w:rsid w:val="002E5604"/>
    <w:rsid w:val="006E4D8C"/>
    <w:rsid w:val="006F5DA3"/>
    <w:rsid w:val="0079775F"/>
    <w:rsid w:val="007C6D6F"/>
    <w:rsid w:val="008A3FF9"/>
    <w:rsid w:val="008B2236"/>
    <w:rsid w:val="00A66C52"/>
    <w:rsid w:val="00AA3561"/>
    <w:rsid w:val="00B45AB5"/>
    <w:rsid w:val="00BD7360"/>
    <w:rsid w:val="00C1381C"/>
    <w:rsid w:val="00C4591F"/>
    <w:rsid w:val="00C91475"/>
    <w:rsid w:val="00DD251B"/>
    <w:rsid w:val="00EB12DD"/>
    <w:rsid w:val="00FB0F2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548279"/>
  <w15:chartTrackingRefBased/>
  <w15:docId w15:val="{F0D558C7-EFF1-8041-9B06-F7EC0019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kern w:val="0"/>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91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3439</Words>
  <Characters>19604</Characters>
  <Application>Microsoft Office Word</Application>
  <DocSecurity>0</DocSecurity>
  <Lines>163</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pellegrini</dc:creator>
  <cp:keywords/>
  <dc:description/>
  <cp:lastModifiedBy>eleonora pellegrini</cp:lastModifiedBy>
  <cp:revision>4</cp:revision>
  <dcterms:created xsi:type="dcterms:W3CDTF">2023-03-24T15:16:00Z</dcterms:created>
  <dcterms:modified xsi:type="dcterms:W3CDTF">2023-05-27T08:44:00Z</dcterms:modified>
</cp:coreProperties>
</file>