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 И ВЫСШЕГО ОБРАЗОВАНИЯ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 ФЕДЕРАЦИИ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ЮГОРСКИЙ ГОСУДАРСТВЕННЫЙ УНИВЕРСИТЕТ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Высшая школа цифровых технологий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 прохождении обучающимися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en-US"/>
        </w:rPr>
        <w:t>Учебная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 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(вид практики)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Ознакомительная</w:t>
      </w:r>
      <w:r>
        <w:rPr>
          <w:rFonts w:cs="Times New Roman" w:ascii="Times New Roman" w:hAnsi="Times New Roman"/>
          <w:b/>
          <w:sz w:val="28"/>
          <w:szCs w:val="28"/>
        </w:rPr>
        <w:t>) практики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(тип практики)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 2023/2024 учебный год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i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</w:rPr>
        <w:t xml:space="preserve">09.03.01 </w:t>
      </w: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  <w:lang w:val="en-US"/>
        </w:rPr>
        <w:t>Информатика и вычислительная техника</w:t>
      </w:r>
    </w:p>
    <w:p>
      <w:pPr>
        <w:pStyle w:val="NoSpacing"/>
        <w:jc w:val="center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(код и наименование специальности)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Очная форма обучения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 2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Группа 1121б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Ханты-Мансийск, 2024</w:t>
      </w:r>
      <w:r>
        <w:br w:type="page"/>
      </w:r>
    </w:p>
    <w:p>
      <w:pPr>
        <w:pStyle w:val="NoSpacing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Сроки практики по календарному учебному графику: с 01.05.2024 по 16.05.2024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Номер и дата приказа: №N225  от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2024-05-09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Вид практики: Учебная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Тип практики: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Ознакомительная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5. Количество обучающихся прошедших практику: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en-US"/>
        </w:rPr>
        <w:t xml:space="preserve"> 1 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4"/>
        <w:gridCol w:w="1980"/>
        <w:gridCol w:w="939"/>
        <w:gridCol w:w="1617"/>
        <w:gridCol w:w="1303"/>
        <w:gridCol w:w="1279"/>
        <w:gridCol w:w="1994"/>
      </w:tblGrid>
      <w:tr>
        <w:trPr>
          <w:trHeight w:val="1281" w:hRule="atLeast"/>
        </w:trPr>
        <w:tc>
          <w:tcPr>
            <w:tcW w:w="5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п/п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обучающегося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Место прохождения практики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Город прохождения практики</w:t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Вид договора (долгосрочный/ краткосрочный)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Оплачиваемая практика (да/нет)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руководителей практики от организации</w:t>
            </w:r>
          </w:p>
        </w:tc>
      </w:tr>
      <w:tr>
        <w:trPr>
          <w:trHeight w:val="750" w:hRule="atLeast"/>
        </w:trPr>
        <w:tc>
          <w:tcPr>
            <w:tcW w:w="5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Петрушов Александр Сергеевич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Югорский Государственный Университет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г. Ханты-Мансийск</w:t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Краткосрочный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Нет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Змеев Д.О</w:t>
            </w:r>
          </w:p>
        </w:tc>
      </w:tr>
    </w:tbl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6. Количество обучающихся не прошедших практику: 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en-US"/>
        </w:rPr>
        <w:t xml:space="preserve"> 2 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0"/>
        <w:gridCol w:w="2500"/>
        <w:gridCol w:w="6181"/>
      </w:tblGrid>
      <w:tr>
        <w:trPr>
          <w:trHeight w:val="758" w:hRule="atLeast"/>
        </w:trPr>
        <w:tc>
          <w:tcPr>
            <w:tcW w:w="8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п/п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ФИО обучающегося</w:t>
            </w:r>
          </w:p>
        </w:tc>
        <w:tc>
          <w:tcPr>
            <w:tcW w:w="61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Причина непрохождения практики</w:t>
            </w:r>
          </w:p>
        </w:tc>
      </w:tr>
      <w:tr>
        <w:trPr>
          <w:trHeight w:val="416" w:hRule="atLeast"/>
        </w:trPr>
        <w:tc>
          <w:tcPr>
            <w:tcW w:w="8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Малых Кирилл Алексеевич</w:t>
            </w:r>
          </w:p>
        </w:tc>
        <w:tc>
          <w:tcPr>
            <w:tcW w:w="61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не посещал занятия</w:t>
            </w:r>
          </w:p>
        </w:tc>
      </w:tr>
      <w:tr>
        <w:trPr>
          <w:trHeight w:val="416" w:hRule="atLeast"/>
        </w:trPr>
        <w:tc>
          <w:tcPr>
            <w:tcW w:w="8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Розмахов Илья Владимирович</w:t>
            </w:r>
          </w:p>
        </w:tc>
        <w:tc>
          <w:tcPr>
            <w:tcW w:w="61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Уехал</w:t>
            </w:r>
          </w:p>
        </w:tc>
      </w:tr>
    </w:tbl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 нет</w:t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Руководитель практики    __________________</w:t>
        <w:tab/>
        <w:t xml:space="preserve">                    </w:t>
      </w:r>
      <w:r>
        <w:rPr>
          <w:rFonts w:cs="Times New Roman" w:ascii="Times New Roman" w:hAnsi="Times New Roman"/>
          <w:sz w:val="28"/>
          <w:u w:val="single"/>
        </w:rPr>
        <w:t>Малых К.А.</w:t>
      </w:r>
    </w:p>
    <w:p>
      <w:pPr>
        <w:pStyle w:val="NoSpacing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8"/>
        </w:rPr>
        <w:tab/>
        <w:tab/>
        <w:tab/>
      </w:r>
      <w:r>
        <w:rPr>
          <w:rFonts w:cs="Times New Roman" w:ascii="Times New Roman" w:hAnsi="Times New Roman"/>
          <w:sz w:val="20"/>
        </w:rPr>
        <w:t xml:space="preserve">            </w:t>
        <w:tab/>
        <w:tab/>
        <w:t xml:space="preserve">       (Подпись)</w:t>
        <w:tab/>
        <w:tab/>
        <w:t xml:space="preserve">           </w:t>
        <w:tab/>
        <w:tab/>
        <w:t xml:space="preserve">  (Фамилия  И.О.)</w:t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  <w:t xml:space="preserve">Руководитель ОПОП __________________                         </w:t>
      </w:r>
      <w:r>
        <w:rPr>
          <w:rFonts w:cs="Times New Roman"/>
          <w:u w:val="single"/>
        </w:rPr>
        <w:t>Самарин В.А.</w:t>
      </w:r>
      <w:bookmarkStart w:id="0" w:name="_GoBack"/>
      <w:bookmarkEnd w:id="0"/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</w:r>
      <w:r>
        <w:rPr>
          <w:rFonts w:cs="Times New Roman" w:ascii="Times New Roman" w:hAnsi="Times New Roman"/>
          <w:sz w:val="20"/>
        </w:rPr>
        <w:t xml:space="preserve">                 </w:t>
        <w:tab/>
        <w:t xml:space="preserve">      (Подпись)</w:t>
        <w:tab/>
        <w:t xml:space="preserve">                  </w:t>
        <w:tab/>
        <w:tab/>
        <w:t xml:space="preserve">               (Фамилия  И.О.)</w:t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5d00"/>
    <w:pPr>
      <w:widowControl/>
      <w:suppressAutoHyphens w:val="true"/>
      <w:bidi w:val="0"/>
      <w:spacing w:lineRule="auto" w:line="276" w:before="0" w:after="20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ef5d00"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tyle14"/>
    <w:uiPriority w:val="1"/>
    <w:qFormat/>
    <w:rsid w:val="00ef5d0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LibreOffice/7.6.2.1$Windows_X86_64 LibreOffice_project/56f7684011345957bbf33a7ee678afaf4d2ba333</Application>
  <AppVersion>15.0000</AppVersion>
  <Pages>3</Pages>
  <Words>145</Words>
  <Characters>1106</Characters>
  <CharactersWithSpaces>1363</CharactersWithSpaces>
  <Paragraphs>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2024-04-26T11:02:00Z</dcterms:created>
  <dc:creator>A_Zmanovskaya</dc:creator>
  <dc:description/>
  <dc:language>ru-RU</dc:language>
  <cp:lastModifiedBy/>
  <dcterms:modified xsi:type="dcterms:W3CDTF">2024-05-02T21:13:26Z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