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B9C6AC" w14:textId="77777777" w:rsidR="004E03CF" w:rsidRDefault="004E03CF" w:rsidP="004E03CF">
      <w:pPr>
        <w:spacing w:line="360" w:lineRule="auto"/>
      </w:pPr>
      <w:r>
        <w:t>CS 325 – Winter 2015</w:t>
      </w:r>
    </w:p>
    <w:p w14:paraId="5607882E" w14:textId="77777777" w:rsidR="004E03CF" w:rsidRDefault="004E03CF" w:rsidP="004E03CF">
      <w:pPr>
        <w:spacing w:line="360" w:lineRule="auto"/>
      </w:pPr>
      <w:r>
        <w:t>Project 3</w:t>
      </w:r>
    </w:p>
    <w:p w14:paraId="7A00226D" w14:textId="77777777" w:rsidR="004E03CF" w:rsidRDefault="004E03CF" w:rsidP="004E03CF">
      <w:pPr>
        <w:spacing w:line="360" w:lineRule="auto"/>
        <w:jc w:val="center"/>
      </w:pPr>
      <w:r>
        <w:t>Problem 1: Transshipment Model</w:t>
      </w:r>
    </w:p>
    <w:p w14:paraId="7235A801" w14:textId="77777777" w:rsidR="004E03CF" w:rsidRPr="004E03CF" w:rsidRDefault="004E03CF" w:rsidP="004E03CF">
      <w:pPr>
        <w:rPr>
          <w:rFonts w:ascii="Times" w:eastAsia="Times New Roman" w:hAnsi="Times" w:cs="Times New Roman"/>
          <w:b/>
          <w:sz w:val="20"/>
          <w:szCs w:val="20"/>
        </w:rPr>
      </w:pPr>
      <w:r w:rsidRPr="004E03CF">
        <w:rPr>
          <w:rFonts w:ascii="Times" w:eastAsia="Times New Roman" w:hAnsi="Times" w:cs="Times New Roman"/>
          <w:b/>
          <w:sz w:val="20"/>
          <w:szCs w:val="20"/>
        </w:rPr>
        <w:t xml:space="preserve">Part A: Determine the number of refrigerators to be shipped plants to warehouses and then warehouses to retailers to minimize the cost. </w:t>
      </w:r>
    </w:p>
    <w:p w14:paraId="0F7B2AAC" w14:textId="77777777" w:rsidR="004E03CF" w:rsidRPr="004E03CF" w:rsidRDefault="004E03CF" w:rsidP="004E03CF">
      <w:pPr>
        <w:pStyle w:val="ListParagraph"/>
        <w:numPr>
          <w:ilvl w:val="0"/>
          <w:numId w:val="2"/>
        </w:numPr>
        <w:rPr>
          <w:rFonts w:ascii="Times" w:eastAsia="Times New Roman" w:hAnsi="Times" w:cs="Times New Roman"/>
          <w:b/>
          <w:sz w:val="20"/>
          <w:szCs w:val="20"/>
        </w:rPr>
      </w:pPr>
      <w:r w:rsidRPr="004E03CF">
        <w:rPr>
          <w:rFonts w:ascii="Times" w:eastAsia="Times New Roman" w:hAnsi="Times" w:cs="Times New Roman"/>
          <w:b/>
          <w:sz w:val="20"/>
          <w:szCs w:val="20"/>
        </w:rPr>
        <w:t xml:space="preserve">Formulate the problem as a linear program with an objective function and all constraints. </w:t>
      </w:r>
    </w:p>
    <w:p w14:paraId="0320C927" w14:textId="77777777" w:rsidR="004E03CF" w:rsidRPr="004E03CF" w:rsidRDefault="004E03CF" w:rsidP="004E03CF">
      <w:pPr>
        <w:pStyle w:val="ListParagraph"/>
        <w:numPr>
          <w:ilvl w:val="0"/>
          <w:numId w:val="2"/>
        </w:numPr>
        <w:rPr>
          <w:rFonts w:ascii="Times" w:eastAsia="Times New Roman" w:hAnsi="Times" w:cs="Times New Roman"/>
          <w:b/>
          <w:sz w:val="20"/>
          <w:szCs w:val="20"/>
        </w:rPr>
      </w:pPr>
      <w:r w:rsidRPr="004E03CF">
        <w:rPr>
          <w:rFonts w:ascii="Times" w:eastAsia="Times New Roman" w:hAnsi="Times" w:cs="Times New Roman"/>
          <w:b/>
          <w:sz w:val="20"/>
          <w:szCs w:val="20"/>
        </w:rPr>
        <w:t xml:space="preserve">Determine the optimal solution for the linear program using any software you want. Include a copy of the code/file in the report. </w:t>
      </w:r>
    </w:p>
    <w:p w14:paraId="1BD18748" w14:textId="77777777" w:rsidR="004E03CF" w:rsidRDefault="004E03CF" w:rsidP="004E03CF">
      <w:pPr>
        <w:pStyle w:val="ListParagraph"/>
        <w:numPr>
          <w:ilvl w:val="0"/>
          <w:numId w:val="2"/>
        </w:numPr>
        <w:rPr>
          <w:rFonts w:ascii="Times" w:eastAsia="Times New Roman" w:hAnsi="Times" w:cs="Times New Roman"/>
          <w:b/>
          <w:sz w:val="20"/>
          <w:szCs w:val="20"/>
        </w:rPr>
      </w:pPr>
      <w:r w:rsidRPr="004E03CF">
        <w:rPr>
          <w:rFonts w:ascii="Times" w:eastAsia="Times New Roman" w:hAnsi="Times" w:cs="Times New Roman"/>
          <w:b/>
          <w:sz w:val="20"/>
          <w:szCs w:val="20"/>
        </w:rPr>
        <w:t>What are the optimal sh</w:t>
      </w:r>
      <w:r>
        <w:rPr>
          <w:rFonts w:ascii="Times" w:eastAsia="Times New Roman" w:hAnsi="Times" w:cs="Times New Roman"/>
          <w:b/>
          <w:sz w:val="20"/>
          <w:szCs w:val="20"/>
        </w:rPr>
        <w:t>ipping routes and minimum cost?</w:t>
      </w:r>
    </w:p>
    <w:p w14:paraId="503F8BC8" w14:textId="77777777" w:rsidR="001D55AB" w:rsidRDefault="001D55AB" w:rsidP="001D55AB">
      <w:pPr>
        <w:rPr>
          <w:rFonts w:ascii="Times" w:eastAsia="Times New Roman" w:hAnsi="Times" w:cs="Times New Roman"/>
          <w:b/>
          <w:sz w:val="20"/>
          <w:szCs w:val="20"/>
        </w:rPr>
      </w:pPr>
    </w:p>
    <w:p w14:paraId="45308378" w14:textId="77777777" w:rsidR="00D660EE" w:rsidRDefault="0069756E" w:rsidP="001D55AB">
      <w:pPr>
        <w:rPr>
          <w:rFonts w:ascii="Times" w:eastAsia="Times New Roman" w:hAnsi="Times" w:cs="Times New Roman"/>
          <w:sz w:val="20"/>
          <w:szCs w:val="20"/>
        </w:rPr>
      </w:pPr>
      <w:r>
        <w:rPr>
          <w:rFonts w:ascii="Times" w:eastAsia="Times New Roman" w:hAnsi="Times" w:cs="Times New Roman"/>
          <w:sz w:val="20"/>
          <w:szCs w:val="20"/>
        </w:rPr>
        <w:t>The minimum cost is</w:t>
      </w:r>
      <w:r w:rsidR="00D660EE">
        <w:rPr>
          <w:rFonts w:ascii="Times" w:eastAsia="Times New Roman" w:hAnsi="Times" w:cs="Times New Roman"/>
          <w:sz w:val="20"/>
          <w:szCs w:val="20"/>
        </w:rPr>
        <w:t xml:space="preserve"> $17,100.</w:t>
      </w:r>
    </w:p>
    <w:p w14:paraId="30E25219" w14:textId="633B0896" w:rsidR="001D55AB" w:rsidRDefault="00D660EE" w:rsidP="001D55AB">
      <w:pPr>
        <w:rPr>
          <w:rFonts w:ascii="Times" w:eastAsia="Times New Roman" w:hAnsi="Times" w:cs="Times New Roman"/>
          <w:sz w:val="20"/>
          <w:szCs w:val="20"/>
        </w:rPr>
      </w:pPr>
      <w:r>
        <w:rPr>
          <w:rFonts w:ascii="Times" w:eastAsia="Times New Roman" w:hAnsi="Times" w:cs="Times New Roman"/>
          <w:sz w:val="20"/>
          <w:szCs w:val="20"/>
        </w:rPr>
        <w:t xml:space="preserve">The </w:t>
      </w:r>
      <w:r w:rsidR="001D55AB">
        <w:rPr>
          <w:rFonts w:ascii="Times" w:eastAsia="Times New Roman" w:hAnsi="Times" w:cs="Times New Roman"/>
          <w:sz w:val="20"/>
          <w:szCs w:val="20"/>
        </w:rPr>
        <w:t xml:space="preserve">optimal </w:t>
      </w:r>
      <w:r w:rsidR="00565455">
        <w:rPr>
          <w:rFonts w:ascii="Times" w:eastAsia="Times New Roman" w:hAnsi="Times" w:cs="Times New Roman"/>
          <w:sz w:val="20"/>
          <w:szCs w:val="20"/>
        </w:rPr>
        <w:t xml:space="preserve">shipping routes are sending </w:t>
      </w:r>
      <w:r>
        <w:rPr>
          <w:rFonts w:ascii="Times" w:eastAsia="Times New Roman" w:hAnsi="Times" w:cs="Times New Roman"/>
          <w:sz w:val="20"/>
          <w:szCs w:val="20"/>
        </w:rPr>
        <w:t xml:space="preserve">150 units from Plant 1 to Warehouse 1, 200 from Plant 2 to Warehouse 1, 250 units from Plant 2 to Warehouse 2, 150 from Plant 3 to Warehouse 2, 100 from Plant 3 to Warehouse 3, and 150 from Plant 4 to Warehouse 3. </w:t>
      </w:r>
    </w:p>
    <w:p w14:paraId="129E6FFD" w14:textId="62C59F6F" w:rsidR="00D660EE" w:rsidRDefault="00D660EE" w:rsidP="001D55AB">
      <w:pPr>
        <w:rPr>
          <w:rFonts w:ascii="Times" w:eastAsia="Times New Roman" w:hAnsi="Times" w:cs="Times New Roman"/>
          <w:sz w:val="20"/>
          <w:szCs w:val="20"/>
        </w:rPr>
      </w:pPr>
      <w:r>
        <w:rPr>
          <w:rFonts w:ascii="Times" w:eastAsia="Times New Roman" w:hAnsi="Times" w:cs="Times New Roman"/>
          <w:sz w:val="20"/>
          <w:szCs w:val="20"/>
        </w:rPr>
        <w:t>From there, we send 100 from W1 to Retailer 1, 150 from W1 to R2, 100 from W1 to R3, from W2 200 each to R4 and R5, and from W3 150 units to R6 and 100 to R7.</w:t>
      </w:r>
    </w:p>
    <w:p w14:paraId="528263CD" w14:textId="77777777" w:rsidR="00D660EE" w:rsidRDefault="00D660EE" w:rsidP="001D55AB">
      <w:pPr>
        <w:rPr>
          <w:rFonts w:ascii="Times" w:eastAsia="Times New Roman" w:hAnsi="Times" w:cs="Times New Roman"/>
          <w:sz w:val="20"/>
          <w:szCs w:val="20"/>
        </w:rPr>
      </w:pPr>
    </w:p>
    <w:p w14:paraId="6F3BA0B0" w14:textId="5D906B62" w:rsidR="00D660EE" w:rsidRPr="001D55AB" w:rsidRDefault="00D660EE" w:rsidP="001D55AB">
      <w:pPr>
        <w:rPr>
          <w:rFonts w:ascii="Times" w:eastAsia="Times New Roman" w:hAnsi="Times" w:cs="Times New Roman"/>
          <w:sz w:val="20"/>
          <w:szCs w:val="20"/>
        </w:rPr>
      </w:pPr>
      <w:r>
        <w:rPr>
          <w:rFonts w:ascii="Times" w:eastAsia="Times New Roman" w:hAnsi="Times" w:cs="Times New Roman"/>
          <w:sz w:val="20"/>
          <w:szCs w:val="20"/>
        </w:rPr>
        <w:t xml:space="preserve">Since the MIN equation is cut off, it looks like this: </w:t>
      </w:r>
    </w:p>
    <w:p w14:paraId="26C1E7EC" w14:textId="77777777" w:rsidR="00D660EE" w:rsidRDefault="00D660EE" w:rsidP="00D660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MIN 10 P11 + 15 P12 + 11 P21 + 8 P22 + 13 P31 + 8 P32 + 9 P33 + 14 P42 + 8 P43 + 5 W11 + 6 W12 + 7 W13 + 10 W14 + 12 W23 + 8 W24 + 10 W25 + 14 W26 + 14 W34 + 12 W35 + 12 W36 + 6 W37</w:t>
      </w:r>
    </w:p>
    <w:p w14:paraId="08747ABA" w14:textId="77777777" w:rsidR="00D660EE" w:rsidRDefault="00D660EE" w:rsidP="001D55AB">
      <w:pPr>
        <w:rPr>
          <w:rFonts w:ascii="Times" w:eastAsia="Times New Roman" w:hAnsi="Times" w:cs="Times New Roman"/>
          <w:b/>
          <w:sz w:val="20"/>
          <w:szCs w:val="20"/>
        </w:rPr>
      </w:pPr>
    </w:p>
    <w:p w14:paraId="08A59BB8" w14:textId="77777777" w:rsidR="001D55AB" w:rsidRDefault="001D55AB" w:rsidP="001D55AB">
      <w:pPr>
        <w:rPr>
          <w:rFonts w:ascii="Times" w:eastAsia="Times New Roman" w:hAnsi="Times" w:cs="Times New Roman"/>
          <w:sz w:val="20"/>
          <w:szCs w:val="20"/>
        </w:rPr>
      </w:pPr>
      <w:r>
        <w:rPr>
          <w:rFonts w:ascii="Times" w:eastAsia="Times New Roman" w:hAnsi="Times" w:cs="Times New Roman"/>
          <w:sz w:val="20"/>
          <w:szCs w:val="20"/>
        </w:rPr>
        <w:t>This is the LINDO set I used:</w:t>
      </w:r>
    </w:p>
    <w:p w14:paraId="6C3A11E2" w14:textId="752698E0" w:rsidR="0069756E" w:rsidRDefault="0069756E" w:rsidP="001D55AB">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64C3C71A" wp14:editId="45BA28DB">
            <wp:extent cx="5010150" cy="272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IL1-1.PNG"/>
                    <pic:cNvPicPr/>
                  </pic:nvPicPr>
                  <pic:blipFill>
                    <a:blip r:embed="rId6">
                      <a:extLst>
                        <a:ext uri="{28A0092B-C50C-407E-A947-70E740481C1C}">
                          <a14:useLocalDpi xmlns:a14="http://schemas.microsoft.com/office/drawing/2010/main" val="0"/>
                        </a:ext>
                      </a:extLst>
                    </a:blip>
                    <a:stretch>
                      <a:fillRect/>
                    </a:stretch>
                  </pic:blipFill>
                  <pic:spPr>
                    <a:xfrm>
                      <a:off x="0" y="0"/>
                      <a:ext cx="5010150" cy="2724150"/>
                    </a:xfrm>
                    <a:prstGeom prst="rect">
                      <a:avLst/>
                    </a:prstGeom>
                  </pic:spPr>
                </pic:pic>
              </a:graphicData>
            </a:graphic>
          </wp:inline>
        </w:drawing>
      </w:r>
    </w:p>
    <w:p w14:paraId="6DE4B9E5" w14:textId="77777777" w:rsidR="001D55AB" w:rsidRDefault="001D55AB" w:rsidP="001D55AB">
      <w:pPr>
        <w:rPr>
          <w:rFonts w:ascii="Times" w:eastAsia="Times New Roman" w:hAnsi="Times" w:cs="Times New Roman"/>
          <w:sz w:val="20"/>
          <w:szCs w:val="20"/>
        </w:rPr>
      </w:pPr>
    </w:p>
    <w:p w14:paraId="7ABC8830" w14:textId="77777777" w:rsidR="001D55AB" w:rsidRDefault="001D55AB" w:rsidP="001D55AB">
      <w:pPr>
        <w:rPr>
          <w:rFonts w:ascii="Times" w:eastAsia="Times New Roman" w:hAnsi="Times" w:cs="Times New Roman"/>
          <w:sz w:val="20"/>
          <w:szCs w:val="20"/>
        </w:rPr>
      </w:pPr>
    </w:p>
    <w:p w14:paraId="71DB2518" w14:textId="77777777" w:rsidR="0069756E" w:rsidRDefault="0069756E" w:rsidP="001D55AB">
      <w:pPr>
        <w:rPr>
          <w:rFonts w:ascii="Times" w:eastAsia="Times New Roman" w:hAnsi="Times" w:cs="Times New Roman"/>
          <w:sz w:val="20"/>
          <w:szCs w:val="20"/>
        </w:rPr>
      </w:pPr>
    </w:p>
    <w:p w14:paraId="7F2AF1B7" w14:textId="77777777" w:rsidR="0069756E" w:rsidRDefault="0069756E" w:rsidP="001D55AB">
      <w:pPr>
        <w:rPr>
          <w:rFonts w:ascii="Times" w:eastAsia="Times New Roman" w:hAnsi="Times" w:cs="Times New Roman"/>
          <w:sz w:val="20"/>
          <w:szCs w:val="20"/>
        </w:rPr>
      </w:pPr>
    </w:p>
    <w:p w14:paraId="2D87FE2E" w14:textId="77777777" w:rsidR="0069756E" w:rsidRDefault="0069756E" w:rsidP="001D55AB">
      <w:pPr>
        <w:rPr>
          <w:rFonts w:ascii="Times" w:eastAsia="Times New Roman" w:hAnsi="Times" w:cs="Times New Roman"/>
          <w:sz w:val="20"/>
          <w:szCs w:val="20"/>
        </w:rPr>
      </w:pPr>
    </w:p>
    <w:p w14:paraId="552EF88F" w14:textId="77777777" w:rsidR="0069756E" w:rsidRDefault="0069756E" w:rsidP="001D55AB">
      <w:pPr>
        <w:rPr>
          <w:rFonts w:ascii="Times" w:eastAsia="Times New Roman" w:hAnsi="Times" w:cs="Times New Roman"/>
          <w:sz w:val="20"/>
          <w:szCs w:val="20"/>
        </w:rPr>
      </w:pPr>
    </w:p>
    <w:p w14:paraId="06027B97" w14:textId="77777777" w:rsidR="0069756E" w:rsidRDefault="0069756E" w:rsidP="001D55AB">
      <w:pPr>
        <w:rPr>
          <w:rFonts w:ascii="Times" w:eastAsia="Times New Roman" w:hAnsi="Times" w:cs="Times New Roman"/>
          <w:sz w:val="20"/>
          <w:szCs w:val="20"/>
        </w:rPr>
      </w:pPr>
    </w:p>
    <w:p w14:paraId="284C0A14" w14:textId="77777777" w:rsidR="0069756E" w:rsidRDefault="0069756E" w:rsidP="001D55AB">
      <w:pPr>
        <w:rPr>
          <w:rFonts w:ascii="Times" w:eastAsia="Times New Roman" w:hAnsi="Times" w:cs="Times New Roman"/>
          <w:sz w:val="20"/>
          <w:szCs w:val="20"/>
        </w:rPr>
      </w:pPr>
    </w:p>
    <w:p w14:paraId="082B59EA" w14:textId="77777777" w:rsidR="0069756E" w:rsidRDefault="0069756E" w:rsidP="001D55AB">
      <w:pPr>
        <w:rPr>
          <w:rFonts w:ascii="Times" w:eastAsia="Times New Roman" w:hAnsi="Times" w:cs="Times New Roman"/>
          <w:sz w:val="20"/>
          <w:szCs w:val="20"/>
        </w:rPr>
      </w:pPr>
    </w:p>
    <w:p w14:paraId="2C209A99" w14:textId="77777777" w:rsidR="0069756E" w:rsidRDefault="0069756E" w:rsidP="001D55AB">
      <w:pPr>
        <w:rPr>
          <w:rFonts w:ascii="Times" w:eastAsia="Times New Roman" w:hAnsi="Times" w:cs="Times New Roman"/>
          <w:sz w:val="20"/>
          <w:szCs w:val="20"/>
        </w:rPr>
      </w:pPr>
    </w:p>
    <w:p w14:paraId="5AC94648" w14:textId="77777777" w:rsidR="005F35D5" w:rsidRDefault="005F35D5" w:rsidP="001D55AB">
      <w:pPr>
        <w:rPr>
          <w:rFonts w:ascii="Times" w:eastAsia="Times New Roman" w:hAnsi="Times" w:cs="Times New Roman"/>
          <w:sz w:val="20"/>
          <w:szCs w:val="20"/>
        </w:rPr>
      </w:pPr>
    </w:p>
    <w:p w14:paraId="2DC19F56" w14:textId="77777777" w:rsidR="001D55AB" w:rsidRDefault="001D55AB" w:rsidP="001D55AB">
      <w:pPr>
        <w:rPr>
          <w:rFonts w:ascii="Times" w:eastAsia="Times New Roman" w:hAnsi="Times" w:cs="Times New Roman"/>
          <w:sz w:val="20"/>
          <w:szCs w:val="20"/>
        </w:rPr>
      </w:pPr>
      <w:r>
        <w:rPr>
          <w:rFonts w:ascii="Times" w:eastAsia="Times New Roman" w:hAnsi="Times" w:cs="Times New Roman"/>
          <w:sz w:val="20"/>
          <w:szCs w:val="20"/>
        </w:rPr>
        <w:lastRenderedPageBreak/>
        <w:t>And these are the results I got from LINDO:</w:t>
      </w:r>
    </w:p>
    <w:p w14:paraId="11BE2F6E" w14:textId="32A349C1" w:rsidR="0069756E" w:rsidRDefault="0069756E" w:rsidP="001D55AB">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3D5151D9" wp14:editId="50589864">
            <wp:extent cx="3905250" cy="62293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IL1.PNG"/>
                    <pic:cNvPicPr/>
                  </pic:nvPicPr>
                  <pic:blipFill>
                    <a:blip r:embed="rId7">
                      <a:extLst>
                        <a:ext uri="{28A0092B-C50C-407E-A947-70E740481C1C}">
                          <a14:useLocalDpi xmlns:a14="http://schemas.microsoft.com/office/drawing/2010/main" val="0"/>
                        </a:ext>
                      </a:extLst>
                    </a:blip>
                    <a:stretch>
                      <a:fillRect/>
                    </a:stretch>
                  </pic:blipFill>
                  <pic:spPr>
                    <a:xfrm>
                      <a:off x="0" y="0"/>
                      <a:ext cx="3905250" cy="6229350"/>
                    </a:xfrm>
                    <a:prstGeom prst="rect">
                      <a:avLst/>
                    </a:prstGeom>
                  </pic:spPr>
                </pic:pic>
              </a:graphicData>
            </a:graphic>
          </wp:inline>
        </w:drawing>
      </w:r>
    </w:p>
    <w:p w14:paraId="780A707E" w14:textId="77777777" w:rsidR="001D55AB" w:rsidRPr="001D55AB" w:rsidRDefault="001D55AB" w:rsidP="001D55AB">
      <w:pPr>
        <w:rPr>
          <w:rFonts w:ascii="Times" w:eastAsia="Times New Roman" w:hAnsi="Times" w:cs="Times New Roman"/>
          <w:sz w:val="20"/>
          <w:szCs w:val="20"/>
        </w:rPr>
      </w:pPr>
    </w:p>
    <w:p w14:paraId="438A9233" w14:textId="77777777" w:rsidR="004E03CF" w:rsidRPr="004E03CF" w:rsidRDefault="004E03CF" w:rsidP="004E03CF">
      <w:pPr>
        <w:ind w:left="720"/>
        <w:rPr>
          <w:rFonts w:ascii="Times" w:eastAsia="Times New Roman" w:hAnsi="Times" w:cs="Times New Roman"/>
          <w:b/>
          <w:sz w:val="20"/>
          <w:szCs w:val="20"/>
        </w:rPr>
      </w:pPr>
    </w:p>
    <w:p w14:paraId="7319DB9E" w14:textId="77777777" w:rsidR="005F35D5" w:rsidRDefault="005F35D5" w:rsidP="004E03CF">
      <w:pPr>
        <w:rPr>
          <w:rFonts w:ascii="Times" w:eastAsia="Times New Roman" w:hAnsi="Times" w:cs="Times New Roman"/>
          <w:b/>
          <w:sz w:val="20"/>
          <w:szCs w:val="20"/>
        </w:rPr>
      </w:pPr>
    </w:p>
    <w:p w14:paraId="420B3C4D" w14:textId="77777777" w:rsidR="005F35D5" w:rsidRDefault="005F35D5" w:rsidP="004E03CF">
      <w:pPr>
        <w:rPr>
          <w:rFonts w:ascii="Times" w:eastAsia="Times New Roman" w:hAnsi="Times" w:cs="Times New Roman"/>
          <w:b/>
          <w:sz w:val="20"/>
          <w:szCs w:val="20"/>
        </w:rPr>
      </w:pPr>
    </w:p>
    <w:p w14:paraId="44153236" w14:textId="77777777" w:rsidR="005F35D5" w:rsidRDefault="005F35D5" w:rsidP="004E03CF">
      <w:pPr>
        <w:rPr>
          <w:rFonts w:ascii="Times" w:eastAsia="Times New Roman" w:hAnsi="Times" w:cs="Times New Roman"/>
          <w:b/>
          <w:sz w:val="20"/>
          <w:szCs w:val="20"/>
        </w:rPr>
      </w:pPr>
    </w:p>
    <w:p w14:paraId="7C340C18" w14:textId="77777777" w:rsidR="005F35D5" w:rsidRDefault="005F35D5" w:rsidP="004E03CF">
      <w:pPr>
        <w:rPr>
          <w:rFonts w:ascii="Times" w:eastAsia="Times New Roman" w:hAnsi="Times" w:cs="Times New Roman"/>
          <w:b/>
          <w:sz w:val="20"/>
          <w:szCs w:val="20"/>
        </w:rPr>
      </w:pPr>
    </w:p>
    <w:p w14:paraId="73C0E3AF" w14:textId="77777777" w:rsidR="005F35D5" w:rsidRDefault="005F35D5" w:rsidP="004E03CF">
      <w:pPr>
        <w:rPr>
          <w:rFonts w:ascii="Times" w:eastAsia="Times New Roman" w:hAnsi="Times" w:cs="Times New Roman"/>
          <w:b/>
          <w:sz w:val="20"/>
          <w:szCs w:val="20"/>
        </w:rPr>
      </w:pPr>
    </w:p>
    <w:p w14:paraId="49EBB13A" w14:textId="77777777" w:rsidR="005F35D5" w:rsidRDefault="005F35D5" w:rsidP="004E03CF">
      <w:pPr>
        <w:rPr>
          <w:rFonts w:ascii="Times" w:eastAsia="Times New Roman" w:hAnsi="Times" w:cs="Times New Roman"/>
          <w:b/>
          <w:sz w:val="20"/>
          <w:szCs w:val="20"/>
        </w:rPr>
      </w:pPr>
    </w:p>
    <w:p w14:paraId="71FAD343" w14:textId="77777777" w:rsidR="005F35D5" w:rsidRDefault="005F35D5" w:rsidP="004E03CF">
      <w:pPr>
        <w:rPr>
          <w:rFonts w:ascii="Times" w:eastAsia="Times New Roman" w:hAnsi="Times" w:cs="Times New Roman"/>
          <w:b/>
          <w:sz w:val="20"/>
          <w:szCs w:val="20"/>
        </w:rPr>
      </w:pPr>
    </w:p>
    <w:p w14:paraId="1D510E95" w14:textId="77777777" w:rsidR="005F35D5" w:rsidRDefault="005F35D5" w:rsidP="004E03CF">
      <w:pPr>
        <w:rPr>
          <w:rFonts w:ascii="Times" w:eastAsia="Times New Roman" w:hAnsi="Times" w:cs="Times New Roman"/>
          <w:b/>
          <w:sz w:val="20"/>
          <w:szCs w:val="20"/>
        </w:rPr>
      </w:pPr>
    </w:p>
    <w:p w14:paraId="36179541" w14:textId="77777777" w:rsidR="004E03CF" w:rsidRPr="004E03CF" w:rsidRDefault="004E03CF" w:rsidP="004E03CF">
      <w:pPr>
        <w:rPr>
          <w:rFonts w:ascii="Times" w:eastAsia="Times New Roman" w:hAnsi="Times" w:cs="Times New Roman"/>
          <w:b/>
          <w:sz w:val="20"/>
          <w:szCs w:val="20"/>
        </w:rPr>
      </w:pPr>
      <w:r w:rsidRPr="004E03CF">
        <w:rPr>
          <w:rFonts w:ascii="Times" w:eastAsia="Times New Roman" w:hAnsi="Times" w:cs="Times New Roman"/>
          <w:b/>
          <w:sz w:val="20"/>
          <w:szCs w:val="20"/>
        </w:rPr>
        <w:t>Part B: Due to old infrastructure Warehouse 2 is going to close eliminating all of the associated routes. What is the optimal solution for this modified model? Is it feasible to ship all the refrigerators to either warehouse 1 or 3 and then to the retailers without using warehouse 2? Why or why not?</w:t>
      </w:r>
    </w:p>
    <w:p w14:paraId="41C5B994" w14:textId="77777777" w:rsidR="004E03CF" w:rsidRDefault="004E03CF" w:rsidP="004E03CF">
      <w:pPr>
        <w:ind w:left="720"/>
        <w:rPr>
          <w:rFonts w:ascii="Times" w:eastAsia="Times New Roman" w:hAnsi="Times" w:cs="Times New Roman"/>
          <w:b/>
          <w:sz w:val="20"/>
          <w:szCs w:val="20"/>
        </w:rPr>
      </w:pPr>
    </w:p>
    <w:p w14:paraId="53F82E6D" w14:textId="77777777" w:rsidR="005F35D5" w:rsidRDefault="005F35D5" w:rsidP="005F35D5">
      <w:pPr>
        <w:rPr>
          <w:rFonts w:ascii="Times" w:eastAsia="Times New Roman" w:hAnsi="Times" w:cs="Times New Roman"/>
          <w:sz w:val="20"/>
          <w:szCs w:val="20"/>
        </w:rPr>
      </w:pPr>
    </w:p>
    <w:p w14:paraId="18E7E07B" w14:textId="069E7CF2" w:rsidR="005F35D5" w:rsidRDefault="005F35D5" w:rsidP="005F35D5">
      <w:pPr>
        <w:rPr>
          <w:rFonts w:ascii="Times" w:eastAsia="Times New Roman" w:hAnsi="Times" w:cs="Times New Roman"/>
          <w:sz w:val="20"/>
          <w:szCs w:val="20"/>
        </w:rPr>
      </w:pPr>
      <w:r>
        <w:rPr>
          <w:rFonts w:ascii="Times" w:eastAsia="Times New Roman" w:hAnsi="Times" w:cs="Times New Roman"/>
          <w:sz w:val="20"/>
          <w:szCs w:val="20"/>
        </w:rPr>
        <w:t>Using the following LINDO inputs we got the result that this is not feasible:</w:t>
      </w:r>
    </w:p>
    <w:p w14:paraId="306AA73C" w14:textId="78710629" w:rsidR="005F35D5" w:rsidRDefault="005F35D5" w:rsidP="005F35D5">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23065160" wp14:editId="1578BD05">
            <wp:extent cx="5943600" cy="1432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IL2-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32560"/>
                    </a:xfrm>
                    <a:prstGeom prst="rect">
                      <a:avLst/>
                    </a:prstGeom>
                  </pic:spPr>
                </pic:pic>
              </a:graphicData>
            </a:graphic>
          </wp:inline>
        </w:drawing>
      </w:r>
    </w:p>
    <w:p w14:paraId="3888D20C" w14:textId="77777777" w:rsidR="005F35D5" w:rsidRDefault="005F35D5" w:rsidP="005F35D5">
      <w:pPr>
        <w:rPr>
          <w:rFonts w:ascii="Times" w:eastAsia="Times New Roman" w:hAnsi="Times" w:cs="Times New Roman"/>
          <w:sz w:val="20"/>
          <w:szCs w:val="20"/>
        </w:rPr>
      </w:pPr>
    </w:p>
    <w:p w14:paraId="73EEEF99" w14:textId="77777777" w:rsidR="005F35D5" w:rsidRDefault="005F35D5" w:rsidP="005F35D5">
      <w:pPr>
        <w:rPr>
          <w:rFonts w:ascii="Times" w:eastAsia="Times New Roman" w:hAnsi="Times" w:cs="Times New Roman"/>
          <w:sz w:val="20"/>
          <w:szCs w:val="20"/>
        </w:rPr>
      </w:pPr>
    </w:p>
    <w:p w14:paraId="769A1510" w14:textId="55A785C4" w:rsidR="005F35D5" w:rsidRDefault="005F35D5" w:rsidP="005F35D5">
      <w:pPr>
        <w:rPr>
          <w:rFonts w:ascii="Times" w:eastAsia="Times New Roman" w:hAnsi="Times" w:cs="Times New Roman"/>
          <w:sz w:val="20"/>
          <w:szCs w:val="20"/>
        </w:rPr>
      </w:pPr>
      <w:r>
        <w:rPr>
          <w:rFonts w:ascii="Times" w:eastAsia="Times New Roman" w:hAnsi="Times" w:cs="Times New Roman"/>
          <w:sz w:val="20"/>
          <w:szCs w:val="20"/>
        </w:rPr>
        <w:t>This is not feasible:</w:t>
      </w:r>
    </w:p>
    <w:p w14:paraId="459DE6AE" w14:textId="6534E972" w:rsidR="005F35D5" w:rsidRPr="005F35D5" w:rsidRDefault="005F35D5" w:rsidP="005F35D5">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39EC97DA" wp14:editId="08BBCBAA">
            <wp:extent cx="4686300" cy="2305050"/>
            <wp:effectExtent l="0" t="0" r="1270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IL2.PNG"/>
                    <pic:cNvPicPr/>
                  </pic:nvPicPr>
                  <pic:blipFill>
                    <a:blip r:embed="rId9">
                      <a:extLst>
                        <a:ext uri="{28A0092B-C50C-407E-A947-70E740481C1C}">
                          <a14:useLocalDpi xmlns:a14="http://schemas.microsoft.com/office/drawing/2010/main" val="0"/>
                        </a:ext>
                      </a:extLst>
                    </a:blip>
                    <a:stretch>
                      <a:fillRect/>
                    </a:stretch>
                  </pic:blipFill>
                  <pic:spPr>
                    <a:xfrm>
                      <a:off x="0" y="0"/>
                      <a:ext cx="4686300" cy="2305050"/>
                    </a:xfrm>
                    <a:prstGeom prst="rect">
                      <a:avLst/>
                    </a:prstGeom>
                  </pic:spPr>
                </pic:pic>
              </a:graphicData>
            </a:graphic>
          </wp:inline>
        </w:drawing>
      </w:r>
    </w:p>
    <w:p w14:paraId="10271002" w14:textId="77777777" w:rsidR="005F35D5" w:rsidRDefault="005F35D5" w:rsidP="005F35D5">
      <w:pPr>
        <w:rPr>
          <w:rFonts w:ascii="Times" w:eastAsia="Times New Roman" w:hAnsi="Times" w:cs="Times New Roman"/>
          <w:b/>
          <w:sz w:val="20"/>
          <w:szCs w:val="20"/>
        </w:rPr>
      </w:pPr>
    </w:p>
    <w:p w14:paraId="30BF0D1B" w14:textId="77777777" w:rsidR="00523A71" w:rsidRDefault="00523A71" w:rsidP="005F35D5">
      <w:pPr>
        <w:rPr>
          <w:rFonts w:ascii="Times" w:eastAsia="Times New Roman" w:hAnsi="Times" w:cs="Times New Roman"/>
          <w:b/>
          <w:sz w:val="20"/>
          <w:szCs w:val="20"/>
        </w:rPr>
      </w:pPr>
    </w:p>
    <w:p w14:paraId="2C669AAE" w14:textId="77777777" w:rsidR="00523A71" w:rsidRPr="004E03CF" w:rsidRDefault="00523A71" w:rsidP="005F35D5">
      <w:pPr>
        <w:rPr>
          <w:rFonts w:ascii="Times" w:eastAsia="Times New Roman" w:hAnsi="Times" w:cs="Times New Roman"/>
          <w:b/>
          <w:sz w:val="20"/>
          <w:szCs w:val="20"/>
        </w:rPr>
      </w:pPr>
    </w:p>
    <w:p w14:paraId="596D29DF" w14:textId="77777777" w:rsidR="004E03CF" w:rsidRDefault="004E03CF" w:rsidP="004E03CF">
      <w:pPr>
        <w:rPr>
          <w:rFonts w:ascii="Times" w:eastAsia="Times New Roman" w:hAnsi="Times" w:cs="Times New Roman"/>
          <w:b/>
          <w:sz w:val="20"/>
          <w:szCs w:val="20"/>
        </w:rPr>
      </w:pPr>
      <w:r w:rsidRPr="004E03CF">
        <w:rPr>
          <w:rFonts w:ascii="Times" w:eastAsia="Times New Roman" w:hAnsi="Times" w:cs="Times New Roman"/>
          <w:b/>
          <w:sz w:val="20"/>
          <w:szCs w:val="20"/>
        </w:rPr>
        <w:t>Part C: Instead of closing Warehouse 2 management has decide</w:t>
      </w:r>
      <w:r>
        <w:rPr>
          <w:rFonts w:ascii="Times" w:eastAsia="Times New Roman" w:hAnsi="Times" w:cs="Times New Roman"/>
          <w:b/>
          <w:sz w:val="20"/>
          <w:szCs w:val="20"/>
        </w:rPr>
        <w:t>d</w:t>
      </w:r>
      <w:r w:rsidRPr="004E03CF">
        <w:rPr>
          <w:rFonts w:ascii="Times" w:eastAsia="Times New Roman" w:hAnsi="Times" w:cs="Times New Roman"/>
          <w:b/>
          <w:sz w:val="20"/>
          <w:szCs w:val="20"/>
        </w:rPr>
        <w:t xml:space="preserve"> to keep a portion of it open but limit shipments to 100 refrigerators per week. Is this feasible? If so what is the optimal solution when warehouse 2 is limited to 100 refrigerators?</w:t>
      </w:r>
    </w:p>
    <w:p w14:paraId="7748BED4" w14:textId="77777777" w:rsidR="00523A71" w:rsidRDefault="00523A71" w:rsidP="004E03CF">
      <w:pPr>
        <w:rPr>
          <w:rFonts w:ascii="Times" w:eastAsia="Times New Roman" w:hAnsi="Times" w:cs="Times New Roman"/>
          <w:b/>
          <w:sz w:val="20"/>
          <w:szCs w:val="20"/>
        </w:rPr>
      </w:pPr>
    </w:p>
    <w:p w14:paraId="3CCDBF01" w14:textId="026407AB" w:rsidR="00523A71" w:rsidRDefault="00523A71" w:rsidP="004E03CF">
      <w:pPr>
        <w:rPr>
          <w:rFonts w:ascii="Times" w:eastAsia="Times New Roman" w:hAnsi="Times" w:cs="Times New Roman"/>
          <w:sz w:val="20"/>
          <w:szCs w:val="20"/>
        </w:rPr>
      </w:pPr>
      <w:r>
        <w:rPr>
          <w:rFonts w:ascii="Times" w:eastAsia="Times New Roman" w:hAnsi="Times" w:cs="Times New Roman"/>
          <w:sz w:val="20"/>
          <w:szCs w:val="20"/>
        </w:rPr>
        <w:t xml:space="preserve">This solution is feasible however, not optimal. </w:t>
      </w:r>
    </w:p>
    <w:p w14:paraId="5286E2A4" w14:textId="0811B51B" w:rsidR="00523A71" w:rsidRDefault="00523A71" w:rsidP="004E03CF">
      <w:pPr>
        <w:rPr>
          <w:rFonts w:ascii="Times" w:eastAsia="Times New Roman" w:hAnsi="Times" w:cs="Times New Roman"/>
          <w:sz w:val="20"/>
          <w:szCs w:val="20"/>
        </w:rPr>
      </w:pPr>
      <w:r>
        <w:rPr>
          <w:rFonts w:ascii="Times" w:eastAsia="Times New Roman" w:hAnsi="Times" w:cs="Times New Roman"/>
          <w:sz w:val="20"/>
          <w:szCs w:val="20"/>
        </w:rPr>
        <w:t>The minimum cost in this solution is $18,300.</w:t>
      </w:r>
    </w:p>
    <w:p w14:paraId="1BB19E46" w14:textId="5FFE02F7" w:rsidR="00523A71" w:rsidRDefault="00523A71" w:rsidP="004E03CF">
      <w:pPr>
        <w:rPr>
          <w:rFonts w:ascii="Times" w:eastAsia="Times New Roman" w:hAnsi="Times" w:cs="Times New Roman"/>
          <w:sz w:val="20"/>
          <w:szCs w:val="20"/>
        </w:rPr>
      </w:pPr>
      <w:r>
        <w:rPr>
          <w:rFonts w:ascii="Times" w:eastAsia="Times New Roman" w:hAnsi="Times" w:cs="Times New Roman"/>
          <w:sz w:val="20"/>
          <w:szCs w:val="20"/>
        </w:rPr>
        <w:t>The routes are as follows: Plant 1 sends 150 units to W1. Plant 2 sends 350 units to W1 and 100 units to W2. Plant 3 sends 250 units to W3, and Plant 4 sends 150 units to Plant 3.</w:t>
      </w:r>
    </w:p>
    <w:p w14:paraId="2A5D7FD6" w14:textId="77777777" w:rsidR="00523A71" w:rsidRDefault="00523A71" w:rsidP="004E03CF">
      <w:pPr>
        <w:rPr>
          <w:rFonts w:ascii="Times" w:eastAsia="Times New Roman" w:hAnsi="Times" w:cs="Times New Roman"/>
          <w:sz w:val="20"/>
          <w:szCs w:val="20"/>
        </w:rPr>
      </w:pPr>
    </w:p>
    <w:p w14:paraId="2EC4AFD9" w14:textId="4A9AE3CF" w:rsidR="00523A71" w:rsidRDefault="00523A71" w:rsidP="004E03CF">
      <w:pPr>
        <w:rPr>
          <w:rFonts w:ascii="Times" w:eastAsia="Times New Roman" w:hAnsi="Times" w:cs="Times New Roman"/>
          <w:sz w:val="20"/>
          <w:szCs w:val="20"/>
        </w:rPr>
      </w:pPr>
      <w:r>
        <w:rPr>
          <w:rFonts w:ascii="Times" w:eastAsia="Times New Roman" w:hAnsi="Times" w:cs="Times New Roman"/>
          <w:sz w:val="20"/>
          <w:szCs w:val="20"/>
        </w:rPr>
        <w:t>From there, W1 sends 100 units to R1, 150 to R2, 100 to R3, and 150 to R4. W2 sends 50 units to R4 and 50 to R5. W3 sends 150 units to R5, 150 to R6, and 100 to R7.</w:t>
      </w:r>
    </w:p>
    <w:p w14:paraId="36A05E73" w14:textId="77777777" w:rsidR="00214859" w:rsidRDefault="00214859" w:rsidP="004E03CF">
      <w:pPr>
        <w:rPr>
          <w:rFonts w:ascii="Times" w:eastAsia="Times New Roman" w:hAnsi="Times" w:cs="Times New Roman"/>
          <w:sz w:val="20"/>
          <w:szCs w:val="20"/>
        </w:rPr>
      </w:pPr>
    </w:p>
    <w:p w14:paraId="41542CDB" w14:textId="05AD8579" w:rsidR="00214859" w:rsidRDefault="00214859" w:rsidP="004E03CF">
      <w:pPr>
        <w:rPr>
          <w:rFonts w:ascii="Times" w:eastAsia="Times New Roman" w:hAnsi="Times" w:cs="Times New Roman"/>
          <w:sz w:val="20"/>
          <w:szCs w:val="20"/>
        </w:rPr>
      </w:pPr>
      <w:r>
        <w:rPr>
          <w:rFonts w:ascii="Times" w:eastAsia="Times New Roman" w:hAnsi="Times" w:cs="Times New Roman"/>
          <w:sz w:val="20"/>
          <w:szCs w:val="20"/>
        </w:rPr>
        <w:t>Below are the LINDO inputs I used:</w:t>
      </w:r>
    </w:p>
    <w:p w14:paraId="5549A78C" w14:textId="530FD0FF" w:rsidR="00214859" w:rsidRDefault="00214859" w:rsidP="004E03CF">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20D1B1DD" wp14:editId="6ABB954B">
            <wp:extent cx="4695825" cy="302895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IL3-1.PNG"/>
                    <pic:cNvPicPr/>
                  </pic:nvPicPr>
                  <pic:blipFill>
                    <a:blip r:embed="rId10">
                      <a:extLst>
                        <a:ext uri="{28A0092B-C50C-407E-A947-70E740481C1C}">
                          <a14:useLocalDpi xmlns:a14="http://schemas.microsoft.com/office/drawing/2010/main" val="0"/>
                        </a:ext>
                      </a:extLst>
                    </a:blip>
                    <a:stretch>
                      <a:fillRect/>
                    </a:stretch>
                  </pic:blipFill>
                  <pic:spPr>
                    <a:xfrm>
                      <a:off x="0" y="0"/>
                      <a:ext cx="4695825" cy="3028950"/>
                    </a:xfrm>
                    <a:prstGeom prst="rect">
                      <a:avLst/>
                    </a:prstGeom>
                  </pic:spPr>
                </pic:pic>
              </a:graphicData>
            </a:graphic>
          </wp:inline>
        </w:drawing>
      </w:r>
    </w:p>
    <w:p w14:paraId="2A756BF8" w14:textId="77777777" w:rsidR="00214859" w:rsidRDefault="00214859" w:rsidP="004E03CF">
      <w:pPr>
        <w:rPr>
          <w:rFonts w:ascii="Times" w:eastAsia="Times New Roman" w:hAnsi="Times" w:cs="Times New Roman"/>
          <w:sz w:val="20"/>
          <w:szCs w:val="20"/>
        </w:rPr>
      </w:pPr>
    </w:p>
    <w:p w14:paraId="010C95E9" w14:textId="54DEF7FE" w:rsidR="00214859" w:rsidRDefault="00214859" w:rsidP="004E03CF">
      <w:pPr>
        <w:rPr>
          <w:rFonts w:ascii="Times" w:eastAsia="Times New Roman" w:hAnsi="Times" w:cs="Times New Roman"/>
          <w:sz w:val="20"/>
          <w:szCs w:val="20"/>
        </w:rPr>
      </w:pPr>
      <w:r>
        <w:rPr>
          <w:rFonts w:ascii="Times" w:eastAsia="Times New Roman" w:hAnsi="Times" w:cs="Times New Roman"/>
          <w:sz w:val="20"/>
          <w:szCs w:val="20"/>
        </w:rPr>
        <w:t>And the output:</w:t>
      </w:r>
    </w:p>
    <w:p w14:paraId="5ADFC03E" w14:textId="1799AE77" w:rsidR="00214859" w:rsidRPr="00523A71" w:rsidRDefault="00214859" w:rsidP="004E03CF">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7DC6B7CF" wp14:editId="16D9938C">
            <wp:extent cx="2698976"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IL3.PNG"/>
                    <pic:cNvPicPr/>
                  </pic:nvPicPr>
                  <pic:blipFill>
                    <a:blip r:embed="rId11">
                      <a:extLst>
                        <a:ext uri="{28A0092B-C50C-407E-A947-70E740481C1C}">
                          <a14:useLocalDpi xmlns:a14="http://schemas.microsoft.com/office/drawing/2010/main" val="0"/>
                        </a:ext>
                      </a:extLst>
                    </a:blip>
                    <a:stretch>
                      <a:fillRect/>
                    </a:stretch>
                  </pic:blipFill>
                  <pic:spPr>
                    <a:xfrm>
                      <a:off x="0" y="0"/>
                      <a:ext cx="2699522" cy="4572925"/>
                    </a:xfrm>
                    <a:prstGeom prst="rect">
                      <a:avLst/>
                    </a:prstGeom>
                  </pic:spPr>
                </pic:pic>
              </a:graphicData>
            </a:graphic>
          </wp:inline>
        </w:drawing>
      </w:r>
      <w:bookmarkStart w:id="0" w:name="_GoBack"/>
      <w:bookmarkEnd w:id="0"/>
    </w:p>
    <w:p w14:paraId="4BEC3850" w14:textId="77777777" w:rsidR="004E03CF" w:rsidRPr="004E03CF" w:rsidRDefault="004E03CF" w:rsidP="004E03CF">
      <w:pPr>
        <w:rPr>
          <w:rFonts w:ascii="Times" w:eastAsia="Times New Roman" w:hAnsi="Times" w:cs="Times New Roman"/>
          <w:b/>
          <w:sz w:val="20"/>
          <w:szCs w:val="20"/>
        </w:rPr>
      </w:pPr>
    </w:p>
    <w:p w14:paraId="403928E8" w14:textId="77777777" w:rsidR="004E03CF" w:rsidRPr="004E03CF" w:rsidRDefault="004E03CF" w:rsidP="004E03CF">
      <w:pPr>
        <w:rPr>
          <w:rFonts w:ascii="Times" w:eastAsia="Times New Roman" w:hAnsi="Times" w:cs="Times New Roman"/>
          <w:b/>
          <w:sz w:val="20"/>
          <w:szCs w:val="20"/>
        </w:rPr>
      </w:pPr>
      <w:r w:rsidRPr="004E03CF">
        <w:rPr>
          <w:rFonts w:ascii="Times" w:eastAsia="Times New Roman" w:hAnsi="Times" w:cs="Times New Roman"/>
          <w:b/>
          <w:sz w:val="20"/>
          <w:szCs w:val="20"/>
        </w:rPr>
        <w:t>Part D: Formulate a generalized linear programming model for the transshipment problem. Give the objective function and constraints as mathematical formulas.</w:t>
      </w:r>
    </w:p>
    <w:p w14:paraId="6BE32FEF" w14:textId="77777777" w:rsidR="004E03CF" w:rsidRDefault="004E03CF" w:rsidP="004E03CF">
      <w:pPr>
        <w:spacing w:line="360" w:lineRule="auto"/>
      </w:pPr>
    </w:p>
    <w:sectPr w:rsidR="004E03CF" w:rsidSect="004E0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D7111D"/>
    <w:multiLevelType w:val="hybridMultilevel"/>
    <w:tmpl w:val="59B87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DF095C"/>
    <w:multiLevelType w:val="hybridMultilevel"/>
    <w:tmpl w:val="A3208006"/>
    <w:lvl w:ilvl="0" w:tplc="1BE68D5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3CF"/>
    <w:rsid w:val="001D55AB"/>
    <w:rsid w:val="00214859"/>
    <w:rsid w:val="004E03CF"/>
    <w:rsid w:val="00523A71"/>
    <w:rsid w:val="00564857"/>
    <w:rsid w:val="00565455"/>
    <w:rsid w:val="005C3633"/>
    <w:rsid w:val="005F35D5"/>
    <w:rsid w:val="005F4CA2"/>
    <w:rsid w:val="0069756E"/>
    <w:rsid w:val="00D660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7B8D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3CF"/>
    <w:pPr>
      <w:ind w:left="720"/>
      <w:contextualSpacing/>
    </w:pPr>
  </w:style>
  <w:style w:type="paragraph" w:styleId="BalloonText">
    <w:name w:val="Balloon Text"/>
    <w:basedOn w:val="Normal"/>
    <w:link w:val="BalloonTextChar"/>
    <w:uiPriority w:val="99"/>
    <w:semiHidden/>
    <w:unhideWhenUsed/>
    <w:rsid w:val="001D55AB"/>
    <w:rPr>
      <w:rFonts w:ascii="Lucida Grande" w:hAnsi="Lucida Grande"/>
      <w:sz w:val="18"/>
      <w:szCs w:val="18"/>
    </w:rPr>
  </w:style>
  <w:style w:type="character" w:customStyle="1" w:styleId="BalloonTextChar">
    <w:name w:val="Balloon Text Char"/>
    <w:basedOn w:val="DefaultParagraphFont"/>
    <w:link w:val="BalloonText"/>
    <w:uiPriority w:val="99"/>
    <w:semiHidden/>
    <w:rsid w:val="001D55A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3CF"/>
    <w:pPr>
      <w:ind w:left="720"/>
      <w:contextualSpacing/>
    </w:pPr>
  </w:style>
  <w:style w:type="paragraph" w:styleId="BalloonText">
    <w:name w:val="Balloon Text"/>
    <w:basedOn w:val="Normal"/>
    <w:link w:val="BalloonTextChar"/>
    <w:uiPriority w:val="99"/>
    <w:semiHidden/>
    <w:unhideWhenUsed/>
    <w:rsid w:val="001D55AB"/>
    <w:rPr>
      <w:rFonts w:ascii="Lucida Grande" w:hAnsi="Lucida Grande"/>
      <w:sz w:val="18"/>
      <w:szCs w:val="18"/>
    </w:rPr>
  </w:style>
  <w:style w:type="character" w:customStyle="1" w:styleId="BalloonTextChar">
    <w:name w:val="Balloon Text Char"/>
    <w:basedOn w:val="DefaultParagraphFont"/>
    <w:link w:val="BalloonText"/>
    <w:uiPriority w:val="99"/>
    <w:semiHidden/>
    <w:rsid w:val="001D55A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70775">
      <w:bodyDiv w:val="1"/>
      <w:marLeft w:val="0"/>
      <w:marRight w:val="0"/>
      <w:marTop w:val="0"/>
      <w:marBottom w:val="0"/>
      <w:divBdr>
        <w:top w:val="none" w:sz="0" w:space="0" w:color="auto"/>
        <w:left w:val="none" w:sz="0" w:space="0" w:color="auto"/>
        <w:bottom w:val="none" w:sz="0" w:space="0" w:color="auto"/>
        <w:right w:val="none" w:sz="0" w:space="0" w:color="auto"/>
      </w:divBdr>
    </w:div>
    <w:div w:id="4184058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384</Words>
  <Characters>2191</Characters>
  <Application>Microsoft Macintosh Word</Application>
  <DocSecurity>0</DocSecurity>
  <Lines>18</Lines>
  <Paragraphs>5</Paragraphs>
  <ScaleCrop>false</ScaleCrop>
  <Company/>
  <LinksUpToDate>false</LinksUpToDate>
  <CharactersWithSpaces>2570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Jilian LaFerte</dc:creator>
  <cp:keywords/>
  <dc:description/>
  <cp:lastModifiedBy>Jilian LaFerte</cp:lastModifiedBy>
  <cp:revision>8</cp:revision>
  <dcterms:created xsi:type="dcterms:W3CDTF">2015-03-03T04:16:00Z</dcterms:created>
  <dcterms:modified xsi:type="dcterms:W3CDTF">2015-03-03T07:12:00Z</dcterms:modified>
</cp:coreProperties>
</file>