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4E" w:rsidRDefault="007B514E" w:rsidP="007B514E">
      <w:pPr>
        <w:pStyle w:val="Ttulo1"/>
      </w:pPr>
      <w:r>
        <w:t>UNIVERSIDADE</w:t>
      </w:r>
      <w:proofErr w:type="gramStart"/>
      <w:r>
        <w:t xml:space="preserve">  </w:t>
      </w:r>
      <w:proofErr w:type="gramEnd"/>
      <w:r>
        <w:t>FEDERAL DO  AMAZONAS</w:t>
      </w:r>
    </w:p>
    <w:p w:rsidR="007B514E" w:rsidRPr="001C1E34" w:rsidRDefault="007B514E" w:rsidP="007B514E">
      <w:pPr>
        <w:pStyle w:val="Ttulo1"/>
        <w:rPr>
          <w:b w:val="0"/>
        </w:rPr>
      </w:pPr>
      <w:r w:rsidRPr="001C1E34">
        <w:rPr>
          <w:b w:val="0"/>
        </w:rPr>
        <w:t>DISCIPLINA: LABORATÓRIO DE SISTEMA DE CONTROLE</w:t>
      </w:r>
    </w:p>
    <w:p w:rsidR="007B514E" w:rsidRDefault="007B514E" w:rsidP="007B514E">
      <w:pPr>
        <w:rPr>
          <w:b/>
          <w:sz w:val="28"/>
        </w:rPr>
      </w:pPr>
    </w:p>
    <w:p w:rsidR="007B514E" w:rsidRDefault="007B514E" w:rsidP="007B514E">
      <w:pPr>
        <w:rPr>
          <w:b/>
          <w:sz w:val="24"/>
        </w:rPr>
      </w:pPr>
      <w:r>
        <w:rPr>
          <w:b/>
          <w:sz w:val="24"/>
        </w:rPr>
        <w:t>ENSAIO 0</w:t>
      </w:r>
      <w:r w:rsidR="00494BF1">
        <w:rPr>
          <w:b/>
          <w:sz w:val="24"/>
        </w:rPr>
        <w:t>8</w:t>
      </w:r>
      <w:r>
        <w:rPr>
          <w:b/>
          <w:sz w:val="24"/>
        </w:rPr>
        <w:t xml:space="preserve">: </w:t>
      </w:r>
      <w:r w:rsidR="003C3294">
        <w:rPr>
          <w:b/>
          <w:sz w:val="24"/>
        </w:rPr>
        <w:t>ESTABILIDADE</w:t>
      </w:r>
    </w:p>
    <w:p w:rsidR="00C1261C" w:rsidRDefault="00C1261C" w:rsidP="007B514E">
      <w:pPr>
        <w:rPr>
          <w:b/>
          <w:sz w:val="24"/>
        </w:rPr>
      </w:pPr>
    </w:p>
    <w:p w:rsidR="007B514E" w:rsidRDefault="007B514E" w:rsidP="007B514E">
      <w:pPr>
        <w:rPr>
          <w:b/>
          <w:sz w:val="24"/>
        </w:rPr>
      </w:pPr>
      <w:r>
        <w:rPr>
          <w:b/>
          <w:sz w:val="24"/>
        </w:rPr>
        <w:t>OBJETIVOS:</w:t>
      </w:r>
    </w:p>
    <w:p w:rsidR="000E3D50" w:rsidRDefault="0040668A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Entender </w:t>
      </w:r>
      <w:r w:rsidR="0004543C">
        <w:rPr>
          <w:sz w:val="24"/>
        </w:rPr>
        <w:t xml:space="preserve">os conceitos de </w:t>
      </w:r>
      <w:r w:rsidR="000F4A07">
        <w:rPr>
          <w:sz w:val="24"/>
        </w:rPr>
        <w:t>estabilidade</w:t>
      </w:r>
      <w:r w:rsidR="00D63EAC">
        <w:rPr>
          <w:sz w:val="24"/>
        </w:rPr>
        <w:t xml:space="preserve"> e determinar limites </w:t>
      </w:r>
      <w:r w:rsidR="008F6420">
        <w:rPr>
          <w:sz w:val="24"/>
        </w:rPr>
        <w:t xml:space="preserve">e região </w:t>
      </w:r>
      <w:r w:rsidR="00D63EAC">
        <w:rPr>
          <w:sz w:val="24"/>
        </w:rPr>
        <w:t>de estabilidade</w:t>
      </w:r>
    </w:p>
    <w:p w:rsidR="00273906" w:rsidRDefault="00273906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Conhecer as ferramentas </w:t>
      </w:r>
      <w:proofErr w:type="spellStart"/>
      <w:r>
        <w:rPr>
          <w:sz w:val="24"/>
        </w:rPr>
        <w:t>rlocus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rltool</w:t>
      </w:r>
      <w:proofErr w:type="spellEnd"/>
      <w:r>
        <w:rPr>
          <w:sz w:val="24"/>
        </w:rPr>
        <w:t xml:space="preserve"> </w:t>
      </w:r>
      <w:r w:rsidR="003C115E">
        <w:rPr>
          <w:sz w:val="24"/>
        </w:rPr>
        <w:t xml:space="preserve">do </w:t>
      </w:r>
      <w:proofErr w:type="spellStart"/>
      <w:r w:rsidR="003C115E">
        <w:rPr>
          <w:sz w:val="24"/>
        </w:rPr>
        <w:t>matlab</w:t>
      </w:r>
      <w:proofErr w:type="spellEnd"/>
    </w:p>
    <w:p w:rsidR="00D44133" w:rsidRDefault="000F4A07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>Observar os efeitos de pólos e zeros no lugar das raízes.</w:t>
      </w:r>
    </w:p>
    <w:p w:rsidR="000F4C13" w:rsidRDefault="000F4C13"/>
    <w:p w:rsidR="00A109F9" w:rsidRDefault="0098516A" w:rsidP="00F64A47">
      <w:pPr>
        <w:rPr>
          <w:sz w:val="24"/>
        </w:rPr>
      </w:pPr>
      <w:r w:rsidRPr="0098516A">
        <w:rPr>
          <w:b/>
          <w:sz w:val="24"/>
        </w:rPr>
        <w:t>Formulação do Problema:</w:t>
      </w:r>
      <w:r w:rsidR="00F64A47">
        <w:rPr>
          <w:sz w:val="24"/>
        </w:rPr>
        <w:t xml:space="preserve"> </w:t>
      </w:r>
    </w:p>
    <w:p w:rsidR="00597FD1" w:rsidRDefault="003C115E" w:rsidP="00F64A47">
      <w:pPr>
        <w:rPr>
          <w:sz w:val="24"/>
        </w:rPr>
      </w:pPr>
      <w:r>
        <w:rPr>
          <w:sz w:val="24"/>
        </w:rPr>
        <w:t xml:space="preserve">Investigar a estabilidade </w:t>
      </w:r>
      <w:r w:rsidR="00597FD1">
        <w:rPr>
          <w:sz w:val="24"/>
        </w:rPr>
        <w:t>de um filtro ativo passa-baixa de</w:t>
      </w:r>
      <w:proofErr w:type="gramStart"/>
      <w:r w:rsidR="00597FD1">
        <w:rPr>
          <w:sz w:val="24"/>
        </w:rPr>
        <w:t xml:space="preserve">  </w:t>
      </w:r>
      <w:proofErr w:type="gramEnd"/>
      <w:r w:rsidR="00597FD1">
        <w:rPr>
          <w:sz w:val="24"/>
        </w:rPr>
        <w:t>2</w:t>
      </w:r>
      <w:r w:rsidR="00597FD1" w:rsidRPr="00597FD1">
        <w:rPr>
          <w:sz w:val="24"/>
          <w:u w:val="single"/>
          <w:vertAlign w:val="superscript"/>
        </w:rPr>
        <w:t>a</w:t>
      </w:r>
      <w:r w:rsidR="00597FD1">
        <w:rPr>
          <w:sz w:val="24"/>
        </w:rPr>
        <w:t xml:space="preserve">  ordem </w:t>
      </w:r>
      <w:proofErr w:type="spellStart"/>
      <w:r w:rsidR="00597FD1">
        <w:rPr>
          <w:sz w:val="24"/>
        </w:rPr>
        <w:t>Butterworth</w:t>
      </w:r>
      <w:proofErr w:type="spellEnd"/>
      <w:r w:rsidR="00597FD1">
        <w:rPr>
          <w:sz w:val="24"/>
        </w:rPr>
        <w:t xml:space="preserve"> .</w:t>
      </w:r>
    </w:p>
    <w:p w:rsidR="00792981" w:rsidRDefault="00675CA3" w:rsidP="00F64A47">
      <w:pPr>
        <w:rPr>
          <w:sz w:val="24"/>
        </w:rPr>
      </w:pPr>
      <w:r>
        <w:rPr>
          <w:sz w:val="24"/>
        </w:rPr>
        <w:t>Os modelos de estados e função de transferência são dados abaixo.</w:t>
      </w:r>
    </w:p>
    <w:p w:rsidR="00792981" w:rsidRDefault="00792981" w:rsidP="00F64A47">
      <w:pPr>
        <w:rPr>
          <w:sz w:val="24"/>
        </w:rPr>
      </w:pPr>
    </w:p>
    <w:p w:rsidR="00792981" w:rsidRPr="00792981" w:rsidRDefault="004A5CF8" w:rsidP="00F64A4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438525" cy="2457450"/>
            <wp:effectExtent l="19050" t="0" r="9525" b="0"/>
            <wp:wrapSquare wrapText="bothSides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2981" w:rsidRDefault="00792981" w:rsidP="00F64A47">
      <w:pPr>
        <w:rPr>
          <w:sz w:val="24"/>
        </w:rPr>
      </w:pPr>
    </w:p>
    <w:p w:rsidR="00CE07E5" w:rsidRDefault="003F0B98" w:rsidP="00F64A47">
      <w:pPr>
        <w:rPr>
          <w:sz w:val="24"/>
        </w:rPr>
      </w:pPr>
      <w:r>
        <w:rPr>
          <w:sz w:val="24"/>
        </w:rPr>
        <w:t>Potenciômetro P1 = 5</w:t>
      </w:r>
      <w:r w:rsidR="00CE07E5">
        <w:rPr>
          <w:sz w:val="24"/>
        </w:rPr>
        <w:t>0 K</w:t>
      </w:r>
      <w:r w:rsidR="00CE07E5">
        <w:rPr>
          <w:sz w:val="24"/>
        </w:rPr>
        <w:sym w:font="Symbol" w:char="F057"/>
      </w:r>
      <w:r>
        <w:rPr>
          <w:sz w:val="24"/>
        </w:rPr>
        <w:t xml:space="preserve"> </w:t>
      </w:r>
    </w:p>
    <w:p w:rsidR="00CE07E5" w:rsidRDefault="00CE07E5" w:rsidP="00F64A47">
      <w:pPr>
        <w:rPr>
          <w:sz w:val="24"/>
        </w:rPr>
      </w:pPr>
    </w:p>
    <w:p w:rsidR="00CE07E5" w:rsidRDefault="00CE07E5" w:rsidP="00CE07E5">
      <w:pPr>
        <w:rPr>
          <w:sz w:val="24"/>
        </w:rPr>
      </w:pPr>
      <w:r>
        <w:rPr>
          <w:sz w:val="24"/>
        </w:rPr>
        <w:t>Potenciômetro P2 = 10 K</w:t>
      </w:r>
      <w:r>
        <w:rPr>
          <w:sz w:val="24"/>
        </w:rPr>
        <w:sym w:font="Symbol" w:char="F057"/>
      </w:r>
    </w:p>
    <w:p w:rsidR="00CE07E5" w:rsidRDefault="00CE07E5" w:rsidP="00CE07E5">
      <w:pPr>
        <w:rPr>
          <w:sz w:val="24"/>
        </w:rPr>
      </w:pPr>
    </w:p>
    <w:p w:rsidR="00CE07E5" w:rsidRDefault="00CE07E5" w:rsidP="00CE07E5">
      <w:pPr>
        <w:rPr>
          <w:sz w:val="24"/>
        </w:rPr>
      </w:pPr>
      <w:r>
        <w:rPr>
          <w:sz w:val="24"/>
        </w:rPr>
        <w:t>C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= C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</w:t>
      </w:r>
      <w:r w:rsidR="00C05EAB">
        <w:rPr>
          <w:sz w:val="24"/>
        </w:rPr>
        <w:t>250</w:t>
      </w:r>
      <w:r>
        <w:rPr>
          <w:sz w:val="24"/>
        </w:rPr>
        <w:t xml:space="preserve"> </w:t>
      </w:r>
      <w:proofErr w:type="spellStart"/>
      <w:proofErr w:type="gramStart"/>
      <w:r w:rsidR="00C05EAB">
        <w:rPr>
          <w:sz w:val="24"/>
        </w:rPr>
        <w:t>n</w:t>
      </w:r>
      <w:r>
        <w:rPr>
          <w:sz w:val="24"/>
        </w:rPr>
        <w:t>F</w:t>
      </w:r>
      <w:proofErr w:type="spellEnd"/>
      <w:proofErr w:type="gramEnd"/>
      <w:r>
        <w:rPr>
          <w:sz w:val="24"/>
        </w:rPr>
        <w:t xml:space="preserve"> </w:t>
      </w:r>
    </w:p>
    <w:p w:rsidR="00CE07E5" w:rsidRDefault="003F0B98" w:rsidP="00F64A47">
      <w:pPr>
        <w:rPr>
          <w:sz w:val="24"/>
        </w:rPr>
      </w:pPr>
      <w:r>
        <w:rPr>
          <w:sz w:val="24"/>
        </w:rPr>
        <w:t>R</w:t>
      </w:r>
      <w:r>
        <w:rPr>
          <w:sz w:val="24"/>
          <w:vertAlign w:val="subscript"/>
        </w:rPr>
        <w:t>2</w:t>
      </w:r>
      <w:r>
        <w:rPr>
          <w:sz w:val="24"/>
        </w:rPr>
        <w:t>=60 K</w:t>
      </w:r>
      <w:r>
        <w:rPr>
          <w:sz w:val="24"/>
        </w:rPr>
        <w:sym w:font="Symbol" w:char="F057"/>
      </w:r>
    </w:p>
    <w:p w:rsidR="003F0B98" w:rsidRDefault="003F0B98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792981" w:rsidRDefault="00675CA3" w:rsidP="00F64A47">
      <w:pPr>
        <w:rPr>
          <w:sz w:val="24"/>
        </w:rPr>
      </w:pPr>
      <w:r w:rsidRPr="00E709A6">
        <w:rPr>
          <w:position w:val="-104"/>
          <w:sz w:val="24"/>
        </w:rPr>
        <w:object w:dxaOrig="716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8.9pt;height:119.6pt" o:ole="">
            <v:imagedata r:id="rId6" o:title=""/>
          </v:shape>
          <o:OLEObject Type="Embed" ProgID="Equation.3" ShapeID="_x0000_i1026" DrawAspect="Content" ObjectID="_1381381397" r:id="rId7"/>
        </w:object>
      </w:r>
    </w:p>
    <w:p w:rsidR="00792981" w:rsidRDefault="00792981" w:rsidP="00F64A47">
      <w:pPr>
        <w:rPr>
          <w:sz w:val="24"/>
        </w:rPr>
      </w:pPr>
    </w:p>
    <w:p w:rsidR="00792981" w:rsidRDefault="00675CA3" w:rsidP="00F64A47">
      <w:pPr>
        <w:rPr>
          <w:sz w:val="24"/>
        </w:rPr>
      </w:pPr>
      <w:r w:rsidRPr="003B127C">
        <w:rPr>
          <w:position w:val="-68"/>
          <w:sz w:val="24"/>
        </w:rPr>
        <w:object w:dxaOrig="6180" w:dyaOrig="1400">
          <v:shape id="_x0000_i1027" type="#_x0000_t75" style="width:309pt;height:69.75pt" o:ole="">
            <v:imagedata r:id="rId8" o:title=""/>
          </v:shape>
          <o:OLEObject Type="Embed" ProgID="Equation.3" ShapeID="_x0000_i1027" DrawAspect="Content" ObjectID="_1381381398" r:id="rId9"/>
        </w:object>
      </w:r>
    </w:p>
    <w:p w:rsidR="00792981" w:rsidRDefault="00792981" w:rsidP="00F64A47">
      <w:pPr>
        <w:rPr>
          <w:sz w:val="24"/>
        </w:rPr>
      </w:pPr>
    </w:p>
    <w:p w:rsidR="00792981" w:rsidRDefault="00792981" w:rsidP="00F64A47">
      <w:pPr>
        <w:rPr>
          <w:sz w:val="24"/>
        </w:rPr>
      </w:pPr>
    </w:p>
    <w:p w:rsidR="00AC5E47" w:rsidRDefault="00AC5E47" w:rsidP="00AC5E47">
      <w:pPr>
        <w:rPr>
          <w:sz w:val="24"/>
        </w:rPr>
      </w:pPr>
    </w:p>
    <w:p w:rsidR="00AC5E47" w:rsidRDefault="00AC5E47" w:rsidP="00F64A47">
      <w:pPr>
        <w:rPr>
          <w:sz w:val="24"/>
        </w:rPr>
      </w:pPr>
    </w:p>
    <w:p w:rsidR="008E3C0D" w:rsidRDefault="008E3C0D" w:rsidP="00F64A47">
      <w:pPr>
        <w:rPr>
          <w:sz w:val="24"/>
        </w:rPr>
      </w:pPr>
    </w:p>
    <w:p w:rsidR="008E3C0D" w:rsidRDefault="008E3C0D" w:rsidP="00F64A47">
      <w:pPr>
        <w:rPr>
          <w:sz w:val="24"/>
        </w:rPr>
      </w:pPr>
    </w:p>
    <w:p w:rsidR="008B3B2F" w:rsidRDefault="00C963B5" w:rsidP="003117E1">
      <w:pPr>
        <w:rPr>
          <w:sz w:val="24"/>
        </w:rPr>
      </w:pPr>
      <w:proofErr w:type="gramStart"/>
      <w:r>
        <w:rPr>
          <w:sz w:val="24"/>
        </w:rPr>
        <w:lastRenderedPageBreak/>
        <w:t>1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>)</w:t>
      </w:r>
      <w:proofErr w:type="gramEnd"/>
      <w:r>
        <w:rPr>
          <w:sz w:val="24"/>
        </w:rPr>
        <w:t xml:space="preserve">  </w:t>
      </w:r>
      <w:r w:rsidR="008B3B2F">
        <w:rPr>
          <w:sz w:val="24"/>
        </w:rPr>
        <w:t xml:space="preserve">Faça uma realização no </w:t>
      </w:r>
      <w:proofErr w:type="spellStart"/>
      <w:r w:rsidR="008B3B2F">
        <w:rPr>
          <w:sz w:val="24"/>
        </w:rPr>
        <w:t>simulink</w:t>
      </w:r>
      <w:proofErr w:type="spellEnd"/>
      <w:r w:rsidR="008B3B2F">
        <w:rPr>
          <w:sz w:val="24"/>
        </w:rPr>
        <w:t xml:space="preserve">  através de um subsistema com máscara de parametrização em função de </w:t>
      </w:r>
      <w:r w:rsidR="00CE07E5">
        <w:rPr>
          <w:sz w:val="24"/>
        </w:rPr>
        <w:t xml:space="preserve"> </w:t>
      </w:r>
      <w:r w:rsidR="008E3C0D" w:rsidRPr="00CE07E5">
        <w:rPr>
          <w:position w:val="-30"/>
          <w:sz w:val="24"/>
        </w:rPr>
        <w:object w:dxaOrig="820" w:dyaOrig="700">
          <v:shape id="_x0000_i1028" type="#_x0000_t75" style="width:40.8pt;height:35.15pt" o:ole="">
            <v:imagedata r:id="rId10" o:title=""/>
          </v:shape>
          <o:OLEObject Type="Embed" ProgID="Equation.3" ShapeID="_x0000_i1028" DrawAspect="Content" ObjectID="_1381381399" r:id="rId11"/>
        </w:object>
      </w:r>
      <w:r w:rsidR="008E3C0D">
        <w:rPr>
          <w:sz w:val="24"/>
        </w:rPr>
        <w:t xml:space="preserve"> </w:t>
      </w:r>
      <w:r w:rsidR="008B3B2F">
        <w:rPr>
          <w:sz w:val="24"/>
        </w:rPr>
        <w:t>,  R</w:t>
      </w:r>
      <w:r w:rsidR="008B3B2F">
        <w:rPr>
          <w:sz w:val="24"/>
          <w:vertAlign w:val="subscript"/>
        </w:rPr>
        <w:t>1</w:t>
      </w:r>
      <w:r w:rsidR="008B3B2F">
        <w:rPr>
          <w:sz w:val="24"/>
        </w:rPr>
        <w:t xml:space="preserve"> </w:t>
      </w:r>
      <w:r>
        <w:rPr>
          <w:sz w:val="24"/>
        </w:rPr>
        <w:t>.  Os valores de R</w:t>
      </w:r>
      <w:r>
        <w:rPr>
          <w:sz w:val="24"/>
          <w:vertAlign w:val="subscript"/>
        </w:rPr>
        <w:t>2</w:t>
      </w:r>
      <w:r>
        <w:rPr>
          <w:sz w:val="24"/>
        </w:rPr>
        <w:t>, C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e C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devem ficar constantes nos ensaios que serão realizados.</w:t>
      </w:r>
      <w:r w:rsidR="008B3B2F">
        <w:rPr>
          <w:sz w:val="24"/>
        </w:rPr>
        <w:t xml:space="preserve">  </w:t>
      </w:r>
    </w:p>
    <w:p w:rsidR="008B3B2F" w:rsidRDefault="008B3B2F" w:rsidP="003117E1">
      <w:pPr>
        <w:rPr>
          <w:sz w:val="24"/>
        </w:rPr>
      </w:pPr>
    </w:p>
    <w:p w:rsidR="000F4A07" w:rsidRDefault="000F4A07" w:rsidP="000F4A07">
      <w:pPr>
        <w:rPr>
          <w:sz w:val="24"/>
        </w:rPr>
      </w:pPr>
    </w:p>
    <w:p w:rsidR="00C963B5" w:rsidRDefault="00C963B5" w:rsidP="00A656E1">
      <w:pPr>
        <w:numPr>
          <w:ilvl w:val="0"/>
          <w:numId w:val="7"/>
        </w:numPr>
        <w:rPr>
          <w:sz w:val="24"/>
        </w:rPr>
      </w:pPr>
      <w:r w:rsidRPr="00C963B5">
        <w:rPr>
          <w:sz w:val="24"/>
        </w:rPr>
        <w:t xml:space="preserve">Ajuste </w:t>
      </w:r>
      <w:r w:rsidR="003C115E">
        <w:rPr>
          <w:sz w:val="24"/>
        </w:rPr>
        <w:t xml:space="preserve">o potenciômetro </w:t>
      </w:r>
      <w:r w:rsidRPr="00C963B5">
        <w:rPr>
          <w:sz w:val="24"/>
        </w:rPr>
        <w:t>P1 de modo que R</w:t>
      </w:r>
      <w:r w:rsidRPr="00A656E1">
        <w:rPr>
          <w:sz w:val="24"/>
        </w:rPr>
        <w:t xml:space="preserve">1 </w:t>
      </w:r>
      <w:r w:rsidRPr="00C963B5">
        <w:rPr>
          <w:sz w:val="24"/>
        </w:rPr>
        <w:t>=40 K</w:t>
      </w:r>
      <w:r>
        <w:rPr>
          <w:sz w:val="24"/>
        </w:rPr>
        <w:sym w:font="Symbol" w:char="F057"/>
      </w:r>
      <w:r>
        <w:rPr>
          <w:sz w:val="24"/>
        </w:rPr>
        <w:t>.</w:t>
      </w:r>
      <w:r w:rsidRPr="00C963B5">
        <w:rPr>
          <w:sz w:val="24"/>
        </w:rPr>
        <w:t xml:space="preserve"> </w:t>
      </w:r>
      <w:r w:rsidR="00C05EAB" w:rsidRPr="00C963B5">
        <w:rPr>
          <w:sz w:val="24"/>
        </w:rPr>
        <w:t xml:space="preserve">Simule para uma entrada degrau unitário </w:t>
      </w:r>
      <w:r w:rsidR="00673018">
        <w:rPr>
          <w:sz w:val="24"/>
        </w:rPr>
        <w:t xml:space="preserve">e </w:t>
      </w:r>
      <w:r w:rsidR="003C115E">
        <w:rPr>
          <w:sz w:val="24"/>
        </w:rPr>
        <w:t>alguns valores de</w:t>
      </w:r>
      <w:r w:rsidR="00C05EAB" w:rsidRPr="00C963B5">
        <w:rPr>
          <w:sz w:val="24"/>
        </w:rPr>
        <w:t xml:space="preserve"> K</w:t>
      </w:r>
      <w:r w:rsidR="00673018">
        <w:rPr>
          <w:sz w:val="24"/>
        </w:rPr>
        <w:t xml:space="preserve"> determinados </w:t>
      </w:r>
      <w:proofErr w:type="gramStart"/>
      <w:r w:rsidR="00673018">
        <w:rPr>
          <w:sz w:val="24"/>
        </w:rPr>
        <w:t>pelo itens</w:t>
      </w:r>
      <w:proofErr w:type="gramEnd"/>
      <w:r w:rsidR="00673018">
        <w:rPr>
          <w:sz w:val="24"/>
        </w:rPr>
        <w:t xml:space="preserve"> abaixo</w:t>
      </w:r>
      <w:r w:rsidR="003C115E">
        <w:rPr>
          <w:sz w:val="24"/>
        </w:rPr>
        <w:t>.  Observe a influência de K no comportamento dinâmico do sistema.</w:t>
      </w:r>
      <w:r w:rsidR="003C115E" w:rsidRPr="003C115E">
        <w:rPr>
          <w:sz w:val="24"/>
        </w:rPr>
        <w:t xml:space="preserve"> </w:t>
      </w:r>
      <w:r w:rsidR="003C115E">
        <w:rPr>
          <w:sz w:val="24"/>
        </w:rPr>
        <w:t xml:space="preserve">Use o </w:t>
      </w:r>
      <w:proofErr w:type="spellStart"/>
      <w:r w:rsidR="003C115E">
        <w:rPr>
          <w:sz w:val="24"/>
        </w:rPr>
        <w:t>rlocus</w:t>
      </w:r>
      <w:proofErr w:type="spellEnd"/>
      <w:r w:rsidR="003C115E">
        <w:rPr>
          <w:sz w:val="24"/>
        </w:rPr>
        <w:t xml:space="preserve"> para determinar o lugar das raízes do polinômio característico e responda as questões:</w:t>
      </w:r>
    </w:p>
    <w:p w:rsidR="003C115E" w:rsidRDefault="003C115E" w:rsidP="003C115E">
      <w:pPr>
        <w:numPr>
          <w:ilvl w:val="1"/>
          <w:numId w:val="7"/>
        </w:numPr>
        <w:rPr>
          <w:sz w:val="24"/>
        </w:rPr>
      </w:pPr>
      <w:r>
        <w:rPr>
          <w:sz w:val="24"/>
        </w:rPr>
        <w:t>Para que valores de K o sistema tem pólos complexos</w:t>
      </w:r>
      <w:r w:rsidR="00EA5A11">
        <w:rPr>
          <w:sz w:val="24"/>
        </w:rPr>
        <w:t xml:space="preserve"> com parte real negativa</w:t>
      </w:r>
      <w:r>
        <w:rPr>
          <w:sz w:val="24"/>
        </w:rPr>
        <w:t xml:space="preserve">?  </w:t>
      </w:r>
      <w:r w:rsidR="00E02A6C">
        <w:rPr>
          <w:sz w:val="24"/>
        </w:rPr>
        <w:t>Faça um ensaio ilustrativo</w:t>
      </w:r>
      <w:r w:rsidR="00EA5A11">
        <w:rPr>
          <w:sz w:val="24"/>
        </w:rPr>
        <w:t xml:space="preserve"> e determine o tipo de comportamento dinâmico do sistema.</w:t>
      </w:r>
    </w:p>
    <w:p w:rsidR="003C115E" w:rsidRDefault="003C115E" w:rsidP="003C115E">
      <w:pPr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Simule para um valor de K igual ao limite de estabilidade. Qual o tipo de </w:t>
      </w:r>
      <w:r w:rsidR="00A656E1">
        <w:rPr>
          <w:sz w:val="24"/>
        </w:rPr>
        <w:t>comportamento?</w:t>
      </w:r>
    </w:p>
    <w:p w:rsidR="003C115E" w:rsidRDefault="00A656E1" w:rsidP="003C115E">
      <w:pPr>
        <w:numPr>
          <w:ilvl w:val="1"/>
          <w:numId w:val="7"/>
        </w:numPr>
        <w:rPr>
          <w:sz w:val="24"/>
        </w:rPr>
      </w:pPr>
      <w:r>
        <w:rPr>
          <w:sz w:val="24"/>
        </w:rPr>
        <w:t>Para que valores de K o sistema tem pólos reais duplos? Simule os casos possíveis e determine o tipo de comportamento do sistema.</w:t>
      </w:r>
    </w:p>
    <w:p w:rsidR="00A656E1" w:rsidRDefault="00A656E1" w:rsidP="003C115E">
      <w:pPr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Para que valores de K o sistema tem pólos reais distintos. Faça um ensaio de simulação para um valor dentro de cada região possível e determine o tipo de comportamento dinâmico do sistema. </w:t>
      </w:r>
    </w:p>
    <w:p w:rsidR="00EA5A11" w:rsidRDefault="00EA5A11" w:rsidP="00EA5A11">
      <w:pPr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Para que valores de K o sistema tem pólos complexos com parte real positiva?  </w:t>
      </w:r>
      <w:r w:rsidR="00E02A6C">
        <w:rPr>
          <w:sz w:val="24"/>
        </w:rPr>
        <w:t>Faça um ensaio de simulação ilustrativo</w:t>
      </w:r>
      <w:r>
        <w:rPr>
          <w:sz w:val="24"/>
        </w:rPr>
        <w:t xml:space="preserve"> e determine o tipo de comportamento dinâmico do sistema.</w:t>
      </w:r>
    </w:p>
    <w:p w:rsidR="00C05EAB" w:rsidRPr="00C963B5" w:rsidRDefault="00C05EAB" w:rsidP="00C963B5">
      <w:pPr>
        <w:ind w:left="720"/>
        <w:rPr>
          <w:sz w:val="24"/>
        </w:rPr>
      </w:pPr>
      <w:r w:rsidRPr="00C963B5">
        <w:rPr>
          <w:sz w:val="24"/>
        </w:rPr>
        <w:t xml:space="preserve">  </w:t>
      </w:r>
    </w:p>
    <w:p w:rsidR="00C963B5" w:rsidRDefault="00C963B5" w:rsidP="00C05EAB">
      <w:pPr>
        <w:rPr>
          <w:sz w:val="24"/>
        </w:rPr>
      </w:pPr>
    </w:p>
    <w:p w:rsidR="008E3C0D" w:rsidRDefault="008E3C0D" w:rsidP="00C05EAB">
      <w:pPr>
        <w:rPr>
          <w:sz w:val="24"/>
        </w:rPr>
      </w:pPr>
      <w:r>
        <w:rPr>
          <w:sz w:val="24"/>
        </w:rPr>
        <w:t xml:space="preserve">b) </w:t>
      </w:r>
      <w:r w:rsidR="00C963B5">
        <w:rPr>
          <w:sz w:val="24"/>
        </w:rPr>
        <w:t>Agora a</w:t>
      </w:r>
      <w:r>
        <w:rPr>
          <w:sz w:val="24"/>
        </w:rPr>
        <w:t>juste P</w:t>
      </w:r>
      <w:r w:rsidR="00E70906">
        <w:rPr>
          <w:sz w:val="24"/>
        </w:rPr>
        <w:t>2</w:t>
      </w:r>
      <w:r>
        <w:rPr>
          <w:sz w:val="24"/>
        </w:rPr>
        <w:t xml:space="preserve"> de modo que R</w:t>
      </w:r>
      <w:r w:rsidR="00EA5A11" w:rsidRPr="00EA5A11">
        <w:rPr>
          <w:sz w:val="24"/>
          <w:vertAlign w:val="subscript"/>
        </w:rPr>
        <w:t>4</w:t>
      </w:r>
      <w:r w:rsidR="00EA5A11">
        <w:rPr>
          <w:sz w:val="24"/>
        </w:rPr>
        <w:t xml:space="preserve"> /</w:t>
      </w:r>
      <w:r w:rsidR="00E70906">
        <w:rPr>
          <w:sz w:val="24"/>
        </w:rPr>
        <w:t>R</w:t>
      </w:r>
      <w:r w:rsidR="00EA5A11" w:rsidRPr="00EA5A11">
        <w:rPr>
          <w:sz w:val="24"/>
          <w:vertAlign w:val="subscript"/>
        </w:rPr>
        <w:t>3</w:t>
      </w:r>
      <w:r w:rsidR="00E70906">
        <w:rPr>
          <w:sz w:val="24"/>
        </w:rPr>
        <w:t>=</w:t>
      </w:r>
      <w:r>
        <w:rPr>
          <w:sz w:val="24"/>
        </w:rPr>
        <w:t xml:space="preserve"> </w:t>
      </w:r>
      <w:r w:rsidR="00EA5A11">
        <w:rPr>
          <w:sz w:val="24"/>
        </w:rPr>
        <w:t>2</w:t>
      </w:r>
      <w:r>
        <w:rPr>
          <w:sz w:val="24"/>
        </w:rPr>
        <w:t>.</w:t>
      </w:r>
      <w:r w:rsidR="00C963B5">
        <w:rPr>
          <w:sz w:val="24"/>
        </w:rPr>
        <w:t xml:space="preserve"> </w:t>
      </w:r>
      <w:r w:rsidR="00C963B5" w:rsidRPr="00C963B5">
        <w:rPr>
          <w:sz w:val="24"/>
        </w:rPr>
        <w:t xml:space="preserve">Simule para uma entrada degrau unitário </w:t>
      </w:r>
      <w:r w:rsidR="00EA5A11">
        <w:rPr>
          <w:sz w:val="24"/>
        </w:rPr>
        <w:t>para alguns v</w:t>
      </w:r>
      <w:r w:rsidR="00C963B5" w:rsidRPr="00C963B5">
        <w:rPr>
          <w:sz w:val="24"/>
        </w:rPr>
        <w:t xml:space="preserve">alores de </w:t>
      </w:r>
      <w:r w:rsidR="00756FD8">
        <w:rPr>
          <w:sz w:val="24"/>
        </w:rPr>
        <w:t>R</w:t>
      </w:r>
      <w:r w:rsidR="00756FD8" w:rsidRPr="00A656E1">
        <w:rPr>
          <w:sz w:val="24"/>
        </w:rPr>
        <w:t>1</w:t>
      </w:r>
      <w:r w:rsidR="00EA5A11">
        <w:rPr>
          <w:sz w:val="24"/>
        </w:rPr>
        <w:t>. Observe o comportamento dinâmico do sistema</w:t>
      </w:r>
      <w:r w:rsidR="00E02A6C">
        <w:rPr>
          <w:sz w:val="24"/>
        </w:rPr>
        <w:t xml:space="preserve">. Use o </w:t>
      </w:r>
      <w:proofErr w:type="spellStart"/>
      <w:r w:rsidR="00E02A6C">
        <w:rPr>
          <w:sz w:val="24"/>
        </w:rPr>
        <w:t>rlocus</w:t>
      </w:r>
      <w:proofErr w:type="spellEnd"/>
      <w:r w:rsidR="00E02A6C">
        <w:rPr>
          <w:sz w:val="24"/>
        </w:rPr>
        <w:t xml:space="preserve"> para determinar o lugar das raízes do polinômio característico e responda as questões:</w:t>
      </w:r>
    </w:p>
    <w:p w:rsidR="00EA5A11" w:rsidRDefault="00EA5A11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Para que valores de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o sistema é estável?</w:t>
      </w:r>
    </w:p>
    <w:p w:rsidR="006C074C" w:rsidRDefault="00EA5A11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Para que valor de </w:t>
      </w:r>
      <w:r w:rsidR="006C074C">
        <w:rPr>
          <w:sz w:val="24"/>
        </w:rPr>
        <w:t>R</w:t>
      </w:r>
      <w:r w:rsidR="006C074C" w:rsidRPr="00756FD8"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 w:rsidR="006C074C">
        <w:rPr>
          <w:sz w:val="24"/>
        </w:rPr>
        <w:t>o</w:t>
      </w:r>
      <w:r>
        <w:rPr>
          <w:sz w:val="24"/>
        </w:rPr>
        <w:t xml:space="preserve"> sistema tem pólos imaginários? Faça uma simulação e determine o tipo de comportamento</w:t>
      </w:r>
      <w:r w:rsidR="006C074C">
        <w:rPr>
          <w:sz w:val="24"/>
        </w:rPr>
        <w:t xml:space="preserve"> do sistema?</w:t>
      </w:r>
    </w:p>
    <w:p w:rsidR="006C074C" w:rsidRDefault="006C074C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Para que valores de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o sistema tem pólos complexos</w:t>
      </w:r>
      <w:r w:rsidR="00E02A6C">
        <w:rPr>
          <w:sz w:val="24"/>
        </w:rPr>
        <w:t xml:space="preserve"> estáveis</w:t>
      </w:r>
      <w:r>
        <w:rPr>
          <w:sz w:val="24"/>
        </w:rPr>
        <w:t xml:space="preserve">?  </w:t>
      </w:r>
      <w:r w:rsidR="00E02A6C">
        <w:rPr>
          <w:sz w:val="24"/>
        </w:rPr>
        <w:t>Simule um caso ilustrativo</w:t>
      </w:r>
      <w:r>
        <w:rPr>
          <w:sz w:val="24"/>
        </w:rPr>
        <w:t>.</w:t>
      </w:r>
    </w:p>
    <w:p w:rsidR="00E02A6C" w:rsidRDefault="00E02A6C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Para que valores de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o sistema tem pólos reais distintos?</w:t>
      </w:r>
    </w:p>
    <w:p w:rsidR="00E02A6C" w:rsidRDefault="00E02A6C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Para que valor de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o sistema tem amortecimento crítico? Faça uma simulação?</w:t>
      </w:r>
    </w:p>
    <w:p w:rsidR="00E02A6C" w:rsidRDefault="00E02A6C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Determine a região de estabilidade quando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>R</w:t>
      </w:r>
      <w:r w:rsidRPr="00EA5A11">
        <w:rPr>
          <w:sz w:val="24"/>
          <w:vertAlign w:val="subscript"/>
        </w:rPr>
        <w:t>4</w:t>
      </w:r>
      <w:r>
        <w:rPr>
          <w:sz w:val="24"/>
        </w:rPr>
        <w:t xml:space="preserve"> /R</w:t>
      </w:r>
      <w:r w:rsidRPr="00EA5A11">
        <w:rPr>
          <w:sz w:val="24"/>
          <w:vertAlign w:val="subscript"/>
        </w:rPr>
        <w:t>3</w:t>
      </w:r>
      <w:r>
        <w:rPr>
          <w:sz w:val="24"/>
        </w:rPr>
        <w:t>= 1.</w:t>
      </w:r>
    </w:p>
    <w:p w:rsidR="000F4A07" w:rsidRDefault="000F4A07" w:rsidP="000F4A07">
      <w:pPr>
        <w:rPr>
          <w:sz w:val="24"/>
        </w:rPr>
      </w:pPr>
    </w:p>
    <w:p w:rsidR="00A109F9" w:rsidRDefault="00A109F9" w:rsidP="00A109F9">
      <w:pPr>
        <w:rPr>
          <w:sz w:val="24"/>
        </w:rPr>
      </w:pPr>
      <w:proofErr w:type="gramStart"/>
      <w:r>
        <w:rPr>
          <w:sz w:val="24"/>
        </w:rPr>
        <w:t>2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>)</w:t>
      </w:r>
      <w:proofErr w:type="gramEnd"/>
      <w:r>
        <w:rPr>
          <w:sz w:val="24"/>
        </w:rPr>
        <w:t xml:space="preserve">  </w:t>
      </w:r>
      <w:r w:rsidR="003C3294">
        <w:rPr>
          <w:sz w:val="24"/>
        </w:rPr>
        <w:t xml:space="preserve">Um sistema de controle  </w:t>
      </w:r>
      <w:r w:rsidR="003B139F">
        <w:rPr>
          <w:sz w:val="24"/>
        </w:rPr>
        <w:t>é mostrado abaixo</w:t>
      </w:r>
      <w:r w:rsidR="003C3294">
        <w:rPr>
          <w:sz w:val="24"/>
        </w:rPr>
        <w:t xml:space="preserve"> </w:t>
      </w:r>
      <w:r w:rsidR="003B139F">
        <w:rPr>
          <w:sz w:val="24"/>
        </w:rPr>
        <w:t xml:space="preserve">. A função de transferência </w:t>
      </w:r>
      <w:r w:rsidR="00CB47AB">
        <w:rPr>
          <w:sz w:val="24"/>
        </w:rPr>
        <w:t xml:space="preserve">e o controlador são dados por: </w:t>
      </w:r>
      <w:r w:rsidR="00CB47AB" w:rsidRPr="00CB47AB">
        <w:rPr>
          <w:position w:val="-24"/>
          <w:sz w:val="24"/>
        </w:rPr>
        <w:object w:dxaOrig="1040" w:dyaOrig="620">
          <v:shape id="_x0000_i1029" type="#_x0000_t75" style="width:52.15pt;height:31.2pt" o:ole="">
            <v:imagedata r:id="rId12" o:title=""/>
          </v:shape>
          <o:OLEObject Type="Embed" ProgID="Equation.3" ShapeID="_x0000_i1029" DrawAspect="Content" ObjectID="_1381381400" r:id="rId13"/>
        </w:object>
      </w:r>
      <w:proofErr w:type="gramStart"/>
      <w:r w:rsidR="003C3294">
        <w:rPr>
          <w:sz w:val="24"/>
        </w:rPr>
        <w:t xml:space="preserve"> </w:t>
      </w:r>
      <w:r w:rsidR="00CB47AB">
        <w:rPr>
          <w:sz w:val="24"/>
        </w:rPr>
        <w:t xml:space="preserve"> </w:t>
      </w:r>
      <w:proofErr w:type="gramEnd"/>
      <w:r w:rsidR="000713F4">
        <w:rPr>
          <w:sz w:val="24"/>
        </w:rPr>
        <w:t>e</w:t>
      </w:r>
      <w:r w:rsidR="000713F4" w:rsidRPr="000713F4">
        <w:rPr>
          <w:sz w:val="24"/>
        </w:rPr>
        <w:t xml:space="preserve"> </w:t>
      </w:r>
      <w:r w:rsidR="000713F4" w:rsidRPr="00CB47AB">
        <w:rPr>
          <w:position w:val="-24"/>
          <w:sz w:val="24"/>
        </w:rPr>
        <w:object w:dxaOrig="1500" w:dyaOrig="620">
          <v:shape id="_x0000_i1030" type="#_x0000_t75" style="width:74.85pt;height:31.2pt" o:ole="">
            <v:imagedata r:id="rId14" o:title=""/>
          </v:shape>
          <o:OLEObject Type="Embed" ProgID="Equation.3" ShapeID="_x0000_i1030" DrawAspect="Content" ObjectID="_1381381401" r:id="rId15"/>
        </w:object>
      </w:r>
      <w:r w:rsidR="00A02A7E">
        <w:rPr>
          <w:sz w:val="24"/>
        </w:rPr>
        <w:t xml:space="preserve">  Os pontos de possíveis bifurcações </w:t>
      </w:r>
      <w:r w:rsidR="00CB47AB">
        <w:rPr>
          <w:sz w:val="24"/>
        </w:rPr>
        <w:t xml:space="preserve">do </w:t>
      </w:r>
      <w:proofErr w:type="spellStart"/>
      <w:r w:rsidR="00CB47AB">
        <w:rPr>
          <w:sz w:val="24"/>
        </w:rPr>
        <w:t>root</w:t>
      </w:r>
      <w:proofErr w:type="spellEnd"/>
      <w:r w:rsidR="00CB47AB">
        <w:rPr>
          <w:sz w:val="24"/>
        </w:rPr>
        <w:t xml:space="preserve"> </w:t>
      </w:r>
      <w:proofErr w:type="spellStart"/>
      <w:r w:rsidR="00CB47AB">
        <w:rPr>
          <w:sz w:val="24"/>
        </w:rPr>
        <w:t>locus</w:t>
      </w:r>
      <w:proofErr w:type="spellEnd"/>
      <w:r w:rsidR="00CB47AB">
        <w:rPr>
          <w:sz w:val="24"/>
        </w:rPr>
        <w:t xml:space="preserve"> são dados por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</w:rPr>
              <m:t>ds</m:t>
            </m:r>
          </m:den>
        </m:f>
        <m:r>
          <w:rPr>
            <w:rFonts w:ascii="Cambria Math" w:hAnsi="Cambria Math"/>
            <w:sz w:val="24"/>
          </w:rPr>
          <m:t xml:space="preserve">C(s)G(s) </m:t>
        </m:r>
      </m:oMath>
      <w:r w:rsidR="00B41793">
        <w:rPr>
          <w:sz w:val="24"/>
        </w:rPr>
        <w:t xml:space="preserve">=0   </w:t>
      </w:r>
      <w:r w:rsidR="00B41793">
        <w:rPr>
          <w:sz w:val="24"/>
        </w:rPr>
        <w:sym w:font="Symbol" w:char="F0DE"/>
      </w:r>
      <w:r w:rsidR="00B41793">
        <w:rPr>
          <w:sz w:val="24"/>
        </w:rPr>
        <w:t xml:space="preserve">  </w:t>
      </w:r>
      <w:r w:rsidR="00CB47AB" w:rsidRPr="00A02A7E">
        <w:rPr>
          <w:position w:val="-10"/>
          <w:sz w:val="24"/>
        </w:rPr>
        <w:object w:dxaOrig="2460" w:dyaOrig="360">
          <v:shape id="_x0000_i1031" type="#_x0000_t75" style="width:123pt;height:18.15pt" o:ole="">
            <v:imagedata r:id="rId16" o:title=""/>
          </v:shape>
          <o:OLEObject Type="Embed" ProgID="Equation.3" ShapeID="_x0000_i1031" DrawAspect="Content" ObjectID="_1381381402" r:id="rId17"/>
        </w:object>
      </w:r>
      <w:r w:rsidR="00CB47AB">
        <w:rPr>
          <w:sz w:val="24"/>
        </w:rPr>
        <w:t xml:space="preserve">. </w:t>
      </w:r>
    </w:p>
    <w:p w:rsidR="00B41793" w:rsidRDefault="00B41793" w:rsidP="00A109F9">
      <w:pPr>
        <w:rPr>
          <w:sz w:val="24"/>
        </w:rPr>
      </w:pPr>
    </w:p>
    <w:p w:rsidR="00A02A7E" w:rsidRDefault="00A02A7E" w:rsidP="00A02A7E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Simule o sistema usando a ferramenta </w:t>
      </w:r>
      <w:proofErr w:type="spellStart"/>
      <w:r>
        <w:rPr>
          <w:sz w:val="24"/>
        </w:rPr>
        <w:t>rltool</w:t>
      </w:r>
      <w:proofErr w:type="spellEnd"/>
      <w:r>
        <w:rPr>
          <w:sz w:val="24"/>
        </w:rPr>
        <w:t>. Defina</w:t>
      </w:r>
      <w:r w:rsidR="00CB47AB">
        <w:rPr>
          <w:sz w:val="24"/>
        </w:rPr>
        <w:t xml:space="preserve"> a planta e o controlador</w:t>
      </w:r>
      <w:r w:rsidR="00975ADE">
        <w:rPr>
          <w:sz w:val="24"/>
        </w:rPr>
        <w:t xml:space="preserve"> </w:t>
      </w:r>
      <w:r>
        <w:rPr>
          <w:sz w:val="24"/>
        </w:rPr>
        <w:t xml:space="preserve">como </w:t>
      </w:r>
      <w:proofErr w:type="gramStart"/>
      <w:r>
        <w:rPr>
          <w:sz w:val="24"/>
        </w:rPr>
        <w:t>funç</w:t>
      </w:r>
      <w:r w:rsidR="00CB47AB">
        <w:rPr>
          <w:sz w:val="24"/>
        </w:rPr>
        <w:t>ões</w:t>
      </w:r>
      <w:r>
        <w:rPr>
          <w:sz w:val="24"/>
        </w:rPr>
        <w:t xml:space="preserve"> de transferência</w:t>
      </w:r>
      <w:r w:rsidR="00CB47AB">
        <w:rPr>
          <w:sz w:val="24"/>
        </w:rPr>
        <w:t xml:space="preserve">s </w:t>
      </w:r>
      <w:r>
        <w:rPr>
          <w:sz w:val="24"/>
        </w:rPr>
        <w:t xml:space="preserve">no </w:t>
      </w:r>
      <w:proofErr w:type="spellStart"/>
      <w:r>
        <w:rPr>
          <w:sz w:val="24"/>
        </w:rPr>
        <w:t>matlab</w:t>
      </w:r>
      <w:proofErr w:type="spellEnd"/>
      <w:r w:rsidR="00B41793">
        <w:rPr>
          <w:sz w:val="24"/>
        </w:rPr>
        <w:t xml:space="preserve"> use</w:t>
      </w:r>
      <w:proofErr w:type="gramEnd"/>
      <w:r w:rsidR="00B41793">
        <w:rPr>
          <w:sz w:val="24"/>
        </w:rPr>
        <w:t xml:space="preserve"> a = 12</w:t>
      </w:r>
      <w:r>
        <w:rPr>
          <w:sz w:val="24"/>
        </w:rPr>
        <w:t xml:space="preserve">. </w:t>
      </w:r>
      <w:r w:rsidR="00B41793">
        <w:rPr>
          <w:sz w:val="24"/>
        </w:rPr>
        <w:t xml:space="preserve"> </w:t>
      </w:r>
      <w:r>
        <w:rPr>
          <w:sz w:val="24"/>
        </w:rPr>
        <w:t xml:space="preserve">No </w:t>
      </w:r>
      <w:proofErr w:type="spellStart"/>
      <w:r>
        <w:rPr>
          <w:sz w:val="24"/>
        </w:rPr>
        <w:t>rltool</w:t>
      </w:r>
      <w:proofErr w:type="spellEnd"/>
      <w:r>
        <w:rPr>
          <w:sz w:val="24"/>
        </w:rPr>
        <w:t xml:space="preserve"> im</w:t>
      </w:r>
      <w:r w:rsidR="00CB47AB">
        <w:rPr>
          <w:sz w:val="24"/>
        </w:rPr>
        <w:t>porte a planta para G e o</w:t>
      </w:r>
      <w:r>
        <w:rPr>
          <w:sz w:val="24"/>
        </w:rPr>
        <w:t xml:space="preserve"> </w:t>
      </w:r>
      <w:r w:rsidR="00CB47AB">
        <w:rPr>
          <w:sz w:val="24"/>
        </w:rPr>
        <w:t xml:space="preserve">controlador para C. </w:t>
      </w:r>
      <w:proofErr w:type="spellStart"/>
      <w:r w:rsidR="00B41793">
        <w:rPr>
          <w:sz w:val="24"/>
        </w:rPr>
        <w:t>Click</w:t>
      </w:r>
      <w:proofErr w:type="spellEnd"/>
      <w:r w:rsidR="00B41793">
        <w:rPr>
          <w:sz w:val="24"/>
        </w:rPr>
        <w:t xml:space="preserve"> sobre o zero do controlador e o arraste</w:t>
      </w:r>
      <w:r w:rsidR="00975ADE">
        <w:rPr>
          <w:sz w:val="24"/>
        </w:rPr>
        <w:t xml:space="preserve"> em direção a origem.</w:t>
      </w:r>
    </w:p>
    <w:p w:rsidR="0027011B" w:rsidRDefault="00975ADE" w:rsidP="00A02A7E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Que tipos de mudanças qual</w:t>
      </w:r>
      <w:r w:rsidR="0027011B">
        <w:rPr>
          <w:sz w:val="24"/>
        </w:rPr>
        <w:t xml:space="preserve">itativas ocorrem no </w:t>
      </w:r>
      <w:proofErr w:type="spellStart"/>
      <w:r w:rsidR="0027011B">
        <w:rPr>
          <w:sz w:val="24"/>
        </w:rPr>
        <w:t>root</w:t>
      </w:r>
      <w:proofErr w:type="spellEnd"/>
      <w:r w:rsidR="0027011B">
        <w:rPr>
          <w:sz w:val="24"/>
        </w:rPr>
        <w:t xml:space="preserve"> </w:t>
      </w:r>
      <w:proofErr w:type="spellStart"/>
      <w:r w:rsidR="0027011B">
        <w:rPr>
          <w:sz w:val="24"/>
        </w:rPr>
        <w:t>locus</w:t>
      </w:r>
      <w:proofErr w:type="spellEnd"/>
      <w:r w:rsidR="0027011B">
        <w:rPr>
          <w:sz w:val="24"/>
        </w:rPr>
        <w:t xml:space="preserve">?  </w:t>
      </w:r>
      <w:r w:rsidR="0027011B" w:rsidRPr="0027011B">
        <w:rPr>
          <w:sz w:val="24"/>
        </w:rPr>
        <w:t>Quais os valores que ocasionam as mudanças qualitativas</w:t>
      </w:r>
      <w:r w:rsidR="0027011B">
        <w:rPr>
          <w:sz w:val="24"/>
        </w:rPr>
        <w:t>.</w:t>
      </w:r>
    </w:p>
    <w:p w:rsidR="0027011B" w:rsidRDefault="0027011B" w:rsidP="0027011B">
      <w:pPr>
        <w:pStyle w:val="Pargrafoda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Para que valor de </w:t>
      </w:r>
      <w:r w:rsidRPr="0027011B">
        <w:rPr>
          <w:b/>
          <w:sz w:val="28"/>
        </w:rPr>
        <w:t>a</w:t>
      </w:r>
      <w:r>
        <w:rPr>
          <w:sz w:val="24"/>
        </w:rPr>
        <w:t xml:space="preserve"> o sistema em malha fechada admite somente pólos puramente imaginários para qualquer valor de K?</w:t>
      </w:r>
    </w:p>
    <w:p w:rsidR="0027011B" w:rsidRDefault="0027011B" w:rsidP="0027011B">
      <w:pPr>
        <w:pStyle w:val="PargrafodaLista"/>
        <w:numPr>
          <w:ilvl w:val="1"/>
          <w:numId w:val="19"/>
        </w:numPr>
        <w:rPr>
          <w:sz w:val="24"/>
        </w:rPr>
      </w:pPr>
      <w:r w:rsidRPr="0027011B">
        <w:rPr>
          <w:sz w:val="24"/>
        </w:rPr>
        <w:t xml:space="preserve">Para que valores de </w:t>
      </w:r>
      <w:r w:rsidRPr="0027011B">
        <w:rPr>
          <w:b/>
          <w:sz w:val="28"/>
        </w:rPr>
        <w:t>a</w:t>
      </w:r>
      <w:proofErr w:type="gramStart"/>
      <w:r w:rsidRPr="0027011B">
        <w:rPr>
          <w:sz w:val="24"/>
        </w:rPr>
        <w:t xml:space="preserve">  </w:t>
      </w:r>
      <w:proofErr w:type="gramEnd"/>
      <w:r w:rsidRPr="0027011B">
        <w:rPr>
          <w:sz w:val="24"/>
        </w:rPr>
        <w:t>é impossível estabilizar o sistema em molha fechada?</w:t>
      </w:r>
      <w:r w:rsidR="00A02A7E" w:rsidRPr="0027011B">
        <w:rPr>
          <w:sz w:val="24"/>
        </w:rPr>
        <w:t xml:space="preserve"> </w:t>
      </w:r>
      <w:r w:rsidR="00975ADE" w:rsidRPr="0027011B">
        <w:rPr>
          <w:sz w:val="24"/>
        </w:rPr>
        <w:t xml:space="preserve"> </w:t>
      </w:r>
    </w:p>
    <w:p w:rsidR="00975ADE" w:rsidRDefault="00975ADE" w:rsidP="0027011B">
      <w:pPr>
        <w:pStyle w:val="PargrafodaLista"/>
        <w:numPr>
          <w:ilvl w:val="1"/>
          <w:numId w:val="19"/>
        </w:numPr>
        <w:rPr>
          <w:sz w:val="24"/>
        </w:rPr>
      </w:pPr>
      <w:r w:rsidRPr="0027011B">
        <w:rPr>
          <w:sz w:val="24"/>
        </w:rPr>
        <w:t xml:space="preserve">Quais os valores de K e </w:t>
      </w:r>
      <w:r w:rsidR="0027011B" w:rsidRPr="0027011B">
        <w:rPr>
          <w:b/>
          <w:sz w:val="28"/>
        </w:rPr>
        <w:t>a</w:t>
      </w:r>
      <w:proofErr w:type="gramStart"/>
      <w:r w:rsidR="0027011B" w:rsidRPr="0027011B">
        <w:rPr>
          <w:sz w:val="24"/>
        </w:rPr>
        <w:t xml:space="preserve"> </w:t>
      </w:r>
      <w:r w:rsidRPr="0027011B">
        <w:rPr>
          <w:sz w:val="24"/>
        </w:rPr>
        <w:t xml:space="preserve"> </w:t>
      </w:r>
      <w:proofErr w:type="gramEnd"/>
      <w:r w:rsidRPr="0027011B">
        <w:rPr>
          <w:sz w:val="24"/>
        </w:rPr>
        <w:t>de modo que o sistema em malha fechada tem um pólo triplo.</w:t>
      </w:r>
      <w:r w:rsidR="00B41793" w:rsidRPr="0027011B">
        <w:rPr>
          <w:sz w:val="24"/>
        </w:rPr>
        <w:t xml:space="preserve"> Mostre uma simulação para estes valores. </w:t>
      </w:r>
    </w:p>
    <w:p w:rsidR="0027011B" w:rsidRDefault="0027011B" w:rsidP="0027011B">
      <w:pPr>
        <w:pStyle w:val="Pargrafoda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Para que valor de </w:t>
      </w:r>
      <w:proofErr w:type="gramStart"/>
      <w:r w:rsidRPr="0027011B">
        <w:rPr>
          <w:b/>
          <w:sz w:val="28"/>
        </w:rPr>
        <w:t>a</w:t>
      </w:r>
      <w:r>
        <w:rPr>
          <w:sz w:val="24"/>
        </w:rPr>
        <w:t xml:space="preserve"> é</w:t>
      </w:r>
      <w:proofErr w:type="gramEnd"/>
      <w:r>
        <w:rPr>
          <w:sz w:val="24"/>
        </w:rPr>
        <w:t xml:space="preserve"> possível </w:t>
      </w:r>
      <w:r w:rsidR="00B71D2E">
        <w:rPr>
          <w:sz w:val="24"/>
        </w:rPr>
        <w:t>obter-se estabilidade com um pólo real dominante?</w:t>
      </w:r>
    </w:p>
    <w:p w:rsidR="0027011B" w:rsidRPr="0027011B" w:rsidRDefault="0027011B" w:rsidP="00B71D2E">
      <w:pPr>
        <w:pStyle w:val="PargrafodaLista"/>
        <w:ind w:left="1440"/>
        <w:rPr>
          <w:sz w:val="24"/>
        </w:rPr>
      </w:pPr>
    </w:p>
    <w:p w:rsidR="00975ADE" w:rsidRDefault="00975ADE" w:rsidP="00A02A7E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Posicione o zero do controlador em torno de -10</w:t>
      </w:r>
      <w:proofErr w:type="gramStart"/>
      <w:r w:rsidR="00B71D2E">
        <w:rPr>
          <w:sz w:val="24"/>
        </w:rPr>
        <w:t>, Simule</w:t>
      </w:r>
      <w:proofErr w:type="gramEnd"/>
      <w:r>
        <w:rPr>
          <w:sz w:val="24"/>
        </w:rPr>
        <w:t xml:space="preserve">.  Acrescente mais </w:t>
      </w:r>
      <w:r w:rsidR="00EB2001">
        <w:rPr>
          <w:sz w:val="24"/>
        </w:rPr>
        <w:t>um zero em torno de -2</w:t>
      </w:r>
      <w:r w:rsidR="00B71D2E">
        <w:rPr>
          <w:sz w:val="24"/>
        </w:rPr>
        <w:t xml:space="preserve"> e simule novamente</w:t>
      </w:r>
      <w:r w:rsidR="00EB2001">
        <w:rPr>
          <w:sz w:val="24"/>
        </w:rPr>
        <w:t>.  Qual o efeito causado</w:t>
      </w:r>
      <w:r w:rsidR="00B71D2E">
        <w:rPr>
          <w:sz w:val="24"/>
        </w:rPr>
        <w:t>?</w:t>
      </w:r>
      <w:r w:rsidR="00EB2001">
        <w:rPr>
          <w:sz w:val="24"/>
        </w:rPr>
        <w:t xml:space="preserve"> Retire o zero e acrescente um pólo em torno de -2</w:t>
      </w:r>
      <w:proofErr w:type="gramStart"/>
      <w:r w:rsidR="00B71D2E">
        <w:rPr>
          <w:sz w:val="24"/>
        </w:rPr>
        <w:t>, simule</w:t>
      </w:r>
      <w:proofErr w:type="gramEnd"/>
      <w:r w:rsidR="00B71D2E">
        <w:rPr>
          <w:sz w:val="24"/>
        </w:rPr>
        <w:t xml:space="preserve"> outra vez. Q</w:t>
      </w:r>
      <w:r w:rsidR="00EB2001">
        <w:rPr>
          <w:sz w:val="24"/>
        </w:rPr>
        <w:t>ual o efeito causado.</w:t>
      </w:r>
    </w:p>
    <w:p w:rsidR="00EB2001" w:rsidRDefault="00EB2001" w:rsidP="00A02A7E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Faça </w:t>
      </w:r>
      <w:r w:rsidR="00756FD8">
        <w:rPr>
          <w:sz w:val="24"/>
        </w:rPr>
        <w:t xml:space="preserve">suas </w:t>
      </w:r>
      <w:r>
        <w:rPr>
          <w:sz w:val="24"/>
        </w:rPr>
        <w:t>conclus</w:t>
      </w:r>
      <w:r w:rsidR="00D02E42">
        <w:rPr>
          <w:sz w:val="24"/>
        </w:rPr>
        <w:t xml:space="preserve">ões sobre os efeitos da adição de pólos e zeros. </w:t>
      </w:r>
    </w:p>
    <w:p w:rsidR="003C3294" w:rsidRDefault="003C3294" w:rsidP="00A109F9">
      <w:pPr>
        <w:rPr>
          <w:sz w:val="24"/>
        </w:rPr>
      </w:pPr>
    </w:p>
    <w:p w:rsidR="00CA7E97" w:rsidRDefault="00CA7E97" w:rsidP="00A109F9">
      <w:pPr>
        <w:rPr>
          <w:sz w:val="24"/>
        </w:rPr>
      </w:pPr>
    </w:p>
    <w:p w:rsidR="003C3294" w:rsidRDefault="003C3294" w:rsidP="00A109F9">
      <w:pPr>
        <w:rPr>
          <w:sz w:val="24"/>
        </w:rPr>
      </w:pPr>
    </w:p>
    <w:p w:rsidR="00CA7E97" w:rsidRDefault="00CA7E97" w:rsidP="00CA7E97">
      <w:pPr>
        <w:rPr>
          <w:sz w:val="24"/>
        </w:rPr>
      </w:pPr>
      <w:proofErr w:type="gramStart"/>
      <w:r>
        <w:rPr>
          <w:sz w:val="24"/>
        </w:rPr>
        <w:t>3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>)</w:t>
      </w:r>
      <w:proofErr w:type="gramEnd"/>
      <w:r>
        <w:rPr>
          <w:sz w:val="24"/>
        </w:rPr>
        <w:t xml:space="preserve">  Um sistema de controle é mostrado abaixo.</w:t>
      </w:r>
    </w:p>
    <w:p w:rsidR="00CA7E97" w:rsidRDefault="005F7B21" w:rsidP="00CA7E97">
      <w:pPr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098" editas="canvas" style="width:324pt;height:99pt;mso-position-horizontal-relative:char;mso-position-vertical-relative:line" coordorigin="1143,6448" coordsize="6480,1980">
            <o:lock v:ext="edit" aspectratio="t"/>
            <v:shape id="_x0000_s1099" type="#_x0000_t75" style="position:absolute;left:1143;top:6448;width:6480;height:1980" o:preferrelative="f">
              <v:fill o:detectmouseclick="t"/>
              <v:path o:extrusionok="t" o:connecttype="none"/>
              <o:lock v:ext="edit" text="t"/>
            </v:shape>
            <v:line id="_x0000_s1100" style="position:absolute" from="1143,7168" to="1683,716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1" type="#_x0000_t202" style="position:absolute;left:2943;top:6808;width:1081;height:720">
              <v:textbox style="mso-next-textbox:#_x0000_s1101">
                <w:txbxContent>
                  <w:p w:rsidR="00CA7E97" w:rsidRPr="00CB47AB" w:rsidRDefault="00CA7E97" w:rsidP="00CA7E97">
                    <w:pPr>
                      <w:rPr>
                        <w:b/>
                        <w:sz w:val="28"/>
                        <w:szCs w:val="28"/>
                      </w:rPr>
                    </w:pPr>
                    <w:r w:rsidRPr="00CB47AB">
                      <w:rPr>
                        <w:sz w:val="28"/>
                        <w:szCs w:val="28"/>
                      </w:rPr>
                      <w:t>C(s)</w:t>
                    </w:r>
                  </w:p>
                </w:txbxContent>
              </v:textbox>
            </v:shape>
            <v:shape id="_x0000_s1102" type="#_x0000_t202" style="position:absolute;left:5283;top:6808;width:1260;height:720">
              <v:textbox style="mso-next-textbox:#_x0000_s1102">
                <w:txbxContent>
                  <w:p w:rsidR="00CA7E97" w:rsidRPr="003C3294" w:rsidRDefault="00CA7E97" w:rsidP="00CA7E97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3C3294">
                      <w:rPr>
                        <w:sz w:val="24"/>
                        <w:szCs w:val="24"/>
                      </w:rPr>
                      <w:t>G(s)</w:t>
                    </w:r>
                  </w:p>
                </w:txbxContent>
              </v:textbox>
            </v:shape>
            <v:line id="_x0000_s1103" style="position:absolute;flip:y" from="4023,7168" to="5283,7169">
              <v:stroke endarrow="block"/>
            </v:line>
            <v:oval id="_x0000_s1104" style="position:absolute;left:1683;top:6988;width:360;height:360"/>
            <v:line id="_x0000_s1105" style="position:absolute" from="2043,7168" to="2943,7169">
              <v:stroke endarrow="block"/>
            </v:line>
            <v:line id="_x0000_s1106" style="position:absolute" from="6543,7168" to="7442,7169">
              <v:stroke endarrow="block"/>
            </v:line>
            <v:line id="_x0000_s1107" style="position:absolute;flip:x" from="7083,7168" to="7084,8068"/>
            <v:line id="_x0000_s1108" style="position:absolute;flip:x" from="1864,8067" to="7084,8068"/>
            <v:line id="_x0000_s1109" style="position:absolute;flip:x y" from="1863,7348" to="1864,8068">
              <v:stroke endarrow="block"/>
            </v:line>
            <v:shape id="_x0000_s1110" type="#_x0000_t202" style="position:absolute;left:2043;top:7348;width:360;height:180" filled="f" stroked="f">
              <v:textbox style="mso-next-textbox:#_x0000_s1110">
                <w:txbxContent>
                  <w:p w:rsidR="00CA7E97" w:rsidRPr="003B139F" w:rsidRDefault="00CA7E97" w:rsidP="00CA7E97">
                    <w:pPr>
                      <w:rPr>
                        <w:b/>
                        <w:sz w:val="28"/>
                        <w:szCs w:val="28"/>
                      </w:rPr>
                    </w:pPr>
                    <w:r w:rsidRPr="003B139F">
                      <w:rPr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11" type="#_x0000_t202" style="position:absolute;left:1863;top:7168;width:360;height:540" filled="f" stroked="f">
              <v:textbox style="mso-next-textbox:#_x0000_s1111">
                <w:txbxContent>
                  <w:p w:rsidR="00CA7E97" w:rsidRPr="003B139F" w:rsidRDefault="00CA7E97" w:rsidP="00CA7E97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-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A7E97" w:rsidRDefault="00CA7E97" w:rsidP="00CA7E97">
      <w:pPr>
        <w:rPr>
          <w:sz w:val="24"/>
        </w:rPr>
      </w:pPr>
    </w:p>
    <w:p w:rsidR="00CA7E97" w:rsidRDefault="00CA7E97" w:rsidP="00CA7E97">
      <w:pPr>
        <w:rPr>
          <w:sz w:val="24"/>
        </w:rPr>
      </w:pPr>
      <w:r>
        <w:rPr>
          <w:sz w:val="24"/>
        </w:rPr>
        <w:t xml:space="preserve"> As funções de transferências da planta e do controlador são dadas por: </w:t>
      </w:r>
      <w:r w:rsidR="00D833F9" w:rsidRPr="00B0474C">
        <w:rPr>
          <w:position w:val="-30"/>
          <w:sz w:val="24"/>
        </w:rPr>
        <w:object w:dxaOrig="3400" w:dyaOrig="960">
          <v:shape id="_x0000_i1032" type="#_x0000_t75" style="width:170.1pt;height:48.2pt" o:ole="">
            <v:imagedata r:id="rId18" o:title=""/>
          </v:shape>
          <o:OLEObject Type="Embed" ProgID="Equation.3" ShapeID="_x0000_i1032" DrawAspect="Content" ObjectID="_1381381403" r:id="rId19"/>
        </w:object>
      </w:r>
      <w:r>
        <w:rPr>
          <w:sz w:val="24"/>
        </w:rPr>
        <w:t xml:space="preserve">    </w:t>
      </w:r>
      <w:r w:rsidRPr="00EA6E31">
        <w:rPr>
          <w:position w:val="-10"/>
          <w:sz w:val="24"/>
        </w:rPr>
        <w:object w:dxaOrig="960" w:dyaOrig="320">
          <v:shape id="_x0000_i1033" type="#_x0000_t75" style="width:48.2pt;height:15.85pt" o:ole="">
            <v:imagedata r:id="rId20" o:title=""/>
          </v:shape>
          <o:OLEObject Type="Embed" ProgID="Equation.3" ShapeID="_x0000_i1033" DrawAspect="Content" ObjectID="_1381381404" r:id="rId21"/>
        </w:object>
      </w:r>
    </w:p>
    <w:p w:rsidR="00CA7E97" w:rsidRDefault="00CA7E97" w:rsidP="00CA7E97">
      <w:pPr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Trace o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locus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matlab</w:t>
      </w:r>
      <w:proofErr w:type="spellEnd"/>
    </w:p>
    <w:p w:rsidR="00CA7E97" w:rsidRDefault="00CA7E97" w:rsidP="00CA7E97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Para que valores de K o sistema é estável?</w:t>
      </w:r>
    </w:p>
    <w:p w:rsidR="003C3294" w:rsidRDefault="003C3294" w:rsidP="00A109F9">
      <w:pPr>
        <w:rPr>
          <w:sz w:val="24"/>
        </w:rPr>
      </w:pPr>
    </w:p>
    <w:p w:rsidR="00A109F9" w:rsidRDefault="00A109F9" w:rsidP="00A109F9">
      <w:pPr>
        <w:rPr>
          <w:sz w:val="24"/>
        </w:rPr>
      </w:pPr>
      <w:r>
        <w:rPr>
          <w:sz w:val="24"/>
        </w:rPr>
        <w:t xml:space="preserve">                    </w:t>
      </w:r>
    </w:p>
    <w:p w:rsidR="00F515D4" w:rsidRDefault="00F515D4" w:rsidP="00627BE3">
      <w:pPr>
        <w:rPr>
          <w:sz w:val="24"/>
        </w:rPr>
      </w:pPr>
    </w:p>
    <w:p w:rsidR="00F515D4" w:rsidRDefault="00F515D4" w:rsidP="00627BE3">
      <w:pPr>
        <w:rPr>
          <w:sz w:val="24"/>
        </w:rPr>
      </w:pPr>
    </w:p>
    <w:p w:rsidR="00FD2E48" w:rsidRDefault="00FD2E48"/>
    <w:sectPr w:rsidR="00FD2E48" w:rsidSect="00BE5FD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monBullets">
    <w:altName w:val="WP MultinationalA Roman"/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E3C"/>
    <w:multiLevelType w:val="hybridMultilevel"/>
    <w:tmpl w:val="8A52EAC4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A1CF0"/>
    <w:multiLevelType w:val="hybridMultilevel"/>
    <w:tmpl w:val="9AB0D95A"/>
    <w:lvl w:ilvl="0" w:tplc="0416001B">
      <w:start w:val="1"/>
      <w:numFmt w:val="lowerRoman"/>
      <w:lvlText w:val="%1."/>
      <w:lvlJc w:val="right"/>
      <w:pPr>
        <w:tabs>
          <w:tab w:val="num" w:pos="1069"/>
        </w:tabs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tabs>
          <w:tab w:val="num" w:pos="1789"/>
        </w:tabs>
        <w:ind w:left="1789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18CF6FF9"/>
    <w:multiLevelType w:val="hybridMultilevel"/>
    <w:tmpl w:val="093490D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E2F72A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CommonBullets" w:hAnsi="CommonBullets" w:hint="default"/>
        <w:sz w:val="44"/>
        <w:szCs w:val="44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9363AB"/>
    <w:multiLevelType w:val="hybridMultilevel"/>
    <w:tmpl w:val="F0FA3EB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8059A"/>
    <w:multiLevelType w:val="hybridMultilevel"/>
    <w:tmpl w:val="0F78C93C"/>
    <w:lvl w:ilvl="0" w:tplc="0416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237D2B3D"/>
    <w:multiLevelType w:val="multilevel"/>
    <w:tmpl w:val="25E2CD9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E02BA4"/>
    <w:multiLevelType w:val="multilevel"/>
    <w:tmpl w:val="FA1A7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CD7FDF"/>
    <w:multiLevelType w:val="multilevel"/>
    <w:tmpl w:val="093490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CommonBullets" w:hAnsi="CommonBullets" w:hint="default"/>
        <w:sz w:val="44"/>
        <w:szCs w:val="4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0F4577"/>
    <w:multiLevelType w:val="hybridMultilevel"/>
    <w:tmpl w:val="505E82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44"/>
        <w:szCs w:val="4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F235B3"/>
    <w:multiLevelType w:val="hybridMultilevel"/>
    <w:tmpl w:val="25E2CD90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4A2494B"/>
    <w:multiLevelType w:val="hybridMultilevel"/>
    <w:tmpl w:val="8E2A84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1D5FFC"/>
    <w:multiLevelType w:val="hybridMultilevel"/>
    <w:tmpl w:val="11E6EA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300A3B"/>
    <w:multiLevelType w:val="hybridMultilevel"/>
    <w:tmpl w:val="497C7F7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F3269E"/>
    <w:multiLevelType w:val="hybridMultilevel"/>
    <w:tmpl w:val="6F44F3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535E0E"/>
    <w:multiLevelType w:val="hybridMultilevel"/>
    <w:tmpl w:val="FA1A78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5A0420"/>
    <w:multiLevelType w:val="hybridMultilevel"/>
    <w:tmpl w:val="297A759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8A26E5E"/>
    <w:multiLevelType w:val="multilevel"/>
    <w:tmpl w:val="FA1A7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2E19B2"/>
    <w:multiLevelType w:val="hybridMultilevel"/>
    <w:tmpl w:val="D6F02E18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945D35"/>
    <w:multiLevelType w:val="hybridMultilevel"/>
    <w:tmpl w:val="E6D886A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0"/>
  </w:num>
  <w:num w:numId="6">
    <w:abstractNumId w:val="17"/>
  </w:num>
  <w:num w:numId="7">
    <w:abstractNumId w:val="15"/>
  </w:num>
  <w:num w:numId="8">
    <w:abstractNumId w:val="2"/>
  </w:num>
  <w:num w:numId="9">
    <w:abstractNumId w:val="8"/>
  </w:num>
  <w:num w:numId="10">
    <w:abstractNumId w:val="7"/>
  </w:num>
  <w:num w:numId="11">
    <w:abstractNumId w:val="14"/>
  </w:num>
  <w:num w:numId="12">
    <w:abstractNumId w:val="16"/>
  </w:num>
  <w:num w:numId="13">
    <w:abstractNumId w:val="13"/>
  </w:num>
  <w:num w:numId="14">
    <w:abstractNumId w:val="6"/>
  </w:num>
  <w:num w:numId="15">
    <w:abstractNumId w:val="18"/>
  </w:num>
  <w:num w:numId="16">
    <w:abstractNumId w:val="3"/>
  </w:num>
  <w:num w:numId="17">
    <w:abstractNumId w:val="10"/>
  </w:num>
  <w:num w:numId="18">
    <w:abstractNumId w:val="1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stylePaneFormatFilter w:val="3F01"/>
  <w:defaultTabStop w:val="709"/>
  <w:hyphenationZone w:val="425"/>
  <w:characterSpacingControl w:val="doNotCompress"/>
  <w:compat/>
  <w:rsids>
    <w:rsidRoot w:val="00F64A47"/>
    <w:rsid w:val="000142F0"/>
    <w:rsid w:val="0001787E"/>
    <w:rsid w:val="0004543C"/>
    <w:rsid w:val="000713F4"/>
    <w:rsid w:val="000E3D50"/>
    <w:rsid w:val="000F4A07"/>
    <w:rsid w:val="000F4C13"/>
    <w:rsid w:val="0010716D"/>
    <w:rsid w:val="0016243D"/>
    <w:rsid w:val="00181C95"/>
    <w:rsid w:val="001B4438"/>
    <w:rsid w:val="001C3D17"/>
    <w:rsid w:val="001C65BA"/>
    <w:rsid w:val="001C7A70"/>
    <w:rsid w:val="001E37C7"/>
    <w:rsid w:val="0027011B"/>
    <w:rsid w:val="00273906"/>
    <w:rsid w:val="002761F0"/>
    <w:rsid w:val="003117E1"/>
    <w:rsid w:val="00393FD3"/>
    <w:rsid w:val="003A1CB4"/>
    <w:rsid w:val="003B139F"/>
    <w:rsid w:val="003B5C49"/>
    <w:rsid w:val="003C115E"/>
    <w:rsid w:val="003C3294"/>
    <w:rsid w:val="003F0B98"/>
    <w:rsid w:val="00403146"/>
    <w:rsid w:val="0040668A"/>
    <w:rsid w:val="00454F9C"/>
    <w:rsid w:val="00494BF1"/>
    <w:rsid w:val="004A5CF8"/>
    <w:rsid w:val="004F01FD"/>
    <w:rsid w:val="00507DE5"/>
    <w:rsid w:val="00534DDD"/>
    <w:rsid w:val="0055286D"/>
    <w:rsid w:val="00564E53"/>
    <w:rsid w:val="0056564F"/>
    <w:rsid w:val="00570216"/>
    <w:rsid w:val="00585961"/>
    <w:rsid w:val="005871F0"/>
    <w:rsid w:val="005937F6"/>
    <w:rsid w:val="00597FD1"/>
    <w:rsid w:val="005E38AB"/>
    <w:rsid w:val="005E6A77"/>
    <w:rsid w:val="005F7B21"/>
    <w:rsid w:val="00607A4E"/>
    <w:rsid w:val="00611678"/>
    <w:rsid w:val="00614070"/>
    <w:rsid w:val="00627BE3"/>
    <w:rsid w:val="00673018"/>
    <w:rsid w:val="00675CA3"/>
    <w:rsid w:val="006809EF"/>
    <w:rsid w:val="00683180"/>
    <w:rsid w:val="006C074C"/>
    <w:rsid w:val="006D0D6A"/>
    <w:rsid w:val="006D3A37"/>
    <w:rsid w:val="007352DA"/>
    <w:rsid w:val="00756FD8"/>
    <w:rsid w:val="00792981"/>
    <w:rsid w:val="007B514E"/>
    <w:rsid w:val="007C6A67"/>
    <w:rsid w:val="0080387B"/>
    <w:rsid w:val="008201EF"/>
    <w:rsid w:val="00856A26"/>
    <w:rsid w:val="00871F90"/>
    <w:rsid w:val="008B3B2F"/>
    <w:rsid w:val="008E3C0D"/>
    <w:rsid w:val="008F6420"/>
    <w:rsid w:val="0091183B"/>
    <w:rsid w:val="009360FB"/>
    <w:rsid w:val="00975ADE"/>
    <w:rsid w:val="0098516A"/>
    <w:rsid w:val="009E505F"/>
    <w:rsid w:val="009F2BFB"/>
    <w:rsid w:val="00A02A7E"/>
    <w:rsid w:val="00A109F9"/>
    <w:rsid w:val="00A32347"/>
    <w:rsid w:val="00A656E1"/>
    <w:rsid w:val="00AC5E47"/>
    <w:rsid w:val="00AE56AB"/>
    <w:rsid w:val="00B0474C"/>
    <w:rsid w:val="00B05439"/>
    <w:rsid w:val="00B41793"/>
    <w:rsid w:val="00B646F1"/>
    <w:rsid w:val="00B71D2E"/>
    <w:rsid w:val="00B72E53"/>
    <w:rsid w:val="00B87AB7"/>
    <w:rsid w:val="00BD10B5"/>
    <w:rsid w:val="00BD6D15"/>
    <w:rsid w:val="00BE5FDF"/>
    <w:rsid w:val="00C05EAB"/>
    <w:rsid w:val="00C1261C"/>
    <w:rsid w:val="00C16C87"/>
    <w:rsid w:val="00C171A4"/>
    <w:rsid w:val="00C32969"/>
    <w:rsid w:val="00C40262"/>
    <w:rsid w:val="00C75FD4"/>
    <w:rsid w:val="00C85620"/>
    <w:rsid w:val="00C9497D"/>
    <w:rsid w:val="00C963B5"/>
    <w:rsid w:val="00C97968"/>
    <w:rsid w:val="00CA7E97"/>
    <w:rsid w:val="00CB47AB"/>
    <w:rsid w:val="00CD5465"/>
    <w:rsid w:val="00CE07E5"/>
    <w:rsid w:val="00D02E42"/>
    <w:rsid w:val="00D161FB"/>
    <w:rsid w:val="00D44133"/>
    <w:rsid w:val="00D63EAC"/>
    <w:rsid w:val="00D833F9"/>
    <w:rsid w:val="00DB22E0"/>
    <w:rsid w:val="00DD7C61"/>
    <w:rsid w:val="00E02A6C"/>
    <w:rsid w:val="00E21011"/>
    <w:rsid w:val="00E26176"/>
    <w:rsid w:val="00E476EE"/>
    <w:rsid w:val="00E70906"/>
    <w:rsid w:val="00E83B49"/>
    <w:rsid w:val="00EA5A11"/>
    <w:rsid w:val="00EA6E31"/>
    <w:rsid w:val="00EB2001"/>
    <w:rsid w:val="00F3205C"/>
    <w:rsid w:val="00F41980"/>
    <w:rsid w:val="00F515D4"/>
    <w:rsid w:val="00F64A47"/>
    <w:rsid w:val="00F935AC"/>
    <w:rsid w:val="00FA1FBC"/>
    <w:rsid w:val="00FD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4A47"/>
  </w:style>
  <w:style w:type="paragraph" w:styleId="Ttulo1">
    <w:name w:val="heading 1"/>
    <w:basedOn w:val="Normal"/>
    <w:next w:val="Normal"/>
    <w:qFormat/>
    <w:rsid w:val="007B514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05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B41793"/>
    <w:rPr>
      <w:color w:val="808080"/>
    </w:rPr>
  </w:style>
  <w:style w:type="paragraph" w:styleId="Textodebalo">
    <w:name w:val="Balloon Text"/>
    <w:basedOn w:val="Normal"/>
    <w:link w:val="TextodebaloChar"/>
    <w:rsid w:val="00B417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417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701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666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8a)  O desenho abaixo representa um galvanômetro</vt:lpstr>
    </vt:vector>
  </TitlesOfParts>
  <Company>--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8a)  O desenho abaixo representa um galvanômetro</dc:title>
  <dc:creator>Valdir Silva</dc:creator>
  <cp:lastModifiedBy>VALDIR</cp:lastModifiedBy>
  <cp:revision>3</cp:revision>
  <cp:lastPrinted>2010-11-06T13:08:00Z</cp:lastPrinted>
  <dcterms:created xsi:type="dcterms:W3CDTF">2011-10-29T11:20:00Z</dcterms:created>
  <dcterms:modified xsi:type="dcterms:W3CDTF">2011-10-29T12:17:00Z</dcterms:modified>
</cp:coreProperties>
</file>