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684F" w:rsidRDefault="004A684F" w:rsidP="004A684F">
      <w:pPr>
        <w:pStyle w:val="SemEspaamento"/>
        <w:jc w:val="center"/>
      </w:pPr>
      <w:r>
        <w:t>UNIVERSIDADE FEDERAL DO AMAZONAS</w:t>
      </w:r>
    </w:p>
    <w:p w:rsidR="004A684F" w:rsidRDefault="004A684F" w:rsidP="004A684F">
      <w:pPr>
        <w:pStyle w:val="SemEspaamento"/>
        <w:jc w:val="center"/>
      </w:pPr>
      <w:r>
        <w:t>FACULDADE DE TECNOLOGIA</w:t>
      </w:r>
    </w:p>
    <w:p w:rsidR="004A684F" w:rsidRDefault="004A684F" w:rsidP="004A684F">
      <w:pPr>
        <w:pStyle w:val="SemEspaamento"/>
        <w:jc w:val="center"/>
      </w:pPr>
      <w:r>
        <w:t xml:space="preserve">DEPARTAMENTO DE ELETRÔNICA E TELECOMUNICAÇÕES </w:t>
      </w: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Pr="00FA60BC" w:rsidRDefault="004A684F" w:rsidP="004A684F">
      <w:pPr>
        <w:pStyle w:val="SemEspaamento"/>
        <w:jc w:val="center"/>
        <w:rPr>
          <w:b/>
        </w:rPr>
      </w:pPr>
      <w:r w:rsidRPr="00FA60BC">
        <w:rPr>
          <w:b/>
        </w:rPr>
        <w:t xml:space="preserve">LABORATÓRIO SISTEMAS DE CONTROLE </w:t>
      </w:r>
    </w:p>
    <w:p w:rsidR="004A684F" w:rsidRPr="00FA60BC" w:rsidRDefault="004A684F" w:rsidP="004A684F">
      <w:pPr>
        <w:pStyle w:val="SemEspaamento"/>
        <w:jc w:val="center"/>
        <w:rPr>
          <w:b/>
        </w:rPr>
      </w:pPr>
      <w:r w:rsidRPr="00FA60BC">
        <w:rPr>
          <w:b/>
        </w:rPr>
        <w:t>RESPOSTA AO IMPULSO E AO DEGRAU</w:t>
      </w: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tabs>
          <w:tab w:val="left" w:pos="5966"/>
        </w:tabs>
      </w:pPr>
      <w:r>
        <w:tab/>
      </w:r>
    </w:p>
    <w:p w:rsidR="004A684F" w:rsidRDefault="004A684F" w:rsidP="004A684F">
      <w:pPr>
        <w:pStyle w:val="SemEspaamento"/>
        <w:tabs>
          <w:tab w:val="left" w:pos="7424"/>
        </w:tabs>
      </w:pPr>
      <w:r>
        <w:tab/>
      </w:r>
    </w:p>
    <w:p w:rsidR="004A684F" w:rsidRDefault="004A684F" w:rsidP="004A684F">
      <w:pPr>
        <w:pStyle w:val="SemEspaamento"/>
        <w:tabs>
          <w:tab w:val="left" w:pos="7424"/>
        </w:tabs>
      </w:pPr>
    </w:p>
    <w:p w:rsidR="004A684F" w:rsidRDefault="004A684F" w:rsidP="004A684F">
      <w:pPr>
        <w:pStyle w:val="SemEspaamento"/>
        <w:jc w:val="center"/>
      </w:pPr>
      <w:r>
        <w:t>MANAUS</w:t>
      </w:r>
    </w:p>
    <w:p w:rsidR="004A684F" w:rsidRDefault="004A684F" w:rsidP="004A684F">
      <w:pPr>
        <w:pStyle w:val="SemEspaamento"/>
        <w:jc w:val="center"/>
      </w:pPr>
      <w:r>
        <w:t>2011</w:t>
      </w:r>
    </w:p>
    <w:p w:rsidR="004A684F" w:rsidRDefault="004A684F" w:rsidP="004A684F">
      <w:pPr>
        <w:pStyle w:val="SemEspaamento"/>
        <w:jc w:val="center"/>
      </w:pPr>
      <w:r>
        <w:lastRenderedPageBreak/>
        <w:t>UNIVERSIDADE FEDERAL DO AMAZONAS</w:t>
      </w:r>
    </w:p>
    <w:p w:rsidR="004A684F" w:rsidRDefault="004A684F" w:rsidP="004A684F">
      <w:pPr>
        <w:pStyle w:val="SemEspaamento"/>
        <w:jc w:val="center"/>
      </w:pPr>
      <w:r>
        <w:t>FACULDADE DE TECNOLOGIA</w:t>
      </w:r>
    </w:p>
    <w:p w:rsidR="004A684F" w:rsidRDefault="004A684F" w:rsidP="004A684F">
      <w:pPr>
        <w:pStyle w:val="SemEspaamento"/>
        <w:jc w:val="center"/>
      </w:pPr>
      <w:r>
        <w:t xml:space="preserve">DEPARTAMENTO DE ELETRÔNICA E TELECOMUNICAÇÕES </w:t>
      </w: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tabs>
          <w:tab w:val="left" w:pos="4769"/>
        </w:tabs>
      </w:pPr>
      <w:r>
        <w:tab/>
      </w: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Pr="00FA60BC" w:rsidRDefault="004A684F" w:rsidP="004A684F">
      <w:pPr>
        <w:pStyle w:val="SemEspaamento"/>
        <w:jc w:val="center"/>
        <w:rPr>
          <w:b/>
        </w:rPr>
      </w:pPr>
      <w:r w:rsidRPr="00FA60BC">
        <w:rPr>
          <w:b/>
        </w:rPr>
        <w:t xml:space="preserve">LABORATÓRIO SISTEMAS DE CONTROLE </w:t>
      </w:r>
    </w:p>
    <w:p w:rsidR="004A684F" w:rsidRPr="00FA60BC" w:rsidRDefault="004A684F" w:rsidP="004A684F">
      <w:pPr>
        <w:pStyle w:val="SemEspaamento"/>
        <w:jc w:val="center"/>
        <w:rPr>
          <w:b/>
        </w:rPr>
      </w:pPr>
      <w:r w:rsidRPr="00FA60BC">
        <w:rPr>
          <w:b/>
        </w:rPr>
        <w:t>RESPOSTA AO IMPULSO E AO DEGRAU</w:t>
      </w: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Pr="00FA60BC" w:rsidRDefault="004A684F" w:rsidP="004A684F">
      <w:pPr>
        <w:pStyle w:val="SemEspaamento"/>
        <w:jc w:val="center"/>
        <w:rPr>
          <w:b/>
        </w:rPr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tbl>
      <w:tblPr>
        <w:tblStyle w:val="Tabelacomgrade"/>
        <w:tblpPr w:leftFromText="141" w:rightFromText="141" w:vertAnchor="text" w:horzAnchor="page" w:tblpX="7038" w:tblpY="-74"/>
        <w:tblW w:w="0" w:type="auto"/>
        <w:tblLook w:val="04A0"/>
      </w:tblPr>
      <w:tblGrid>
        <w:gridCol w:w="3274"/>
      </w:tblGrid>
      <w:tr w:rsidR="004A684F" w:rsidTr="009C5EB5">
        <w:trPr>
          <w:trHeight w:val="1366"/>
        </w:trPr>
        <w:tc>
          <w:tcPr>
            <w:tcW w:w="3274" w:type="dxa"/>
          </w:tcPr>
          <w:p w:rsidR="004A684F" w:rsidRDefault="004A684F" w:rsidP="009C5EB5">
            <w:pPr>
              <w:pStyle w:val="SemEspaamento"/>
              <w:tabs>
                <w:tab w:val="left" w:pos="5966"/>
              </w:tabs>
              <w:jc w:val="both"/>
            </w:pPr>
            <w:r>
              <w:t xml:space="preserve">Relatório referente </w:t>
            </w:r>
            <w:proofErr w:type="gramStart"/>
            <w:r>
              <w:t>as</w:t>
            </w:r>
            <w:proofErr w:type="gramEnd"/>
            <w:r>
              <w:t xml:space="preserve"> simulações realizadas no Laboratório de Sistemas de Controle, solicitado pelo professor Valdir Sampaio no período de 2011/2.</w:t>
            </w:r>
          </w:p>
        </w:tc>
      </w:tr>
    </w:tbl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jc w:val="center"/>
      </w:pPr>
    </w:p>
    <w:p w:rsidR="004A684F" w:rsidRDefault="004A684F" w:rsidP="004A684F">
      <w:pPr>
        <w:pStyle w:val="SemEspaamento"/>
        <w:tabs>
          <w:tab w:val="left" w:pos="4731"/>
        </w:tabs>
      </w:pPr>
      <w:proofErr w:type="spellStart"/>
      <w:r>
        <w:t>Gerdeane</w:t>
      </w:r>
      <w:proofErr w:type="spellEnd"/>
      <w:r>
        <w:t xml:space="preserve"> Lopes da Silva 20902514</w:t>
      </w:r>
      <w:r>
        <w:br/>
      </w:r>
      <w:proofErr w:type="spellStart"/>
      <w:r>
        <w:t>Ketly</w:t>
      </w:r>
      <w:proofErr w:type="spellEnd"/>
      <w:r>
        <w:t xml:space="preserve"> Bianca Frota Monteiro 20901789</w:t>
      </w:r>
    </w:p>
    <w:p w:rsidR="004A684F" w:rsidRDefault="004A684F" w:rsidP="004A684F">
      <w:pPr>
        <w:pStyle w:val="SemEspaamento"/>
        <w:tabs>
          <w:tab w:val="left" w:pos="4731"/>
        </w:tabs>
      </w:pPr>
      <w:r>
        <w:t>Leonardo Sequeira Santana 20901665</w:t>
      </w:r>
    </w:p>
    <w:p w:rsidR="004A684F" w:rsidRDefault="004A684F" w:rsidP="004A684F">
      <w:pPr>
        <w:pStyle w:val="SemEspaamento"/>
        <w:tabs>
          <w:tab w:val="left" w:pos="4731"/>
        </w:tabs>
      </w:pPr>
      <w:proofErr w:type="spellStart"/>
      <w:r>
        <w:t>Marcionilio</w:t>
      </w:r>
      <w:proofErr w:type="spellEnd"/>
      <w:r>
        <w:t xml:space="preserve"> Brito Batista Filho 20903737</w:t>
      </w:r>
    </w:p>
    <w:p w:rsidR="004A684F" w:rsidRDefault="004A684F" w:rsidP="004A684F">
      <w:pPr>
        <w:pStyle w:val="SemEspaamento"/>
        <w:tabs>
          <w:tab w:val="left" w:pos="4731"/>
        </w:tabs>
      </w:pPr>
      <w:r>
        <w:tab/>
      </w:r>
    </w:p>
    <w:p w:rsidR="004A684F" w:rsidRDefault="004A684F" w:rsidP="004A684F">
      <w:pPr>
        <w:pStyle w:val="SemEspaamento"/>
        <w:tabs>
          <w:tab w:val="left" w:pos="4731"/>
        </w:tabs>
        <w:jc w:val="center"/>
      </w:pPr>
    </w:p>
    <w:p w:rsidR="004A684F" w:rsidRDefault="004A684F" w:rsidP="004A684F">
      <w:pPr>
        <w:pStyle w:val="SemEspaamento"/>
        <w:tabs>
          <w:tab w:val="left" w:pos="7424"/>
        </w:tabs>
      </w:pPr>
      <w:r>
        <w:tab/>
      </w:r>
    </w:p>
    <w:p w:rsidR="004A684F" w:rsidRDefault="004A684F" w:rsidP="004A684F">
      <w:pPr>
        <w:pStyle w:val="SemEspaamento"/>
        <w:tabs>
          <w:tab w:val="left" w:pos="4731"/>
        </w:tabs>
      </w:pPr>
      <w:r>
        <w:tab/>
      </w:r>
    </w:p>
    <w:p w:rsidR="004A684F" w:rsidRDefault="004A684F" w:rsidP="004A684F">
      <w:pPr>
        <w:pStyle w:val="SemEspaamento"/>
        <w:tabs>
          <w:tab w:val="left" w:pos="4731"/>
        </w:tabs>
      </w:pPr>
    </w:p>
    <w:p w:rsidR="004A684F" w:rsidRDefault="004A684F" w:rsidP="004A684F">
      <w:pPr>
        <w:pStyle w:val="SemEspaamento"/>
        <w:tabs>
          <w:tab w:val="left" w:pos="4731"/>
        </w:tabs>
      </w:pPr>
    </w:p>
    <w:p w:rsidR="004A684F" w:rsidRDefault="004A684F" w:rsidP="004A684F">
      <w:pPr>
        <w:pStyle w:val="SemEspaamento"/>
        <w:tabs>
          <w:tab w:val="left" w:pos="4731"/>
        </w:tabs>
      </w:pPr>
    </w:p>
    <w:p w:rsidR="004A684F" w:rsidRDefault="004A684F" w:rsidP="004A684F">
      <w:pPr>
        <w:pStyle w:val="SemEspaamento"/>
        <w:tabs>
          <w:tab w:val="left" w:pos="4731"/>
        </w:tabs>
      </w:pPr>
    </w:p>
    <w:p w:rsidR="004A684F" w:rsidRDefault="004A684F" w:rsidP="004A684F">
      <w:pPr>
        <w:pStyle w:val="SemEspaamento"/>
        <w:jc w:val="center"/>
      </w:pPr>
      <w:r>
        <w:t>MANAUS</w:t>
      </w:r>
    </w:p>
    <w:p w:rsidR="004A684F" w:rsidRDefault="004A684F" w:rsidP="004A684F">
      <w:pPr>
        <w:pStyle w:val="SemEspaamento"/>
        <w:jc w:val="center"/>
      </w:pPr>
      <w:r>
        <w:t>2011</w:t>
      </w:r>
    </w:p>
    <w:p w:rsidR="00642B3A" w:rsidRPr="006526C5" w:rsidRDefault="00F25773" w:rsidP="00F25773">
      <w:pPr>
        <w:spacing w:after="0"/>
        <w:rPr>
          <w:b/>
        </w:rPr>
      </w:pPr>
      <w:r w:rsidRPr="006526C5">
        <w:rPr>
          <w:b/>
        </w:rPr>
        <w:lastRenderedPageBreak/>
        <w:t>PROCEDIMENTO EXPERIMENTAL</w:t>
      </w:r>
    </w:p>
    <w:p w:rsidR="00642B3A" w:rsidRDefault="00642B3A" w:rsidP="00642B3A">
      <w:pPr>
        <w:spacing w:after="0"/>
        <w:jc w:val="center"/>
      </w:pPr>
    </w:p>
    <w:p w:rsidR="00642B3A" w:rsidRDefault="00642B3A" w:rsidP="00E92470">
      <w:pPr>
        <w:spacing w:after="0"/>
        <w:ind w:firstLine="708"/>
      </w:pPr>
      <w:r>
        <w:t>Com o circuito abaixo:</w:t>
      </w:r>
    </w:p>
    <w:p w:rsidR="00DB21CD" w:rsidRDefault="00642B3A" w:rsidP="00642B3A">
      <w:pPr>
        <w:spacing w:after="0"/>
        <w:jc w:val="center"/>
      </w:pPr>
      <w:r>
        <w:rPr>
          <w:noProof/>
          <w:lang w:eastAsia="pt-BR"/>
        </w:rPr>
        <w:drawing>
          <wp:inline distT="0" distB="0" distL="0" distR="0">
            <wp:extent cx="2771775" cy="1771650"/>
            <wp:effectExtent l="1905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1771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B3A" w:rsidRDefault="00642B3A" w:rsidP="00642B3A">
      <w:pPr>
        <w:spacing w:after="0"/>
        <w:jc w:val="center"/>
      </w:pPr>
      <w:r>
        <w:t>Figura 1 – Circuito proposto</w:t>
      </w:r>
    </w:p>
    <w:p w:rsidR="00642B3A" w:rsidRDefault="00642B3A" w:rsidP="00642B3A">
      <w:pPr>
        <w:spacing w:after="0"/>
        <w:jc w:val="center"/>
      </w:pPr>
    </w:p>
    <w:p w:rsidR="00642B3A" w:rsidRDefault="00642B3A" w:rsidP="00E92470">
      <w:pPr>
        <w:spacing w:after="0"/>
        <w:ind w:firstLine="708"/>
      </w:pPr>
      <w:r>
        <w:t>Obtemos a seguinte</w:t>
      </w:r>
      <w:r w:rsidR="00074ED0">
        <w:t xml:space="preserve"> equação</w:t>
      </w:r>
      <w:r>
        <w:t>:</w:t>
      </w:r>
    </w:p>
    <w:p w:rsidR="00074ED0" w:rsidRDefault="00074ED0" w:rsidP="00642B3A">
      <w:pPr>
        <w:spacing w:after="0"/>
      </w:pPr>
    </w:p>
    <w:p w:rsidR="00074ED0" w:rsidRDefault="0036413C" w:rsidP="00642B3A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L</m:t>
              </m:r>
            </m:den>
          </m:f>
          <m:r>
            <w:rPr>
              <w:rFonts w:ascii="Cambria Math" w:eastAsiaTheme="minorEastAsia" w:hAnsi="Cambria Math"/>
            </w:rPr>
            <m:t>u          [1]</m:t>
          </m:r>
        </m:oMath>
      </m:oMathPara>
    </w:p>
    <w:p w:rsidR="00D47C25" w:rsidRDefault="00D47C25" w:rsidP="00642B3A">
      <w:pPr>
        <w:spacing w:after="0"/>
        <w:rPr>
          <w:rFonts w:eastAsiaTheme="minorEastAsia"/>
        </w:rPr>
      </w:pPr>
    </w:p>
    <w:p w:rsidR="00D47C25" w:rsidRDefault="00D47C25" w:rsidP="00E92470">
      <w:pPr>
        <w:spacing w:after="0"/>
        <w:ind w:firstLine="708"/>
        <w:rPr>
          <w:rFonts w:eastAsiaTheme="minorEastAsia"/>
        </w:rPr>
      </w:pPr>
      <w:r>
        <w:rPr>
          <w:rFonts w:eastAsiaTheme="minorEastAsia"/>
        </w:rPr>
        <w:t>Com os valores propostos encontramos:</w:t>
      </w:r>
    </w:p>
    <w:p w:rsidR="00D47C25" w:rsidRDefault="00D47C25" w:rsidP="00642B3A">
      <w:pPr>
        <w:spacing w:after="0"/>
        <w:rPr>
          <w:rFonts w:eastAsiaTheme="minorEastAsia"/>
        </w:rPr>
      </w:pPr>
    </w:p>
    <w:p w:rsidR="00D47C25" w:rsidRDefault="0036413C" w:rsidP="00D47C25">
      <w:pPr>
        <w:spacing w:after="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eastAsiaTheme="minorEastAsia" w:hAnsi="Cambria Math"/>
            </w:rPr>
            <m:t xml:space="preserve">+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7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 xml:space="preserve">y=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u          [2]</m:t>
          </m:r>
        </m:oMath>
      </m:oMathPara>
    </w:p>
    <w:p w:rsidR="00D47C25" w:rsidRDefault="00D47C25" w:rsidP="00642B3A">
      <w:pPr>
        <w:spacing w:after="0"/>
        <w:rPr>
          <w:rFonts w:eastAsiaTheme="minorEastAsia"/>
        </w:rPr>
      </w:pPr>
    </w:p>
    <w:p w:rsidR="00642B3A" w:rsidRDefault="00D47C25" w:rsidP="00E92470">
      <w:pPr>
        <w:spacing w:after="0"/>
        <w:ind w:firstLine="360"/>
      </w:pPr>
      <w:r>
        <w:rPr>
          <w:rFonts w:eastAsiaTheme="minorEastAsia"/>
        </w:rPr>
        <w:t>De [2], temos:</w:t>
      </w:r>
    </w:p>
    <w:p w:rsidR="00642B3A" w:rsidRPr="00D47C25" w:rsidRDefault="00D47C25" w:rsidP="00642B3A">
      <w:pPr>
        <w:pStyle w:val="PargrafodaLista"/>
        <w:numPr>
          <w:ilvl w:val="0"/>
          <w:numId w:val="1"/>
        </w:numPr>
        <w:spacing w:after="0"/>
      </w:pPr>
      <w:r>
        <w:t xml:space="preserve">Resposta ao impulso =&gt;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          [3]</m:t>
        </m:r>
      </m:oMath>
    </w:p>
    <w:p w:rsidR="00D47C25" w:rsidRDefault="00D47C25" w:rsidP="00D47C25">
      <w:pPr>
        <w:spacing w:after="0"/>
      </w:pPr>
    </w:p>
    <w:p w:rsidR="0037756E" w:rsidRDefault="00D47C25" w:rsidP="00D47C25">
      <w:pPr>
        <w:pStyle w:val="PargrafodaLista"/>
        <w:numPr>
          <w:ilvl w:val="0"/>
          <w:numId w:val="1"/>
        </w:numPr>
        <w:spacing w:after="0"/>
        <w:rPr>
          <w:rFonts w:eastAsiaTheme="minorEastAsia"/>
        </w:rPr>
      </w:pPr>
      <w:r>
        <w:t xml:space="preserve">Resposta ao degrau =&gt; 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7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7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eastAsiaTheme="minorEastAsia" w:hAnsi="Cambria Math"/>
          </w:rPr>
          <m:t xml:space="preserve">+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7</m:t>
            </m:r>
          </m:den>
        </m:f>
        <m:r>
          <w:rPr>
            <w:rFonts w:ascii="Cambria Math" w:eastAsiaTheme="minorEastAsia" w:hAnsi="Cambria Math"/>
          </w:rPr>
          <m:t xml:space="preserve">          [4]</m:t>
        </m:r>
      </m:oMath>
    </w:p>
    <w:p w:rsidR="0037756E" w:rsidRDefault="0037756E" w:rsidP="0037756E">
      <w:pPr>
        <w:pStyle w:val="PargrafodaLista"/>
        <w:spacing w:after="0"/>
        <w:rPr>
          <w:rFonts w:eastAsiaTheme="minorEastAsia"/>
        </w:rPr>
      </w:pPr>
    </w:p>
    <w:p w:rsidR="0037756E" w:rsidRDefault="0037756E" w:rsidP="0037756E">
      <w:pPr>
        <w:pStyle w:val="PargrafodaLista"/>
        <w:spacing w:after="0"/>
        <w:rPr>
          <w:rFonts w:eastAsiaTheme="minorEastAsia"/>
        </w:rPr>
      </w:pPr>
    </w:p>
    <w:p w:rsidR="0037756E" w:rsidRPr="00E92470" w:rsidRDefault="00F25773" w:rsidP="00F25773">
      <w:pPr>
        <w:pStyle w:val="PargrafodaLista"/>
        <w:spacing w:after="0"/>
        <w:ind w:left="0"/>
        <w:rPr>
          <w:rFonts w:eastAsiaTheme="minorEastAsia"/>
          <w:b/>
        </w:rPr>
      </w:pPr>
      <w:r w:rsidRPr="00E92470">
        <w:rPr>
          <w:rFonts w:eastAsiaTheme="minorEastAsia"/>
          <w:b/>
        </w:rPr>
        <w:t xml:space="preserve">RESULTADOS E DISCUSSÕES </w:t>
      </w:r>
    </w:p>
    <w:p w:rsidR="00F25773" w:rsidRPr="0037756E" w:rsidRDefault="00F25773" w:rsidP="00F25773">
      <w:pPr>
        <w:pStyle w:val="PargrafodaLista"/>
        <w:spacing w:after="0"/>
        <w:ind w:left="0"/>
        <w:rPr>
          <w:rFonts w:eastAsiaTheme="minorEastAsia"/>
        </w:rPr>
      </w:pPr>
    </w:p>
    <w:p w:rsidR="0037756E" w:rsidRDefault="0037756E" w:rsidP="0037756E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105910" cy="1527175"/>
            <wp:effectExtent l="19050" t="0" r="889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152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r>
        <w:t xml:space="preserve">Figura 2 - </w:t>
      </w:r>
      <w:r w:rsidR="00F25773">
        <w:t xml:space="preserve">Modelo da planta no </w:t>
      </w:r>
      <w:proofErr w:type="spellStart"/>
      <w:r w:rsidR="00F25773">
        <w:t>simulink</w:t>
      </w:r>
      <w:proofErr w:type="spellEnd"/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spacing w:after="0"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5400040" cy="1673782"/>
            <wp:effectExtent l="19050" t="0" r="0" b="0"/>
            <wp:docPr id="10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737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r>
        <w:t xml:space="preserve">Figura 3 – </w:t>
      </w:r>
      <w:r w:rsidR="00F25773">
        <w:t>Inserindo</w:t>
      </w:r>
      <w:r>
        <w:t xml:space="preserve"> </w:t>
      </w:r>
      <w:r w:rsidR="00F25773">
        <w:t>uma entrada para obter a resposta ao impulso</w:t>
      </w:r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keepNext/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105400" cy="2838468"/>
            <wp:effectExtent l="19050" t="0" r="0" b="0"/>
            <wp:docPr id="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8642" cy="28402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proofErr w:type="gramStart"/>
      <w:r>
        <w:t>Figura 4 – Gráfico da resposta</w:t>
      </w:r>
      <w:proofErr w:type="gramEnd"/>
      <w:r>
        <w:t xml:space="preserve"> ao impulso com T = 2 e A = ½</w:t>
      </w:r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4981575" cy="2813173"/>
            <wp:effectExtent l="19050" t="0" r="0" b="0"/>
            <wp:docPr id="5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696" cy="2814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proofErr w:type="gramStart"/>
      <w:r>
        <w:t>Figura 5 – Gráfico da resposta</w:t>
      </w:r>
      <w:proofErr w:type="gramEnd"/>
      <w:r>
        <w:t xml:space="preserve"> ao impulso com T = ½ e A = 2</w:t>
      </w:r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391785" cy="3044825"/>
            <wp:effectExtent l="19050" t="0" r="0" b="0"/>
            <wp:docPr id="6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proofErr w:type="gramStart"/>
      <w:r>
        <w:t>Figura 6 – Gráfico da resposta</w:t>
      </w:r>
      <w:proofErr w:type="gramEnd"/>
      <w:r>
        <w:t xml:space="preserve"> ao impulso com T = 1/8 e A=8</w:t>
      </w:r>
    </w:p>
    <w:p w:rsidR="0037756E" w:rsidRDefault="0037756E" w:rsidP="0037756E">
      <w:pPr>
        <w:spacing w:after="0" w:line="360" w:lineRule="auto"/>
        <w:jc w:val="center"/>
      </w:pPr>
    </w:p>
    <w:p w:rsidR="0037756E" w:rsidRDefault="0037756E" w:rsidP="0037756E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391785" cy="3044825"/>
            <wp:effectExtent l="19050" t="0" r="0" b="0"/>
            <wp:docPr id="7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4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756E" w:rsidRDefault="0037756E" w:rsidP="0037756E">
      <w:pPr>
        <w:spacing w:after="0" w:line="360" w:lineRule="auto"/>
        <w:jc w:val="center"/>
      </w:pPr>
      <w:proofErr w:type="gramStart"/>
      <w:r>
        <w:t>Figura 7 – Gráfico da resposta</w:t>
      </w:r>
      <w:proofErr w:type="gramEnd"/>
      <w:r>
        <w:t xml:space="preserve"> ao impulso com T = 1/32 e A = 32</w:t>
      </w:r>
    </w:p>
    <w:p w:rsidR="00074ED0" w:rsidRDefault="00074ED0" w:rsidP="00642B3A">
      <w:pPr>
        <w:spacing w:after="0"/>
      </w:pPr>
    </w:p>
    <w:p w:rsidR="00F25773" w:rsidRDefault="00F25773" w:rsidP="00F25773">
      <w:pPr>
        <w:spacing w:after="0" w:line="360" w:lineRule="auto"/>
        <w:jc w:val="center"/>
      </w:pPr>
    </w:p>
    <w:p w:rsidR="00F25773" w:rsidRDefault="00F25773" w:rsidP="00F25773">
      <w:pPr>
        <w:spacing w:after="0" w:line="360" w:lineRule="auto"/>
        <w:jc w:val="center"/>
      </w:pPr>
      <w:r>
        <w:rPr>
          <w:noProof/>
          <w:lang w:eastAsia="pt-BR"/>
        </w:rPr>
        <w:lastRenderedPageBreak/>
        <w:drawing>
          <wp:inline distT="0" distB="0" distL="0" distR="0">
            <wp:extent cx="4951730" cy="1535430"/>
            <wp:effectExtent l="19050" t="0" r="127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1730" cy="153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73" w:rsidRDefault="00F25773" w:rsidP="00F25773">
      <w:pPr>
        <w:spacing w:after="0" w:line="360" w:lineRule="auto"/>
        <w:jc w:val="center"/>
      </w:pPr>
      <w:r>
        <w:t>Figura 8 – Inserindo uma entrada para obter a resposta ao degrau</w:t>
      </w:r>
    </w:p>
    <w:p w:rsidR="00F25773" w:rsidRDefault="00F25773" w:rsidP="00F25773">
      <w:pPr>
        <w:spacing w:after="0" w:line="360" w:lineRule="auto"/>
        <w:jc w:val="center"/>
      </w:pPr>
    </w:p>
    <w:p w:rsidR="00F25773" w:rsidRDefault="00F25773" w:rsidP="00F25773">
      <w:pPr>
        <w:spacing w:after="0" w:line="360" w:lineRule="auto"/>
        <w:jc w:val="center"/>
      </w:pPr>
    </w:p>
    <w:p w:rsidR="00F25773" w:rsidRDefault="00F25773" w:rsidP="00F25773">
      <w:pPr>
        <w:spacing w:after="0" w:line="360" w:lineRule="auto"/>
        <w:jc w:val="center"/>
      </w:pPr>
    </w:p>
    <w:p w:rsidR="00F25773" w:rsidRDefault="00F25773" w:rsidP="00F25773">
      <w:pPr>
        <w:spacing w:after="0" w:line="360" w:lineRule="auto"/>
        <w:jc w:val="center"/>
      </w:pPr>
      <w:r>
        <w:rPr>
          <w:noProof/>
          <w:lang w:eastAsia="pt-BR"/>
        </w:rPr>
        <w:drawing>
          <wp:inline distT="0" distB="0" distL="0" distR="0">
            <wp:extent cx="5391785" cy="3036570"/>
            <wp:effectExtent l="1905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785" cy="3036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773" w:rsidRDefault="00F25773" w:rsidP="00F25773">
      <w:pPr>
        <w:spacing w:after="0" w:line="360" w:lineRule="auto"/>
        <w:jc w:val="center"/>
      </w:pPr>
      <w:r>
        <w:t>Figura 9 – Gráfico da resposta ao degrau</w:t>
      </w:r>
    </w:p>
    <w:p w:rsidR="00F25773" w:rsidRDefault="00F25773" w:rsidP="00807B27">
      <w:pPr>
        <w:pStyle w:val="PargrafodaLista"/>
        <w:spacing w:after="0"/>
      </w:pPr>
    </w:p>
    <w:p w:rsidR="00807B27" w:rsidRDefault="00807B27" w:rsidP="00807B27">
      <w:pPr>
        <w:pStyle w:val="PargrafodaLista"/>
        <w:spacing w:after="0"/>
      </w:pPr>
    </w:p>
    <w:p w:rsidR="00843B05" w:rsidRDefault="00807B27" w:rsidP="00E92470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t xml:space="preserve">Experimentalmente, quando aplicamos um pulso de duração </w:t>
      </w:r>
      <m:oMath>
        <m:r>
          <w:rPr>
            <w:rFonts w:ascii="Cambria Math" w:hAnsi="Cambria Math"/>
          </w:rPr>
          <m:t>T</m:t>
        </m:r>
      </m:oMath>
      <w:r>
        <w:t xml:space="preserve"> e amplitude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no circuito e aproximamos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a valores próximos de zero, tentamos assemelhar a entrada a um impulso unitário de duração zero e amplitude infinita. Com esta entrada obtemos na resposta da planta algo semelhante à resposta ao impulso.</w:t>
      </w:r>
      <w:r w:rsidR="00843B05">
        <w:rPr>
          <w:rFonts w:eastAsiaTheme="minorEastAsia"/>
        </w:rPr>
        <w:t xml:space="preserve"> Esta entrada pode ser gerada experimentalmente com uma subtração de degraus, um começando no instante </w:t>
      </w:r>
      <m:oMath>
        <m:r>
          <w:rPr>
            <w:rFonts w:ascii="Cambria Math" w:eastAsiaTheme="minorEastAsia" w:hAnsi="Cambria Math"/>
          </w:rPr>
          <m:t>t=0</m:t>
        </m:r>
      </m:oMath>
      <w:r w:rsidR="00843B05">
        <w:rPr>
          <w:rFonts w:eastAsiaTheme="minorEastAsia"/>
        </w:rPr>
        <w:t xml:space="preserve"> e outro no instante </w:t>
      </w:r>
      <m:oMath>
        <m:r>
          <w:rPr>
            <w:rFonts w:ascii="Cambria Math" w:eastAsiaTheme="minorEastAsia" w:hAnsi="Cambria Math"/>
          </w:rPr>
          <m:t>t=T</m:t>
        </m:r>
      </m:oMath>
      <w:r w:rsidR="00843B05">
        <w:rPr>
          <w:rFonts w:eastAsiaTheme="minorEastAsia"/>
        </w:rPr>
        <w:t xml:space="preserve">, ambos de amplitude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 w:rsidR="00843B05">
        <w:rPr>
          <w:rFonts w:eastAsiaTheme="minorEastAsia"/>
        </w:rPr>
        <w:t xml:space="preserve">. </w:t>
      </w:r>
    </w:p>
    <w:p w:rsidR="00843B05" w:rsidRDefault="00843B05" w:rsidP="00E92470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>Como o sistema é linear e invariante no tempo, podemos analisar essa operação pelo teorema da superposição, assim aplicando as entradas separadamente e fazendo a subtração das saídas.</w:t>
      </w:r>
    </w:p>
    <w:p w:rsidR="00807B27" w:rsidRDefault="00807B27" w:rsidP="00E92470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>Podemos demonstrar matematicamente utilizando o teorema da superposição</w:t>
      </w:r>
      <w:r w:rsidR="00843B05">
        <w:rPr>
          <w:rFonts w:eastAsiaTheme="minorEastAsia"/>
        </w:rPr>
        <w:t xml:space="preserve"> como que esta subtração de degraus gera um impulso unitário quando </w:t>
      </w:r>
      <m:oMath>
        <m:r>
          <w:rPr>
            <w:rFonts w:ascii="Cambria Math" w:eastAsiaTheme="minorEastAsia" w:hAnsi="Cambria Math"/>
          </w:rPr>
          <m:t>T</m:t>
        </m:r>
        <m:box>
          <m:boxPr>
            <m:opEmu m:val="on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eastAsiaTheme="minorEastAsia" w:hAnsi="Cambria Math"/>
              </w:rPr>
              <m:t>→</m:t>
            </m:r>
          </m:e>
        </m:box>
        <m:r>
          <w:rPr>
            <w:rFonts w:ascii="Cambria Math" w:eastAsiaTheme="minorEastAsia" w:hAnsi="Cambria Math"/>
          </w:rPr>
          <m:t>∞</m:t>
        </m:r>
      </m:oMath>
      <w:r>
        <w:rPr>
          <w:rFonts w:eastAsiaTheme="minorEastAsia"/>
        </w:rPr>
        <w:t>.</w:t>
      </w:r>
    </w:p>
    <w:p w:rsidR="00EF342E" w:rsidRDefault="00EF342E" w:rsidP="006526C5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lastRenderedPageBreak/>
        <w:t xml:space="preserve">Sabendo que a resposta ao degrau é dada pela equação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=A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-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7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  <m:r>
              <w:rPr>
                <w:rFonts w:ascii="Cambria Math" w:eastAsiaTheme="minorEastAsia" w:hAnsi="Cambria Math"/>
              </w:rPr>
              <m:t>+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7</m:t>
                </m:r>
              </m:den>
            </m:f>
          </m:e>
        </m:d>
      </m:oMath>
      <w:r>
        <w:rPr>
          <w:rFonts w:eastAsiaTheme="minorEastAsia"/>
        </w:rPr>
        <w:t xml:space="preserve">, sendo </w:t>
      </w:r>
      <m:oMath>
        <m:r>
          <w:rPr>
            <w:rFonts w:ascii="Cambria Math" w:eastAsiaTheme="minorEastAsia" w:hAnsi="Cambria Math"/>
          </w:rPr>
          <m:t>A=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T</m:t>
            </m:r>
          </m:den>
        </m:f>
      </m:oMath>
      <w:r>
        <w:rPr>
          <w:rFonts w:eastAsiaTheme="minorEastAsia"/>
        </w:rPr>
        <w:t xml:space="preserve"> a amplitude do degrau,</w:t>
      </w:r>
    </w:p>
    <w:p w:rsidR="00EF342E" w:rsidRDefault="00EF342E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EF342E" w:rsidRDefault="00EF342E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-y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t-T</m:t>
                      </m:r>
                    </m:e>
                  </m:d>
                </m:e>
              </m:d>
            </m:e>
          </m:func>
        </m:oMath>
      </m:oMathPara>
    </w:p>
    <w:p w:rsid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DE0308" w:rsidRDefault="0036413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7T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7T</m:t>
                      </m:r>
                    </m:den>
                  </m:f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7T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t-T</m:t>
                              </m:r>
                            </m:e>
                          </m:d>
                        </m:sup>
                      </m:sSup>
                      <m:r>
                        <w:rPr>
                          <w:rFonts w:ascii="Cambria Math" w:eastAsiaTheme="minorEastAsia" w:hAnsi="Cambria Math"/>
                        </w:rPr>
                        <m:t>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7T</m:t>
                          </m:r>
                        </m:den>
                      </m:f>
                    </m:e>
                  </m:d>
                </m:e>
              </m:d>
            </m:e>
          </m:func>
        </m:oMath>
      </m:oMathPara>
    </w:p>
    <w:p w:rsid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36413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7T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7T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t-T</m:t>
                          </m:r>
                        </m:e>
                      </m:d>
                    </m:sup>
                  </m:sSup>
                </m:e>
              </m:d>
            </m:e>
          </m:func>
        </m:oMath>
      </m:oMathPara>
    </w:p>
    <w:p w:rsid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36413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7T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</m:d>
            </m:e>
          </m:func>
        </m:oMath>
      </m:oMathPara>
    </w:p>
    <w:p w:rsidR="00945E0C" w:rsidRP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36413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T</m:t>
                  </m:r>
                  <m:r>
                    <w:rPr>
                      <w:rFonts w:ascii="Cambria Math" w:eastAsiaTheme="minorEastAsia" w:hAnsi="Cambria Math"/>
                    </w:rPr>
                    <m:t>→0</m:t>
                  </m:r>
                </m:lim>
              </m:limLow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-1+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den>
                  </m:f>
                </m:e>
              </m:d>
            </m:e>
          </m:func>
        </m:oMath>
      </m:oMathPara>
    </w:p>
    <w:p w:rsidR="00945E0C" w:rsidRDefault="00945E0C" w:rsidP="006526C5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Pelo teorema de </w:t>
      </w:r>
      <w:proofErr w:type="spellStart"/>
      <w:r>
        <w:rPr>
          <w:rFonts w:eastAsiaTheme="minorEastAsia"/>
        </w:rPr>
        <w:t>L’hospital</w:t>
      </w:r>
      <w:proofErr w:type="spellEnd"/>
      <w:r>
        <w:rPr>
          <w:rFonts w:eastAsiaTheme="minorEastAsia"/>
        </w:rPr>
        <w:t>, calculamos o limite acima como:</w:t>
      </w:r>
    </w:p>
    <w:p w:rsidR="00945E0C" w:rsidRPr="00EF342E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36413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7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fName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7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7</m:t>
                              </m:r>
                            </m:num>
                            <m:den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</m:e>
                  </m:d>
                </m:e>
                <m:sub>
                  <m:r>
                    <w:rPr>
                      <w:rFonts w:ascii="Cambria Math" w:hAnsi="Cambria Math"/>
                    </w:rPr>
                    <m:t>T=0</m:t>
                  </m:r>
                </m:sub>
              </m:sSub>
            </m:e>
          </m:func>
        </m:oMath>
      </m:oMathPara>
    </w:p>
    <w:p w:rsid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t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7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:rsidR="00945E0C" w:rsidRPr="00945E0C" w:rsidRDefault="00945E0C" w:rsidP="00EE008B">
      <w:pPr>
        <w:pStyle w:val="PargrafodaLista"/>
        <w:spacing w:after="0"/>
        <w:ind w:left="0"/>
        <w:jc w:val="both"/>
        <w:rPr>
          <w:rFonts w:eastAsiaTheme="minorEastAsia"/>
        </w:rPr>
      </w:pPr>
    </w:p>
    <w:p w:rsidR="00945E0C" w:rsidRDefault="00945E0C" w:rsidP="006526C5">
      <w:pPr>
        <w:pStyle w:val="PargrafodaLista"/>
        <w:spacing w:after="0"/>
        <w:ind w:left="0" w:firstLine="708"/>
        <w:jc w:val="both"/>
        <w:rPr>
          <w:rFonts w:eastAsiaTheme="minorEastAsia"/>
        </w:rPr>
      </w:pPr>
      <w:r>
        <w:rPr>
          <w:rFonts w:eastAsiaTheme="minorEastAsia"/>
        </w:rPr>
        <w:t xml:space="preserve">A função </w:t>
      </w:r>
      <m:oMath>
        <m:r>
          <w:rPr>
            <w:rFonts w:ascii="Cambria Math" w:eastAsiaTheme="minorEastAsia" w:hAnsi="Cambria Math"/>
          </w:rPr>
          <m:t>g(t)</m:t>
        </m:r>
      </m:oMath>
      <w:r>
        <w:rPr>
          <w:rFonts w:eastAsiaTheme="minorEastAsia"/>
        </w:rPr>
        <w:t xml:space="preserve"> coincide com a resposta ao impulso calculada pela teoria. Esta prova matemática explica a razão de termos simulado entradas com durações de pulsos diferentes tendendo a zero. Quanto menor a duração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do pulso, mais próxima se torna a saída</w:t>
      </w:r>
      <w:r w:rsidR="00385221">
        <w:rPr>
          <w:rFonts w:eastAsiaTheme="minorEastAsia"/>
        </w:rPr>
        <w:t xml:space="preserve"> deste experimento</w:t>
      </w:r>
      <w:r>
        <w:rPr>
          <w:rFonts w:eastAsiaTheme="minorEastAsia"/>
        </w:rPr>
        <w:t xml:space="preserve"> da resposta ao impulso.</w:t>
      </w:r>
    </w:p>
    <w:p w:rsidR="00945E0C" w:rsidRPr="00945E0C" w:rsidRDefault="00945E0C" w:rsidP="00945E0C">
      <w:pPr>
        <w:pStyle w:val="PargrafodaLista"/>
        <w:spacing w:after="0"/>
        <w:ind w:left="0"/>
        <w:rPr>
          <w:rFonts w:eastAsiaTheme="minorEastAsia"/>
        </w:rPr>
      </w:pPr>
    </w:p>
    <w:p w:rsidR="00945E0C" w:rsidRPr="00945E0C" w:rsidRDefault="00945E0C" w:rsidP="00945E0C">
      <w:pPr>
        <w:pStyle w:val="PargrafodaLista"/>
        <w:spacing w:after="0"/>
        <w:ind w:left="0"/>
      </w:pPr>
    </w:p>
    <w:p w:rsidR="00945E0C" w:rsidRPr="00EF342E" w:rsidRDefault="00945E0C" w:rsidP="00807B27">
      <w:pPr>
        <w:pStyle w:val="PargrafodaLista"/>
        <w:spacing w:after="0"/>
        <w:ind w:left="0"/>
        <w:rPr>
          <w:rFonts w:eastAsiaTheme="minorEastAsia"/>
        </w:rPr>
      </w:pPr>
    </w:p>
    <w:p w:rsidR="00EF342E" w:rsidRPr="00EF342E" w:rsidRDefault="00EF342E" w:rsidP="00807B27">
      <w:pPr>
        <w:pStyle w:val="PargrafodaLista"/>
        <w:spacing w:after="0"/>
        <w:ind w:left="0"/>
        <w:rPr>
          <w:rFonts w:eastAsiaTheme="minorEastAsia"/>
        </w:rPr>
      </w:pPr>
    </w:p>
    <w:sectPr w:rsidR="00EF342E" w:rsidRPr="00EF342E" w:rsidSect="00DB21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2B"/>
      </v:shape>
    </w:pict>
  </w:numPicBullet>
  <w:abstractNum w:abstractNumId="0">
    <w:nsid w:val="49697CCE"/>
    <w:multiLevelType w:val="hybridMultilevel"/>
    <w:tmpl w:val="A83CA4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7A7C13"/>
    <w:multiLevelType w:val="hybridMultilevel"/>
    <w:tmpl w:val="580640F8"/>
    <w:lvl w:ilvl="0" w:tplc="04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42B3A"/>
    <w:rsid w:val="00045DD1"/>
    <w:rsid w:val="00074ED0"/>
    <w:rsid w:val="00160DD5"/>
    <w:rsid w:val="003616D4"/>
    <w:rsid w:val="0036413C"/>
    <w:rsid w:val="0037756E"/>
    <w:rsid w:val="00385221"/>
    <w:rsid w:val="0041193E"/>
    <w:rsid w:val="004A684F"/>
    <w:rsid w:val="005A114E"/>
    <w:rsid w:val="00642B3A"/>
    <w:rsid w:val="006526C5"/>
    <w:rsid w:val="00807B27"/>
    <w:rsid w:val="00843B05"/>
    <w:rsid w:val="0087320E"/>
    <w:rsid w:val="00945E0C"/>
    <w:rsid w:val="00CD11A6"/>
    <w:rsid w:val="00D26468"/>
    <w:rsid w:val="00D47C25"/>
    <w:rsid w:val="00DB21CD"/>
    <w:rsid w:val="00DE0308"/>
    <w:rsid w:val="00E70C2E"/>
    <w:rsid w:val="00E92470"/>
    <w:rsid w:val="00EE008B"/>
    <w:rsid w:val="00EF342E"/>
    <w:rsid w:val="00F25773"/>
    <w:rsid w:val="00FA60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1C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642B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42B3A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642B3A"/>
    <w:rPr>
      <w:color w:val="808080"/>
    </w:rPr>
  </w:style>
  <w:style w:type="paragraph" w:styleId="PargrafodaLista">
    <w:name w:val="List Paragraph"/>
    <w:basedOn w:val="Normal"/>
    <w:uiPriority w:val="34"/>
    <w:qFormat/>
    <w:rsid w:val="00D47C25"/>
    <w:pPr>
      <w:ind w:left="720"/>
      <w:contextualSpacing/>
    </w:pPr>
  </w:style>
  <w:style w:type="paragraph" w:styleId="Legenda">
    <w:name w:val="caption"/>
    <w:basedOn w:val="Normal"/>
    <w:next w:val="Normal"/>
    <w:uiPriority w:val="35"/>
    <w:unhideWhenUsed/>
    <w:qFormat/>
    <w:rsid w:val="0037756E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emEspaamento">
    <w:name w:val="No Spacing"/>
    <w:uiPriority w:val="1"/>
    <w:qFormat/>
    <w:rsid w:val="004A684F"/>
    <w:pPr>
      <w:spacing w:after="0" w:line="240" w:lineRule="auto"/>
    </w:pPr>
  </w:style>
  <w:style w:type="table" w:styleId="Tabelacomgrade">
    <w:name w:val="Table Grid"/>
    <w:basedOn w:val="Tabelanormal"/>
    <w:uiPriority w:val="59"/>
    <w:rsid w:val="004A68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image" Target="media/image3.emf"/><Relationship Id="rId12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04BCE8-5317-4208-9A42-7ACFF0740B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532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3402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</dc:creator>
  <cp:lastModifiedBy>Gerdeane.</cp:lastModifiedBy>
  <cp:revision>2</cp:revision>
  <dcterms:created xsi:type="dcterms:W3CDTF">2011-10-22T22:18:00Z</dcterms:created>
  <dcterms:modified xsi:type="dcterms:W3CDTF">2011-10-22T22:18:00Z</dcterms:modified>
</cp:coreProperties>
</file>