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945B" w14:textId="788F5443" w:rsidR="00CF190D" w:rsidRDefault="00CF190D" w:rsidP="0027215A">
      <w:pPr>
        <w:spacing w:line="360" w:lineRule="auto"/>
        <w:jc w:val="both"/>
        <w:rPr>
          <w:rFonts w:ascii="Athelas" w:hAnsi="Athelas"/>
          <w:b/>
          <w:bCs/>
          <w:color w:val="002060"/>
        </w:rPr>
      </w:pPr>
      <w:r w:rsidRPr="00067D11">
        <w:rPr>
          <w:rFonts w:ascii="Athelas" w:hAnsi="Athelas"/>
          <w:b/>
          <w:bCs/>
          <w:color w:val="002060"/>
        </w:rPr>
        <w:t>[Introdução ao MeePoint: José]</w:t>
      </w:r>
    </w:p>
    <w:p w14:paraId="2DA0919C" w14:textId="1F93F79B" w:rsidR="00F4095B" w:rsidRPr="00067D11" w:rsidRDefault="00F4095B" w:rsidP="0027215A">
      <w:pPr>
        <w:spacing w:line="360" w:lineRule="auto"/>
        <w:jc w:val="both"/>
        <w:rPr>
          <w:rFonts w:ascii="Athelas" w:hAnsi="Athelas"/>
          <w:b/>
          <w:bCs/>
          <w:color w:val="002060"/>
        </w:rPr>
      </w:pPr>
      <w:r>
        <w:rPr>
          <w:rFonts w:ascii="Athelas" w:hAnsi="Athelas"/>
          <w:b/>
          <w:bCs/>
          <w:color w:val="002060"/>
        </w:rPr>
        <w:tab/>
      </w:r>
      <w:r w:rsidRPr="00F4095B">
        <w:rPr>
          <w:rFonts w:ascii="Athelas" w:hAnsi="Athelas"/>
        </w:rPr>
        <w:t>M</w:t>
      </w:r>
      <w:r>
        <w:rPr>
          <w:rFonts w:ascii="Athelas" w:hAnsi="Athelas"/>
        </w:rPr>
        <w:t>eePoint é uma aplicação que tem como principal objetivo agilizar todos os processos burocráticos inerentes a uma reunião em contexto profissional, facilitando também a criação e gestão da mesma. Para alcançar este objetivo o MeePoint usufrui de um modelo simples mas eficaz de organização dos seus utilizadores em grupos e entidades, conceito que será detalhado mais à frente.</w:t>
      </w:r>
    </w:p>
    <w:p w14:paraId="40413556" w14:textId="77777777" w:rsidR="0041208C" w:rsidRDefault="0041208C" w:rsidP="0041208C">
      <w:pPr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>[Funcionalidades: Francisco]</w:t>
      </w:r>
    </w:p>
    <w:p w14:paraId="20A80D98" w14:textId="38073285" w:rsidR="0041208C" w:rsidRPr="003D3C70" w:rsidRDefault="0041208C" w:rsidP="00C7624D">
      <w:pPr>
        <w:spacing w:after="0" w:line="360" w:lineRule="auto"/>
        <w:ind w:firstLine="709"/>
        <w:jc w:val="both"/>
        <w:rPr>
          <w:rFonts w:ascii="Athelas" w:hAnsi="Athelas"/>
        </w:rPr>
      </w:pPr>
      <w:r w:rsidRPr="003D3C70">
        <w:rPr>
          <w:rFonts w:ascii="Athelas" w:hAnsi="Athelas"/>
        </w:rPr>
        <w:t xml:space="preserve">O MeePoint </w:t>
      </w:r>
      <w:r w:rsidR="00113A3E">
        <w:rPr>
          <w:rFonts w:ascii="Athelas" w:hAnsi="Athelas"/>
        </w:rPr>
        <w:t xml:space="preserve">é um software orientado para a gestão de reuniões. Destaca-se pela capacidade de permitir </w:t>
      </w:r>
      <w:r w:rsidRPr="003D3C70">
        <w:rPr>
          <w:rFonts w:ascii="Athelas" w:hAnsi="Athelas"/>
        </w:rPr>
        <w:t xml:space="preserve">a qualquer empresa hospedar reuniões </w:t>
      </w:r>
      <w:r w:rsidR="00113A3E">
        <w:rPr>
          <w:rFonts w:ascii="Athelas" w:hAnsi="Athelas"/>
        </w:rPr>
        <w:t xml:space="preserve">de forma simples e </w:t>
      </w:r>
      <w:r w:rsidRPr="003D3C70">
        <w:rPr>
          <w:rFonts w:ascii="Athelas" w:hAnsi="Athelas"/>
        </w:rPr>
        <w:t xml:space="preserve">com acesso a uma série de funcionalidades </w:t>
      </w:r>
      <w:r w:rsidR="00113A3E">
        <w:rPr>
          <w:rFonts w:ascii="Athelas" w:hAnsi="Athelas"/>
        </w:rPr>
        <w:t xml:space="preserve">extra como </w:t>
      </w:r>
      <w:r w:rsidRPr="003D3C70">
        <w:rPr>
          <w:rFonts w:ascii="Athelas" w:hAnsi="Athelas"/>
        </w:rPr>
        <w:t xml:space="preserve">disponibilização dos ficheiros anexos das reuniões, </w:t>
      </w:r>
      <w:r w:rsidR="00633412">
        <w:rPr>
          <w:rFonts w:ascii="Athelas" w:hAnsi="Athelas"/>
        </w:rPr>
        <w:t>uma apresentação</w:t>
      </w:r>
      <w:r w:rsidRPr="003D3C70">
        <w:rPr>
          <w:rFonts w:ascii="Athelas" w:hAnsi="Athelas"/>
        </w:rPr>
        <w:t xml:space="preserve"> </w:t>
      </w:r>
      <w:r w:rsidR="00633412">
        <w:rPr>
          <w:rFonts w:ascii="Athelas" w:hAnsi="Athelas"/>
        </w:rPr>
        <w:t>d</w:t>
      </w:r>
      <w:r w:rsidRPr="003D3C70">
        <w:rPr>
          <w:rFonts w:ascii="Athelas" w:hAnsi="Athelas"/>
        </w:rPr>
        <w:t xml:space="preserve">a lista de reuniões efetuadas no último mês, registo de assiduidade e redação da ata. </w:t>
      </w:r>
    </w:p>
    <w:p w14:paraId="784D6A34" w14:textId="65013CFA" w:rsidR="00E3096F" w:rsidRPr="00067D11" w:rsidRDefault="00E3096F" w:rsidP="00E3096F">
      <w:pPr>
        <w:rPr>
          <w:rFonts w:ascii="Athelas" w:hAnsi="Athelas"/>
          <w:b/>
          <w:bCs/>
          <w:color w:val="002060"/>
        </w:rPr>
      </w:pPr>
      <w:r w:rsidRPr="00067D11">
        <w:rPr>
          <w:rFonts w:ascii="Athelas" w:hAnsi="Athelas"/>
          <w:b/>
          <w:bCs/>
          <w:color w:val="002060"/>
        </w:rPr>
        <w:t>[Tecnologias utilizadas: José]</w:t>
      </w:r>
    </w:p>
    <w:p w14:paraId="4D7C9A88" w14:textId="1E73E22C" w:rsidR="0041208C" w:rsidRDefault="00F4095B" w:rsidP="0027215A">
      <w:pPr>
        <w:spacing w:line="360" w:lineRule="auto"/>
        <w:jc w:val="both"/>
        <w:rPr>
          <w:rFonts w:ascii="Athelas" w:hAnsi="Athelas"/>
        </w:rPr>
      </w:pPr>
      <w:r>
        <w:rPr>
          <w:rFonts w:ascii="Athelas" w:hAnsi="Athelas"/>
          <w:b/>
          <w:bCs/>
        </w:rPr>
        <w:tab/>
      </w:r>
      <w:r w:rsidRPr="00F4095B">
        <w:rPr>
          <w:rFonts w:ascii="Athelas" w:hAnsi="Athelas"/>
        </w:rPr>
        <w:t xml:space="preserve">Para </w:t>
      </w:r>
      <w:r>
        <w:rPr>
          <w:rFonts w:ascii="Athelas" w:hAnsi="Athelas"/>
        </w:rPr>
        <w:t>desenvolver este projeto recorremos à ASP.NET Core desenhada para construir aplicações</w:t>
      </w:r>
      <w:r w:rsidR="00733E5F">
        <w:rPr>
          <w:rFonts w:ascii="Athelas" w:hAnsi="Athelas"/>
        </w:rPr>
        <w:t xml:space="preserve"> web</w:t>
      </w:r>
      <w:r>
        <w:rPr>
          <w:rFonts w:ascii="Athelas" w:hAnsi="Athelas"/>
        </w:rPr>
        <w:t xml:space="preserve"> sobre a plataforma</w:t>
      </w:r>
      <w:r w:rsidR="00733E5F">
        <w:rPr>
          <w:rFonts w:ascii="Athelas" w:hAnsi="Athelas"/>
        </w:rPr>
        <w:t xml:space="preserve"> de desenvolvimento</w:t>
      </w:r>
      <w:r>
        <w:rPr>
          <w:rFonts w:ascii="Athelas" w:hAnsi="Athelas"/>
        </w:rPr>
        <w:t xml:space="preserve"> .NET </w:t>
      </w:r>
      <w:r w:rsidR="00733E5F">
        <w:rPr>
          <w:rFonts w:ascii="Athelas" w:hAnsi="Athelas"/>
        </w:rPr>
        <w:t>da Microsoft. No que toca a arquitetura, usamos Model-View-Controller (MVC) e para a persistência de dados utilizámos o serviço de base de dados SQL da plataforma de cloud Azure, também da Microsoft.</w:t>
      </w:r>
    </w:p>
    <w:p w14:paraId="5EB86828" w14:textId="7B7765BB" w:rsidR="00733E5F" w:rsidRDefault="00733E5F" w:rsidP="0027215A">
      <w:pPr>
        <w:spacing w:line="360" w:lineRule="auto"/>
        <w:jc w:val="both"/>
        <w:rPr>
          <w:rFonts w:ascii="Athelas" w:hAnsi="Athelas"/>
          <w:b/>
          <w:bCs/>
        </w:rPr>
      </w:pPr>
      <w:r>
        <w:rPr>
          <w:rFonts w:ascii="Athelas" w:hAnsi="Athelas"/>
        </w:rPr>
        <w:tab/>
        <w:t>Por fim, recorremos à plataforma GitHub para efetuar o controlo de versões do código que desenvolvemos.</w:t>
      </w:r>
    </w:p>
    <w:p w14:paraId="4A29959D" w14:textId="6EECE398" w:rsidR="0027215A" w:rsidRPr="0027215A" w:rsidRDefault="0027215A" w:rsidP="0027215A">
      <w:pPr>
        <w:spacing w:line="360" w:lineRule="auto"/>
        <w:jc w:val="both"/>
        <w:rPr>
          <w:rFonts w:ascii="Athelas" w:hAnsi="Athelas"/>
          <w:b/>
          <w:bCs/>
        </w:rPr>
      </w:pPr>
      <w:r w:rsidRPr="0027215A">
        <w:rPr>
          <w:rFonts w:ascii="Athelas" w:hAnsi="Athelas"/>
          <w:b/>
          <w:bCs/>
        </w:rPr>
        <w:t>[Planeamento do Trabalho</w:t>
      </w:r>
      <w:r w:rsidR="00CF190D">
        <w:rPr>
          <w:rFonts w:ascii="Athelas" w:hAnsi="Athelas"/>
          <w:b/>
          <w:bCs/>
        </w:rPr>
        <w:t>:</w:t>
      </w:r>
      <w:r w:rsidR="00B91807">
        <w:rPr>
          <w:rFonts w:ascii="Athelas" w:hAnsi="Athelas"/>
          <w:b/>
          <w:bCs/>
        </w:rPr>
        <w:t xml:space="preserve"> </w:t>
      </w:r>
      <w:r w:rsidR="00CF190D">
        <w:rPr>
          <w:rFonts w:ascii="Athelas" w:hAnsi="Athelas"/>
          <w:b/>
          <w:bCs/>
        </w:rPr>
        <w:t>Francisco</w:t>
      </w:r>
      <w:r w:rsidRPr="0027215A">
        <w:rPr>
          <w:rFonts w:ascii="Athelas" w:hAnsi="Athelas"/>
          <w:b/>
          <w:bCs/>
        </w:rPr>
        <w:t>]</w:t>
      </w:r>
    </w:p>
    <w:p w14:paraId="2CE62D54" w14:textId="3DE50037" w:rsidR="0027215A" w:rsidRDefault="0027215A" w:rsidP="0027215A">
      <w:pPr>
        <w:spacing w:line="360" w:lineRule="auto"/>
        <w:ind w:firstLine="709"/>
        <w:jc w:val="both"/>
        <w:rPr>
          <w:rFonts w:ascii="Athelas" w:hAnsi="Athelas"/>
        </w:rPr>
      </w:pPr>
      <w:r w:rsidRPr="00E52D51">
        <w:rPr>
          <w:rFonts w:ascii="Athelas" w:hAnsi="Athelas"/>
        </w:rPr>
        <w:t xml:space="preserve">O </w:t>
      </w:r>
      <w:r>
        <w:rPr>
          <w:rFonts w:ascii="Athelas" w:hAnsi="Athelas"/>
        </w:rPr>
        <w:t>planeamento</w:t>
      </w:r>
      <w:r w:rsidRPr="00E52D51">
        <w:rPr>
          <w:rFonts w:ascii="Athelas" w:hAnsi="Athelas"/>
        </w:rPr>
        <w:t xml:space="preserve"> </w:t>
      </w:r>
      <w:r>
        <w:rPr>
          <w:rFonts w:ascii="Athelas" w:hAnsi="Athelas"/>
        </w:rPr>
        <w:t>do projeto</w:t>
      </w:r>
      <w:r w:rsidRPr="00E52D51">
        <w:rPr>
          <w:rFonts w:ascii="Athelas" w:hAnsi="Athelas"/>
        </w:rPr>
        <w:t xml:space="preserve"> </w:t>
      </w:r>
      <w:r>
        <w:rPr>
          <w:rFonts w:ascii="Athelas" w:hAnsi="Athelas"/>
        </w:rPr>
        <w:t>consistiu numa</w:t>
      </w:r>
      <w:r w:rsidRPr="00E52D51">
        <w:rPr>
          <w:rFonts w:ascii="Athelas" w:hAnsi="Athelas"/>
        </w:rPr>
        <w:t xml:space="preserve"> série de práticas </w:t>
      </w:r>
      <w:r>
        <w:rPr>
          <w:rFonts w:ascii="Athelas" w:hAnsi="Athelas"/>
        </w:rPr>
        <w:t>efetuadas nas primeiras semanas que nos foi entregue este projeto</w:t>
      </w:r>
      <w:r w:rsidRPr="00E52D51">
        <w:rPr>
          <w:rFonts w:ascii="Athelas" w:hAnsi="Athelas"/>
        </w:rPr>
        <w:t xml:space="preserve">, </w:t>
      </w:r>
      <w:r>
        <w:rPr>
          <w:rFonts w:ascii="Athelas" w:hAnsi="Athelas"/>
        </w:rPr>
        <w:t>que teve como objetivo</w:t>
      </w:r>
      <w:r w:rsidRPr="00E52D51">
        <w:rPr>
          <w:rFonts w:ascii="Athelas" w:hAnsi="Athelas"/>
        </w:rPr>
        <w:t xml:space="preserve"> estruturar os detalhes que </w:t>
      </w:r>
      <w:r>
        <w:rPr>
          <w:rFonts w:ascii="Athelas" w:hAnsi="Athelas"/>
        </w:rPr>
        <w:t>guiaram</w:t>
      </w:r>
      <w:r w:rsidRPr="00E52D51">
        <w:rPr>
          <w:rFonts w:ascii="Athelas" w:hAnsi="Athelas"/>
        </w:rPr>
        <w:t xml:space="preserve"> </w:t>
      </w:r>
      <w:r>
        <w:rPr>
          <w:rFonts w:ascii="Athelas" w:hAnsi="Athelas"/>
        </w:rPr>
        <w:t xml:space="preserve">a gestão </w:t>
      </w:r>
      <w:r w:rsidRPr="00E52D51">
        <w:rPr>
          <w:rFonts w:ascii="Athelas" w:hAnsi="Athelas"/>
        </w:rPr>
        <w:t>e a execução do projeto.</w:t>
      </w:r>
    </w:p>
    <w:p w14:paraId="1A12B44C" w14:textId="60EDDE54" w:rsidR="00176E2B" w:rsidRPr="0027215A" w:rsidRDefault="0027215A" w:rsidP="0027215A">
      <w:pPr>
        <w:spacing w:line="360" w:lineRule="auto"/>
        <w:ind w:firstLine="709"/>
        <w:jc w:val="both"/>
        <w:rPr>
          <w:rFonts w:ascii="Athelas" w:hAnsi="Athelas"/>
          <w:u w:val="single"/>
        </w:rPr>
      </w:pPr>
      <w:r>
        <w:rPr>
          <w:rFonts w:ascii="Athelas" w:hAnsi="Athelas"/>
        </w:rPr>
        <w:t>Começámos por especificar todas as tarefas necessárias ao desenvolvimento do projeto</w:t>
      </w:r>
      <w:r w:rsidR="00F17A9C">
        <w:rPr>
          <w:rFonts w:ascii="Athelas" w:hAnsi="Athelas"/>
        </w:rPr>
        <w:t xml:space="preserve"> que depois foram</w:t>
      </w:r>
      <w:r>
        <w:rPr>
          <w:rFonts w:ascii="Athelas" w:hAnsi="Athelas"/>
        </w:rPr>
        <w:t xml:space="preserve"> </w:t>
      </w:r>
      <w:r w:rsidR="00F17A9C">
        <w:rPr>
          <w:rFonts w:ascii="Athelas" w:hAnsi="Athelas"/>
        </w:rPr>
        <w:t>organizadas consoante o tipo de funcionalidade de que faziam parte</w:t>
      </w:r>
      <w:r w:rsidR="00F17A9C" w:rsidRPr="00F17A9C">
        <w:rPr>
          <w:rFonts w:ascii="Athelas" w:hAnsi="Athelas"/>
        </w:rPr>
        <w:t>.</w:t>
      </w:r>
      <w:r w:rsidR="00F17A9C">
        <w:rPr>
          <w:rFonts w:ascii="Athelas" w:hAnsi="Athelas"/>
        </w:rPr>
        <w:t xml:space="preserve"> </w:t>
      </w:r>
      <w:r w:rsidR="00F17A9C" w:rsidRPr="00F17A9C">
        <w:rPr>
          <w:rFonts w:ascii="Athelas" w:hAnsi="Athelas"/>
        </w:rPr>
        <w:t xml:space="preserve">Esta </w:t>
      </w:r>
      <w:r w:rsidR="00F17A9C">
        <w:rPr>
          <w:rFonts w:ascii="Athelas" w:hAnsi="Athelas"/>
        </w:rPr>
        <w:t xml:space="preserve">necessidade de organização das tarefas </w:t>
      </w:r>
      <w:r w:rsidR="00F17A9C" w:rsidRPr="00F17A9C">
        <w:rPr>
          <w:rFonts w:ascii="Athelas" w:hAnsi="Athelas"/>
        </w:rPr>
        <w:t>englobou a criação de uma Board Trello</w:t>
      </w:r>
      <w:r w:rsidR="00F17A9C">
        <w:rPr>
          <w:rFonts w:ascii="Athelas" w:hAnsi="Athelas"/>
        </w:rPr>
        <w:t xml:space="preserve">, </w:t>
      </w:r>
      <w:r w:rsidR="00CF190D">
        <w:rPr>
          <w:rFonts w:ascii="Athelas" w:hAnsi="Athelas"/>
        </w:rPr>
        <w:t>de forma a que cada um dos membros da equipa de desenvolvimento pudesse</w:t>
      </w:r>
      <w:r w:rsidR="00F17A9C">
        <w:rPr>
          <w:rFonts w:ascii="Athelas" w:hAnsi="Athelas"/>
        </w:rPr>
        <w:t xml:space="preserve"> visualizar </w:t>
      </w:r>
      <w:r w:rsidR="00F17A9C" w:rsidRPr="00F17A9C">
        <w:rPr>
          <w:rFonts w:ascii="Athelas" w:hAnsi="Athelas"/>
        </w:rPr>
        <w:t xml:space="preserve">imediatamente o que </w:t>
      </w:r>
      <w:r w:rsidR="00F17A9C">
        <w:rPr>
          <w:rFonts w:ascii="Athelas" w:hAnsi="Athelas"/>
        </w:rPr>
        <w:t>precisava de</w:t>
      </w:r>
      <w:r w:rsidR="00F17A9C" w:rsidRPr="00F17A9C">
        <w:rPr>
          <w:rFonts w:ascii="Athelas" w:hAnsi="Athelas"/>
        </w:rPr>
        <w:t xml:space="preserve"> ser feit</w:t>
      </w:r>
      <w:r w:rsidR="00F17A9C">
        <w:rPr>
          <w:rFonts w:ascii="Athelas" w:hAnsi="Athelas"/>
        </w:rPr>
        <w:t>o</w:t>
      </w:r>
      <w:r w:rsidR="00F17A9C" w:rsidRPr="00F17A9C">
        <w:rPr>
          <w:rFonts w:ascii="Athelas" w:hAnsi="Athelas"/>
        </w:rPr>
        <w:t>.</w:t>
      </w:r>
    </w:p>
    <w:p w14:paraId="31D50256" w14:textId="145BF9E2" w:rsidR="00B91807" w:rsidRPr="00067D11" w:rsidRDefault="00B91807" w:rsidP="003D3C70">
      <w:pPr>
        <w:rPr>
          <w:rFonts w:ascii="Athelas" w:hAnsi="Athelas"/>
          <w:b/>
          <w:bCs/>
          <w:color w:val="002060"/>
        </w:rPr>
      </w:pPr>
      <w:r w:rsidRPr="00067D11">
        <w:rPr>
          <w:rFonts w:ascii="Athelas" w:hAnsi="Athelas"/>
          <w:b/>
          <w:bCs/>
          <w:color w:val="002060"/>
        </w:rPr>
        <w:t>[Modelo de Base de dados utilizada: José]</w:t>
      </w:r>
    </w:p>
    <w:p w14:paraId="1CCEA2EB" w14:textId="2F6A80C5" w:rsidR="00B91807" w:rsidRDefault="00733E5F" w:rsidP="00F17A9C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 xml:space="preserve">Este é o conceito base da nossa aplicação: cada empresa que queira usufruir dos serviços do MeePoint é representada por uma entidade. Essa entidade tem um gerente que pode </w:t>
      </w:r>
      <w:r>
        <w:rPr>
          <w:rFonts w:ascii="Athelas" w:hAnsi="Athelas"/>
        </w:rPr>
        <w:lastRenderedPageBreak/>
        <w:t>adicionar novos membros e criar grupos. Um grupo é, essencialmente, um conjunto de membros da entidade com funções ou qualidades semelhantes, por exemplo, um departamento. É dentro de um grupo que as reuniões são agendadas.</w:t>
      </w:r>
    </w:p>
    <w:p w14:paraId="23DAE0FB" w14:textId="7E44D878" w:rsidR="00733E5F" w:rsidRDefault="00733E5F" w:rsidP="00733E5F">
      <w:pPr>
        <w:spacing w:line="360" w:lineRule="auto"/>
        <w:jc w:val="both"/>
        <w:rPr>
          <w:rFonts w:ascii="Athelas" w:hAnsi="Athelas"/>
        </w:rPr>
      </w:pPr>
      <w:r>
        <w:rPr>
          <w:rFonts w:ascii="Athelas" w:hAnsi="Athelas"/>
        </w:rPr>
        <w:tab/>
        <w:t>Neste slide podemos ver um diagrama detalhado da estrutura da nossa base de dados</w:t>
      </w:r>
      <w:r w:rsidR="00DA7E0F">
        <w:rPr>
          <w:rFonts w:ascii="Athelas" w:hAnsi="Athelas"/>
        </w:rPr>
        <w:t>: A entidade tem uma série de propriedades incluindo o gestor que é um RegisteredUser e 1 ou mais grupos. Por sua vez cada grupo tem um nome e uma lista de membros que são nada mais que RegisteredUsers associados a esse grupo e também reuniões. Finalmente, cada reunião tem igualmente um leque de propriedades e tem associados documentos utilizados durante a mesma, mensagens trocadas entre os participantes e a lista de membros do grupo convocados.</w:t>
      </w:r>
    </w:p>
    <w:p w14:paraId="45CFABF8" w14:textId="77777777" w:rsidR="0027215A" w:rsidRDefault="0027215A">
      <w:pPr>
        <w:rPr>
          <w:rFonts w:ascii="Athelas" w:hAnsi="Athelas"/>
          <w:b/>
          <w:bCs/>
        </w:rPr>
      </w:pPr>
    </w:p>
    <w:p w14:paraId="7D280EE0" w14:textId="635A350E" w:rsidR="00ED241D" w:rsidRDefault="00ED241D">
      <w:pPr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>[Landing Page</w:t>
      </w:r>
      <w:r w:rsidR="00B91807">
        <w:rPr>
          <w:rFonts w:ascii="Athelas" w:hAnsi="Athelas"/>
          <w:b/>
          <w:bCs/>
        </w:rPr>
        <w:t>: Francisco</w:t>
      </w:r>
      <w:r>
        <w:rPr>
          <w:rFonts w:ascii="Athelas" w:hAnsi="Athelas"/>
          <w:b/>
          <w:bCs/>
        </w:rPr>
        <w:t>]</w:t>
      </w:r>
    </w:p>
    <w:p w14:paraId="3F49C9AB" w14:textId="766B709C" w:rsidR="00ED241D" w:rsidRPr="00F17A9C" w:rsidRDefault="0041208C" w:rsidP="00F17A9C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 xml:space="preserve">A página que estão a ver é a página inicial do MeePoint, é esta a primeira página que o possível cliente vai aterrar pela primeira vez. </w:t>
      </w:r>
      <w:r w:rsidR="00633412">
        <w:rPr>
          <w:rFonts w:ascii="Athelas" w:hAnsi="Athelas"/>
        </w:rPr>
        <w:t>Tendo em conta - para que efeito vai ser usado esta página,</w:t>
      </w:r>
      <w:r>
        <w:rPr>
          <w:rFonts w:ascii="Athelas" w:hAnsi="Athelas"/>
        </w:rPr>
        <w:t xml:space="preserve"> considerámos fundamental, tornar a página</w:t>
      </w:r>
      <w:r w:rsidR="00CF190D">
        <w:rPr>
          <w:rFonts w:ascii="Athelas" w:hAnsi="Athelas"/>
        </w:rPr>
        <w:t xml:space="preserve"> simples e objetiva na informação que transmite </w:t>
      </w:r>
      <w:r w:rsidR="00C7624D">
        <w:rPr>
          <w:rFonts w:ascii="Athelas" w:hAnsi="Athelas"/>
        </w:rPr>
        <w:t xml:space="preserve">- </w:t>
      </w:r>
      <w:r w:rsidR="002738B2">
        <w:rPr>
          <w:rFonts w:ascii="Athelas" w:hAnsi="Athelas"/>
        </w:rPr>
        <w:t>com objetivo</w:t>
      </w:r>
      <w:r w:rsidR="002738B2" w:rsidRPr="002738B2">
        <w:rPr>
          <w:rFonts w:ascii="Athelas" w:hAnsi="Athelas"/>
        </w:rPr>
        <w:t xml:space="preserve"> </w:t>
      </w:r>
      <w:r w:rsidR="00CF190D">
        <w:rPr>
          <w:rFonts w:ascii="Athelas" w:hAnsi="Athelas"/>
        </w:rPr>
        <w:t>de</w:t>
      </w:r>
      <w:r w:rsidR="002738B2" w:rsidRPr="002738B2">
        <w:rPr>
          <w:rFonts w:ascii="Athelas" w:hAnsi="Athelas"/>
        </w:rPr>
        <w:t xml:space="preserve"> despertar a curiosidade, criar interesse e provocar desejo no público-alvo</w:t>
      </w:r>
      <w:r w:rsidR="00CF190D">
        <w:rPr>
          <w:rFonts w:ascii="Athelas" w:hAnsi="Athelas"/>
        </w:rPr>
        <w:t xml:space="preserve"> em criar uma conta</w:t>
      </w:r>
      <w:r w:rsidR="002738B2" w:rsidRPr="002738B2">
        <w:rPr>
          <w:rFonts w:ascii="Athelas" w:hAnsi="Athelas"/>
        </w:rPr>
        <w:t>.</w:t>
      </w:r>
      <w:r w:rsidR="00CF190D">
        <w:rPr>
          <w:rFonts w:ascii="Athelas" w:hAnsi="Athelas"/>
        </w:rPr>
        <w:t xml:space="preserve"> Esta página possui o mínimo de interação possível</w:t>
      </w:r>
      <w:r w:rsidR="00E3096F">
        <w:rPr>
          <w:rFonts w:ascii="Athelas" w:hAnsi="Athelas"/>
        </w:rPr>
        <w:t>,</w:t>
      </w:r>
      <w:r w:rsidR="00CF190D">
        <w:rPr>
          <w:rFonts w:ascii="Athelas" w:hAnsi="Athelas"/>
        </w:rPr>
        <w:t xml:space="preserve"> intencionalmente, com o botão de </w:t>
      </w:r>
      <w:r w:rsidR="00633412">
        <w:rPr>
          <w:rFonts w:ascii="Athelas" w:hAnsi="Athelas"/>
        </w:rPr>
        <w:t>“</w:t>
      </w:r>
      <w:r w:rsidR="00CF190D">
        <w:rPr>
          <w:rFonts w:ascii="Athelas" w:hAnsi="Athelas"/>
        </w:rPr>
        <w:t>Registar Conta</w:t>
      </w:r>
      <w:r w:rsidR="00633412">
        <w:rPr>
          <w:rFonts w:ascii="Athelas" w:hAnsi="Athelas"/>
        </w:rPr>
        <w:t>”</w:t>
      </w:r>
      <w:r w:rsidR="00CF190D">
        <w:rPr>
          <w:rFonts w:ascii="Athelas" w:hAnsi="Athelas"/>
        </w:rPr>
        <w:t xml:space="preserve"> a ser realçado.</w:t>
      </w:r>
    </w:p>
    <w:p w14:paraId="75D62A25" w14:textId="4D78C95D" w:rsidR="0027215A" w:rsidRDefault="0027215A">
      <w:pPr>
        <w:rPr>
          <w:rFonts w:ascii="Athelas" w:hAnsi="Athelas"/>
          <w:b/>
          <w:bCs/>
        </w:rPr>
      </w:pPr>
    </w:p>
    <w:p w14:paraId="6E8A1958" w14:textId="70B8F5B2" w:rsidR="00067D11" w:rsidRDefault="00067D11">
      <w:pPr>
        <w:rPr>
          <w:rFonts w:ascii="Athelas" w:hAnsi="Athelas"/>
          <w:b/>
          <w:bCs/>
        </w:rPr>
      </w:pPr>
    </w:p>
    <w:p w14:paraId="02B68F3A" w14:textId="30A1445E" w:rsidR="00CE78C2" w:rsidRDefault="00CE78C2">
      <w:pPr>
        <w:rPr>
          <w:rFonts w:ascii="Athelas" w:hAnsi="Athelas"/>
          <w:b/>
          <w:bCs/>
        </w:rPr>
      </w:pPr>
    </w:p>
    <w:p w14:paraId="35C888A4" w14:textId="692ED8C9" w:rsidR="00CE78C2" w:rsidRDefault="00CE78C2">
      <w:pPr>
        <w:rPr>
          <w:rFonts w:ascii="Athelas" w:hAnsi="Athelas"/>
          <w:b/>
          <w:bCs/>
        </w:rPr>
      </w:pPr>
    </w:p>
    <w:p w14:paraId="453F95B9" w14:textId="77777777" w:rsidR="00CE78C2" w:rsidRDefault="00CE78C2">
      <w:pPr>
        <w:rPr>
          <w:rFonts w:ascii="Athelas" w:hAnsi="Athelas"/>
          <w:b/>
          <w:bCs/>
        </w:rPr>
      </w:pPr>
    </w:p>
    <w:p w14:paraId="2F1196DB" w14:textId="5D6AD577" w:rsidR="00ED241D" w:rsidRDefault="00ED241D">
      <w:pPr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>[Registar</w:t>
      </w:r>
      <w:r w:rsidR="00B91807">
        <w:rPr>
          <w:rFonts w:ascii="Athelas" w:hAnsi="Athelas"/>
          <w:b/>
          <w:bCs/>
        </w:rPr>
        <w:t xml:space="preserve"> : Francisco</w:t>
      </w:r>
      <w:r>
        <w:rPr>
          <w:rFonts w:ascii="Athelas" w:hAnsi="Athelas"/>
          <w:b/>
          <w:bCs/>
        </w:rPr>
        <w:t>]</w:t>
      </w:r>
    </w:p>
    <w:p w14:paraId="616A7E36" w14:textId="77777777" w:rsidR="00067D11" w:rsidRDefault="00E3096F" w:rsidP="00067D11">
      <w:pPr>
        <w:spacing w:after="0"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 xml:space="preserve">Agora vamos demonstrar </w:t>
      </w:r>
      <w:r w:rsidR="00067D11">
        <w:rPr>
          <w:rFonts w:ascii="Athelas" w:hAnsi="Athelas"/>
        </w:rPr>
        <w:t>a componente de autenticação da aplicação.</w:t>
      </w:r>
    </w:p>
    <w:p w14:paraId="2BB4887B" w14:textId="335FB9F7" w:rsidR="00ED241D" w:rsidRDefault="00067D11" w:rsidP="00067D11">
      <w:pPr>
        <w:spacing w:after="0"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>C</w:t>
      </w:r>
      <w:r w:rsidR="002C1758">
        <w:rPr>
          <w:rFonts w:ascii="Athelas" w:hAnsi="Athelas"/>
        </w:rPr>
        <w:t>riar uma conta no MeePoint é simples: Primeiramente temos</w:t>
      </w:r>
      <w:r w:rsidR="00176E2B" w:rsidRPr="00176E2B">
        <w:rPr>
          <w:rFonts w:ascii="Athelas" w:hAnsi="Athelas"/>
        </w:rPr>
        <w:t xml:space="preserve"> que aceder à página destinada a esse efeito, clicando neste botão de registar. Assim que somos presenteados com a página, temos que inserir as informações </w:t>
      </w:r>
      <w:r w:rsidR="00CF190D">
        <w:rPr>
          <w:rFonts w:ascii="Athelas" w:hAnsi="Athelas"/>
        </w:rPr>
        <w:t xml:space="preserve">de contacto da </w:t>
      </w:r>
      <w:r w:rsidR="00CE78C2">
        <w:rPr>
          <w:rFonts w:ascii="Athelas" w:hAnsi="Athelas"/>
        </w:rPr>
        <w:t>entidade assim como os dados de conta a criar para o administrador da entidade.</w:t>
      </w:r>
    </w:p>
    <w:p w14:paraId="7D0B9C7D" w14:textId="77777777" w:rsidR="00CE78C2" w:rsidRDefault="00CE78C2" w:rsidP="00067D11">
      <w:pPr>
        <w:spacing w:after="0" w:line="360" w:lineRule="auto"/>
        <w:ind w:firstLine="709"/>
        <w:jc w:val="both"/>
        <w:rPr>
          <w:rFonts w:ascii="Athelas" w:hAnsi="Athelas"/>
          <w:b/>
          <w:bCs/>
        </w:rPr>
      </w:pPr>
    </w:p>
    <w:p w14:paraId="295DCCFC" w14:textId="2773E99F" w:rsidR="00ED241D" w:rsidRDefault="00ED241D">
      <w:pPr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>[Login</w:t>
      </w:r>
      <w:r w:rsidR="00B91807">
        <w:rPr>
          <w:rFonts w:ascii="Athelas" w:hAnsi="Athelas"/>
          <w:b/>
          <w:bCs/>
        </w:rPr>
        <w:t>: Francisco</w:t>
      </w:r>
      <w:r>
        <w:rPr>
          <w:rFonts w:ascii="Athelas" w:hAnsi="Athelas"/>
          <w:b/>
          <w:bCs/>
        </w:rPr>
        <w:t>]</w:t>
      </w:r>
    </w:p>
    <w:p w14:paraId="1BB92A34" w14:textId="1C47A285" w:rsidR="00ED241D" w:rsidRPr="00176E2B" w:rsidRDefault="00C7624D" w:rsidP="00176E2B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>O processo de aceder à conta segue os padrões usualmente aplicados em todas as aplicações web</w:t>
      </w:r>
      <w:r w:rsidR="00176E2B">
        <w:rPr>
          <w:rFonts w:ascii="Athelas" w:hAnsi="Athelas"/>
        </w:rPr>
        <w:t xml:space="preserve">, </w:t>
      </w:r>
      <w:r>
        <w:rPr>
          <w:rFonts w:ascii="Athelas" w:hAnsi="Athelas"/>
        </w:rPr>
        <w:t>o utilizador tem que</w:t>
      </w:r>
      <w:r w:rsidR="00176E2B">
        <w:rPr>
          <w:rFonts w:ascii="Athelas" w:hAnsi="Athelas"/>
        </w:rPr>
        <w:t xml:space="preserve"> simplesmente inserir os</w:t>
      </w:r>
      <w:r>
        <w:rPr>
          <w:rFonts w:ascii="Athelas" w:hAnsi="Athelas"/>
        </w:rPr>
        <w:t xml:space="preserve"> seus</w:t>
      </w:r>
      <w:r w:rsidR="00176E2B">
        <w:rPr>
          <w:rFonts w:ascii="Athelas" w:hAnsi="Athelas"/>
        </w:rPr>
        <w:t xml:space="preserve"> dados de email </w:t>
      </w:r>
      <w:r>
        <w:rPr>
          <w:rFonts w:ascii="Athelas" w:hAnsi="Athelas"/>
        </w:rPr>
        <w:t>e</w:t>
      </w:r>
      <w:r w:rsidR="00176E2B">
        <w:rPr>
          <w:rFonts w:ascii="Athelas" w:hAnsi="Athelas"/>
        </w:rPr>
        <w:t xml:space="preserve"> password.</w:t>
      </w:r>
      <w:r w:rsidR="003D29D9">
        <w:rPr>
          <w:rFonts w:ascii="Athelas" w:hAnsi="Athelas"/>
        </w:rPr>
        <w:t xml:space="preserve"> </w:t>
      </w:r>
      <w:r w:rsidR="003D29D9">
        <w:rPr>
          <w:rFonts w:ascii="Athelas" w:hAnsi="Athelas"/>
        </w:rPr>
        <w:lastRenderedPageBreak/>
        <w:t>E no caso de esquecimento</w:t>
      </w:r>
      <w:r w:rsidR="00CE78C2">
        <w:rPr>
          <w:rFonts w:ascii="Athelas" w:hAnsi="Athelas"/>
        </w:rPr>
        <w:t xml:space="preserve"> das credenciais</w:t>
      </w:r>
      <w:r w:rsidR="003D29D9">
        <w:rPr>
          <w:rFonts w:ascii="Athelas" w:hAnsi="Athelas"/>
        </w:rPr>
        <w:t>, a aplicação também oferece a opção da recuperação da password.</w:t>
      </w:r>
      <w:r w:rsidR="00176E2B" w:rsidRPr="00176E2B">
        <w:rPr>
          <w:rFonts w:ascii="Athelas" w:hAnsi="Athelas"/>
        </w:rPr>
        <w:t xml:space="preserve"> </w:t>
      </w:r>
      <w:r w:rsidR="00633412">
        <w:rPr>
          <w:rFonts w:ascii="Athelas" w:hAnsi="Athelas"/>
          <w:color w:val="002060"/>
        </w:rPr>
        <w:t>Vamos agora</w:t>
      </w:r>
      <w:r w:rsidR="0041208C" w:rsidRPr="0041208C">
        <w:rPr>
          <w:rFonts w:ascii="Athelas" w:hAnsi="Athelas"/>
          <w:color w:val="002060"/>
        </w:rPr>
        <w:t xml:space="preserve"> introduzir as credenciais de uma conta que possui permissões acrescidas de forma a que possam ver o máximo de funcionalidades possíveis.</w:t>
      </w:r>
    </w:p>
    <w:p w14:paraId="4E9B5A2B" w14:textId="32316B68" w:rsidR="00ED241D" w:rsidRDefault="00CF190D">
      <w:pPr>
        <w:rPr>
          <w:rFonts w:ascii="Athelas" w:hAnsi="Athelas"/>
          <w:b/>
          <w:bCs/>
          <w:color w:val="002060"/>
        </w:rPr>
      </w:pPr>
      <w:r w:rsidRPr="00067D11">
        <w:rPr>
          <w:rFonts w:ascii="Athelas" w:hAnsi="Athelas"/>
          <w:b/>
          <w:bCs/>
          <w:color w:val="002060"/>
        </w:rPr>
        <w:t>[Adicionar Logins: José]</w:t>
      </w:r>
    </w:p>
    <w:p w14:paraId="2CF23958" w14:textId="4F13D2BE" w:rsidR="00DA7E0F" w:rsidRPr="00067D11" w:rsidRDefault="00DA7E0F">
      <w:pPr>
        <w:rPr>
          <w:rFonts w:ascii="Athelas" w:hAnsi="Athelas"/>
          <w:b/>
          <w:bCs/>
          <w:color w:val="002060"/>
        </w:rPr>
      </w:pPr>
      <w:r>
        <w:rPr>
          <w:rFonts w:ascii="Athelas" w:hAnsi="Athelas"/>
          <w:b/>
          <w:bCs/>
          <w:color w:val="002060"/>
        </w:rPr>
        <w:tab/>
      </w:r>
      <w:r w:rsidR="000817C5" w:rsidRPr="000817C5">
        <w:rPr>
          <w:rFonts w:ascii="Athelas" w:hAnsi="Athelas"/>
        </w:rPr>
        <w:t>Es</w:t>
      </w:r>
      <w:r w:rsidR="000817C5">
        <w:rPr>
          <w:rFonts w:ascii="Athelas" w:hAnsi="Athelas"/>
        </w:rPr>
        <w:t>te é o ecrã que permite ao gestor de uma entidade adicionar membros à mesma. Para tal, basta introduzir o email da pessoa que se pretende adicionar separado por vírgula, carregar no botão e o perfil base é criado. É enviado um e-mail com uma password gerada automaticamente que o novo utilizador pode utilizar para efetuar log-in e atualizar o seu perfil.</w:t>
      </w:r>
    </w:p>
    <w:p w14:paraId="2280144D" w14:textId="64F046E2" w:rsidR="00790599" w:rsidRPr="00ED241D" w:rsidRDefault="00ED241D">
      <w:pPr>
        <w:rPr>
          <w:rFonts w:ascii="Athelas" w:hAnsi="Athelas"/>
          <w:b/>
          <w:bCs/>
        </w:rPr>
      </w:pPr>
      <w:r w:rsidRPr="00ED241D">
        <w:rPr>
          <w:rFonts w:ascii="Athelas" w:hAnsi="Athelas"/>
          <w:b/>
          <w:bCs/>
        </w:rPr>
        <w:t xml:space="preserve">[Detalhes do Grupo com </w:t>
      </w:r>
      <w:r w:rsidR="00B91807" w:rsidRPr="00ED241D">
        <w:rPr>
          <w:rFonts w:ascii="Athelas" w:hAnsi="Athelas"/>
          <w:b/>
          <w:bCs/>
        </w:rPr>
        <w:t>mais participantes</w:t>
      </w:r>
      <w:r w:rsidR="00B91807">
        <w:rPr>
          <w:rFonts w:ascii="Athelas" w:hAnsi="Athelas"/>
          <w:b/>
          <w:bCs/>
        </w:rPr>
        <w:t>: Francisco</w:t>
      </w:r>
      <w:r w:rsidRPr="00ED241D">
        <w:rPr>
          <w:rFonts w:ascii="Athelas" w:hAnsi="Athelas"/>
          <w:b/>
          <w:bCs/>
        </w:rPr>
        <w:t>]</w:t>
      </w:r>
    </w:p>
    <w:p w14:paraId="05DF5257" w14:textId="271B4411" w:rsidR="00CE78C2" w:rsidRDefault="00CE78C2" w:rsidP="00ED241D">
      <w:pPr>
        <w:spacing w:line="360" w:lineRule="auto"/>
        <w:ind w:firstLine="709"/>
        <w:jc w:val="both"/>
        <w:rPr>
          <w:rFonts w:ascii="Athelas" w:hAnsi="Athelas"/>
        </w:rPr>
      </w:pPr>
      <w:r w:rsidRPr="00CE78C2">
        <w:rPr>
          <w:rFonts w:ascii="Athelas" w:hAnsi="Athelas"/>
        </w:rPr>
        <w:t xml:space="preserve">Com uma única conta, </w:t>
      </w:r>
      <w:r>
        <w:rPr>
          <w:rFonts w:ascii="Athelas" w:hAnsi="Athelas"/>
        </w:rPr>
        <w:t>podemos</w:t>
      </w:r>
      <w:r w:rsidRPr="00CE78C2">
        <w:rPr>
          <w:rFonts w:ascii="Athelas" w:hAnsi="Athelas"/>
        </w:rPr>
        <w:t xml:space="preserve"> participar </w:t>
      </w:r>
      <w:r>
        <w:rPr>
          <w:rFonts w:ascii="Athelas" w:hAnsi="Athelas"/>
        </w:rPr>
        <w:t>em</w:t>
      </w:r>
      <w:r w:rsidRPr="00CE78C2">
        <w:rPr>
          <w:rFonts w:ascii="Athelas" w:hAnsi="Athelas"/>
        </w:rPr>
        <w:t xml:space="preserve"> múltiplos </w:t>
      </w:r>
      <w:r>
        <w:rPr>
          <w:rFonts w:ascii="Athelas" w:hAnsi="Athelas"/>
        </w:rPr>
        <w:t>grupos</w:t>
      </w:r>
      <w:r w:rsidRPr="00CE78C2">
        <w:rPr>
          <w:rFonts w:ascii="Athelas" w:hAnsi="Athelas"/>
        </w:rPr>
        <w:t xml:space="preserve"> de trabalho para colaborar com grupos distintos de </w:t>
      </w:r>
      <w:r w:rsidRPr="00A36241">
        <w:rPr>
          <w:rFonts w:ascii="Athelas" w:hAnsi="Athelas"/>
        </w:rPr>
        <w:t>utilizadores</w:t>
      </w:r>
      <w:r w:rsidRPr="00C77FEF">
        <w:rPr>
          <w:rFonts w:ascii="Athelas" w:hAnsi="Athelas"/>
          <w:highlight w:val="yellow"/>
        </w:rPr>
        <w:t>.</w:t>
      </w:r>
      <w:r w:rsidRPr="00CE78C2">
        <w:rPr>
          <w:rFonts w:ascii="Athelas" w:hAnsi="Athelas"/>
        </w:rPr>
        <w:t xml:space="preserve"> </w:t>
      </w:r>
    </w:p>
    <w:p w14:paraId="248A8157" w14:textId="5640124D" w:rsidR="003D29D9" w:rsidRDefault="009D4660" w:rsidP="00ED241D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>Para aceder a um grupo, temos que carregar em “Grupos” e escolher o grupo que pretendemos ver</w:t>
      </w:r>
      <w:r w:rsidR="00CE78C2">
        <w:rPr>
          <w:rFonts w:ascii="Athelas" w:hAnsi="Athelas"/>
        </w:rPr>
        <w:t>.</w:t>
      </w:r>
      <w:r w:rsidR="00ED241D">
        <w:rPr>
          <w:rFonts w:ascii="Athelas" w:hAnsi="Athelas"/>
        </w:rPr>
        <w:t xml:space="preserve"> </w:t>
      </w:r>
    </w:p>
    <w:p w14:paraId="719475A9" w14:textId="5FBFF951" w:rsidR="00CE78C2" w:rsidRPr="00CE78C2" w:rsidRDefault="00C77FEF" w:rsidP="00ED241D">
      <w:pPr>
        <w:spacing w:line="360" w:lineRule="auto"/>
        <w:ind w:firstLine="709"/>
        <w:jc w:val="both"/>
        <w:rPr>
          <w:rFonts w:ascii="Athelas" w:hAnsi="Athelas"/>
          <w:b/>
          <w:bCs/>
        </w:rPr>
      </w:pPr>
      <w:r>
        <w:rPr>
          <w:rFonts w:ascii="Athelas" w:hAnsi="Athelas"/>
          <w:b/>
          <w:bCs/>
        </w:rPr>
        <w:t>“</w:t>
      </w:r>
      <w:r w:rsidR="00CE78C2" w:rsidRPr="00CE78C2">
        <w:rPr>
          <w:rFonts w:ascii="Athelas" w:hAnsi="Athelas"/>
          <w:b/>
          <w:bCs/>
        </w:rPr>
        <w:t>Estamos na página</w:t>
      </w:r>
      <w:r>
        <w:rPr>
          <w:rFonts w:ascii="Athelas" w:hAnsi="Athelas"/>
          <w:b/>
          <w:bCs/>
        </w:rPr>
        <w:t>”</w:t>
      </w:r>
    </w:p>
    <w:p w14:paraId="79181673" w14:textId="6E5E7092" w:rsidR="003D29D9" w:rsidRDefault="003D29D9" w:rsidP="003D29D9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>A função do MeePoint é simplificar o fluxo das reuniões, para isto estruturámos a página visualmente de forma clara para que o</w:t>
      </w:r>
      <w:r w:rsidRPr="00C7624D">
        <w:rPr>
          <w:rFonts w:ascii="Athelas" w:hAnsi="Athelas"/>
        </w:rPr>
        <w:t>s colaboradores</w:t>
      </w:r>
      <w:r>
        <w:rPr>
          <w:rFonts w:ascii="Athelas" w:hAnsi="Athelas"/>
        </w:rPr>
        <w:t xml:space="preserve"> das empresas possam visualizar as reuniões agendadas </w:t>
      </w:r>
      <w:r w:rsidRPr="00C7624D">
        <w:rPr>
          <w:rFonts w:ascii="Athelas" w:hAnsi="Athelas"/>
        </w:rPr>
        <w:t xml:space="preserve">e </w:t>
      </w:r>
      <w:r>
        <w:rPr>
          <w:rFonts w:ascii="Athelas" w:hAnsi="Athelas"/>
        </w:rPr>
        <w:t>os dados associados</w:t>
      </w:r>
      <w:r w:rsidRPr="00C7624D">
        <w:rPr>
          <w:rFonts w:ascii="Athelas" w:hAnsi="Athelas"/>
        </w:rPr>
        <w:t xml:space="preserve">. </w:t>
      </w:r>
    </w:p>
    <w:p w14:paraId="3C2FCD09" w14:textId="777C5D66" w:rsidR="00ED241D" w:rsidRDefault="00ED241D" w:rsidP="00ED241D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 xml:space="preserve">Podemos ver que o responsável por este grupo é a Maria Manuela, podemos ver o número de reuniões que foram agendadas no último mês, podemos ver o número de participantes de que fazem parte este grupo assim como podemos a ver a data da próxima </w:t>
      </w:r>
      <w:r w:rsidR="00067D11">
        <w:rPr>
          <w:rFonts w:ascii="Athelas" w:hAnsi="Athelas"/>
        </w:rPr>
        <w:t>reunião.</w:t>
      </w:r>
    </w:p>
    <w:p w14:paraId="691A3664" w14:textId="46889D89" w:rsidR="00E3096F" w:rsidRDefault="00E3096F" w:rsidP="00E3096F">
      <w:pPr>
        <w:spacing w:line="360" w:lineRule="auto"/>
        <w:jc w:val="both"/>
        <w:rPr>
          <w:rFonts w:ascii="Athelas" w:hAnsi="Athelas"/>
          <w:b/>
          <w:bCs/>
          <w:color w:val="002060"/>
        </w:rPr>
      </w:pPr>
      <w:r w:rsidRPr="00067D11">
        <w:rPr>
          <w:rFonts w:ascii="Athelas" w:hAnsi="Athelas"/>
          <w:b/>
          <w:bCs/>
          <w:color w:val="002060"/>
        </w:rPr>
        <w:t>[Agendamento de Reuniões]</w:t>
      </w:r>
    </w:p>
    <w:p w14:paraId="02107ACC" w14:textId="2EC96645" w:rsidR="000817C5" w:rsidRPr="000817C5" w:rsidRDefault="000817C5" w:rsidP="00E3096F">
      <w:pPr>
        <w:spacing w:line="360" w:lineRule="auto"/>
        <w:jc w:val="both"/>
        <w:rPr>
          <w:rFonts w:ascii="Athelas" w:hAnsi="Athelas"/>
        </w:rPr>
      </w:pPr>
      <w:r>
        <w:rPr>
          <w:rFonts w:ascii="Athelas" w:hAnsi="Athelas"/>
          <w:b/>
          <w:bCs/>
          <w:color w:val="002060"/>
        </w:rPr>
        <w:tab/>
      </w:r>
      <w:r w:rsidRPr="000817C5">
        <w:rPr>
          <w:rFonts w:ascii="Athelas" w:hAnsi="Athelas"/>
        </w:rPr>
        <w:t>Pa</w:t>
      </w:r>
      <w:r>
        <w:rPr>
          <w:rFonts w:ascii="Athelas" w:hAnsi="Athelas"/>
        </w:rPr>
        <w:t>ra agendar uma reunião, primeiro é necessário ter o papel de Gestor ou CoGestor no grupo em questão. Se esse for o caso, este botão permite-nos abrir o formulário de agendamento. Basta inserir os dados requeridos, clicar em guardar e a reunião é agendada, podendo consultar os detalhes da mesma através desta secção da página.</w:t>
      </w:r>
    </w:p>
    <w:p w14:paraId="4FF70E61" w14:textId="5B5A1952" w:rsidR="00ED241D" w:rsidRPr="00CF190D" w:rsidRDefault="00CF190D">
      <w:pPr>
        <w:rPr>
          <w:rFonts w:ascii="Athelas" w:hAnsi="Athelas"/>
          <w:b/>
          <w:bCs/>
        </w:rPr>
      </w:pPr>
      <w:r w:rsidRPr="00CF190D">
        <w:rPr>
          <w:rFonts w:ascii="Athelas" w:hAnsi="Athelas"/>
          <w:b/>
          <w:bCs/>
        </w:rPr>
        <w:t>[Histórico de Reuniões</w:t>
      </w:r>
      <w:r w:rsidR="00B91807">
        <w:rPr>
          <w:rFonts w:ascii="Athelas" w:hAnsi="Athelas"/>
          <w:b/>
          <w:bCs/>
        </w:rPr>
        <w:t>: Francisco</w:t>
      </w:r>
      <w:r w:rsidRPr="00CF190D">
        <w:rPr>
          <w:rFonts w:ascii="Athelas" w:hAnsi="Athelas"/>
          <w:b/>
          <w:bCs/>
        </w:rPr>
        <w:t>]</w:t>
      </w:r>
    </w:p>
    <w:p w14:paraId="6E2219CE" w14:textId="3D9F47BF" w:rsidR="00ED241D" w:rsidRPr="003D3C70" w:rsidRDefault="003D3C70" w:rsidP="003D3C70">
      <w:pPr>
        <w:spacing w:line="360" w:lineRule="auto"/>
        <w:ind w:firstLine="709"/>
        <w:jc w:val="both"/>
        <w:rPr>
          <w:rFonts w:ascii="Athelas" w:hAnsi="Athelas"/>
        </w:rPr>
      </w:pPr>
      <w:r>
        <w:rPr>
          <w:rFonts w:ascii="Athelas" w:hAnsi="Athelas"/>
        </w:rPr>
        <w:t xml:space="preserve">A aplicação também possui </w:t>
      </w:r>
      <w:r w:rsidR="00067D11">
        <w:rPr>
          <w:rFonts w:ascii="Athelas" w:hAnsi="Athelas"/>
        </w:rPr>
        <w:t>como</w:t>
      </w:r>
      <w:r>
        <w:rPr>
          <w:rFonts w:ascii="Athelas" w:hAnsi="Athelas"/>
        </w:rPr>
        <w:t xml:space="preserve"> funcionalidade </w:t>
      </w:r>
      <w:r w:rsidR="00E3096F">
        <w:rPr>
          <w:rFonts w:ascii="Athelas" w:hAnsi="Athelas"/>
        </w:rPr>
        <w:t xml:space="preserve">o histórico das reuniões. </w:t>
      </w:r>
      <w:r>
        <w:rPr>
          <w:rFonts w:ascii="Athelas" w:hAnsi="Athelas"/>
        </w:rPr>
        <w:t xml:space="preserve">Para </w:t>
      </w:r>
      <w:r w:rsidR="00067D11">
        <w:rPr>
          <w:rFonts w:ascii="Athelas" w:hAnsi="Athelas"/>
        </w:rPr>
        <w:t>solicitar a página</w:t>
      </w:r>
      <w:r>
        <w:rPr>
          <w:rFonts w:ascii="Athelas" w:hAnsi="Athelas"/>
        </w:rPr>
        <w:t xml:space="preserve"> basta apenas carregar em </w:t>
      </w:r>
      <w:r w:rsidR="00E3096F">
        <w:rPr>
          <w:rFonts w:ascii="Athelas" w:hAnsi="Athelas"/>
        </w:rPr>
        <w:t>“</w:t>
      </w:r>
      <w:r>
        <w:rPr>
          <w:rFonts w:ascii="Athelas" w:hAnsi="Athelas"/>
        </w:rPr>
        <w:t>Ver</w:t>
      </w:r>
      <w:r w:rsidR="00E3096F">
        <w:rPr>
          <w:rFonts w:ascii="Athelas" w:hAnsi="Athelas"/>
        </w:rPr>
        <w:t xml:space="preserve"> </w:t>
      </w:r>
      <w:r>
        <w:rPr>
          <w:rFonts w:ascii="Athelas" w:hAnsi="Athelas"/>
        </w:rPr>
        <w:t xml:space="preserve">Últimas </w:t>
      </w:r>
      <w:r w:rsidR="00067D11">
        <w:rPr>
          <w:rFonts w:ascii="Athelas" w:hAnsi="Athelas"/>
        </w:rPr>
        <w:t>reuniões” …. Agora</w:t>
      </w:r>
      <w:r>
        <w:rPr>
          <w:rFonts w:ascii="Athelas" w:hAnsi="Athelas"/>
        </w:rPr>
        <w:t xml:space="preserve"> que estamos </w:t>
      </w:r>
      <w:r w:rsidR="0041208C">
        <w:rPr>
          <w:rFonts w:ascii="Athelas" w:hAnsi="Athelas"/>
        </w:rPr>
        <w:t>na página</w:t>
      </w:r>
      <w:r>
        <w:rPr>
          <w:rFonts w:ascii="Athelas" w:hAnsi="Athelas"/>
        </w:rPr>
        <w:t xml:space="preserve"> podemos ver que cada entrada da tabela corresponde a uma reunião diferente, e sob o qual podemos consultar informação mais detalhada ao clicar no botão “Ver Detalhes”, e quando disponível também </w:t>
      </w:r>
      <w:r w:rsidR="00E3096F">
        <w:rPr>
          <w:rFonts w:ascii="Athelas" w:hAnsi="Athelas"/>
        </w:rPr>
        <w:t>apresenta</w:t>
      </w:r>
      <w:r>
        <w:rPr>
          <w:rFonts w:ascii="Athelas" w:hAnsi="Athelas"/>
        </w:rPr>
        <w:t xml:space="preserve"> um link para as presenças e o download para a ata.</w:t>
      </w:r>
    </w:p>
    <w:sectPr w:rsidR="00ED241D" w:rsidRPr="003D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1D"/>
    <w:rsid w:val="000010F4"/>
    <w:rsid w:val="00067D11"/>
    <w:rsid w:val="000817C5"/>
    <w:rsid w:val="00113A3E"/>
    <w:rsid w:val="00176E2B"/>
    <w:rsid w:val="0027215A"/>
    <w:rsid w:val="002738B2"/>
    <w:rsid w:val="002C1758"/>
    <w:rsid w:val="003048AC"/>
    <w:rsid w:val="003D29D9"/>
    <w:rsid w:val="003D3C70"/>
    <w:rsid w:val="0041208C"/>
    <w:rsid w:val="004C7E8D"/>
    <w:rsid w:val="005F2B50"/>
    <w:rsid w:val="00633412"/>
    <w:rsid w:val="007015E0"/>
    <w:rsid w:val="00733E5F"/>
    <w:rsid w:val="00790599"/>
    <w:rsid w:val="009D4660"/>
    <w:rsid w:val="00A07865"/>
    <w:rsid w:val="00A325EB"/>
    <w:rsid w:val="00A36241"/>
    <w:rsid w:val="00B91807"/>
    <w:rsid w:val="00C7624D"/>
    <w:rsid w:val="00C77FEF"/>
    <w:rsid w:val="00CE78C2"/>
    <w:rsid w:val="00CF190D"/>
    <w:rsid w:val="00DA7E0F"/>
    <w:rsid w:val="00E3096F"/>
    <w:rsid w:val="00E519EC"/>
    <w:rsid w:val="00ED241D"/>
    <w:rsid w:val="00F17A9C"/>
    <w:rsid w:val="00F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C0F"/>
  <w15:chartTrackingRefBased/>
  <w15:docId w15:val="{BF0F99DC-57D6-49B4-84A7-69EB5BC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Meireles</dc:creator>
  <cp:keywords/>
  <dc:description/>
  <cp:lastModifiedBy>al69330@utad.eu</cp:lastModifiedBy>
  <cp:revision>8</cp:revision>
  <dcterms:created xsi:type="dcterms:W3CDTF">2021-06-23T14:53:00Z</dcterms:created>
  <dcterms:modified xsi:type="dcterms:W3CDTF">2021-06-29T08:08:00Z</dcterms:modified>
</cp:coreProperties>
</file>