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A85E" w14:textId="05A14CDE" w:rsidR="0080563C" w:rsidRDefault="009A4E2A">
      <w:r w:rsidRPr="009A4E2A">
        <w:t xml:space="preserve">Hi Bob Jones , your total yearly credits are 950. Thank you!</w:t>
      </w:r>
    </w:p>
    <w:sectPr w:rsidR="0080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13"/>
    <w:rsid w:val="0022513C"/>
    <w:rsid w:val="002A1BC1"/>
    <w:rsid w:val="00412B13"/>
    <w:rsid w:val="0080563C"/>
    <w:rsid w:val="009A4E2A"/>
    <w:rsid w:val="00E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9201"/>
  <w15:chartTrackingRefBased/>
  <w15:docId w15:val="{5A6F15D8-4FAC-4554-8E3C-C8746B23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Upreti</dc:creator>
  <cp:keywords/>
  <dc:description/>
  <cp:lastModifiedBy>Shivani Upreti</cp:lastModifiedBy>
  <cp:revision>2</cp:revision>
  <dcterms:created xsi:type="dcterms:W3CDTF">2025-04-19T07:09:00Z</dcterms:created>
  <dcterms:modified xsi:type="dcterms:W3CDTF">2025-04-19T07:09:00Z</dcterms:modified>
  <dc:identifier/>
  <dc:language/>
</cp:coreProperties>
</file>