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-542290</wp:posOffset>
                </wp:positionV>
                <wp:extent cx="1348740" cy="1864360"/>
                <wp:effectExtent l="18415" t="18415" r="23495" b="22225"/>
                <wp:wrapSquare wrapText="bothSides"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86436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36360" cap="flat" cmpd="sng">
                          <a:solidFill>
                            <a:srgbClr val="0099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auto"/>
                              </w:rPr>
                              <w:t>Text zone :</w:t>
                            </w:r>
                          </w:p>
                          <w:p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  <w:t>{{</w:t>
                            </w:r>
                            <w:r>
                              <w:rPr>
                                <w:color w:val="auto"/>
                              </w:rPr>
                              <w:t>myimage</w:t>
                            </w:r>
                            <w: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  <w:t>}}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auto"/>
                              </w:rPr>
                              <w:t>Cool !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orme1" o:spid="_x0000_s1026" o:spt="202" type="#_x0000_t202" style="position:absolute;left:0pt;margin-left:382.4pt;margin-top:-42.7pt;height:146.8pt;width:106.2pt;mso-wrap-distance-bottom:0pt;mso-wrap-distance-left:9pt;mso-wrap-distance-right:9pt;mso-wrap-distance-top:0pt;z-index:251658240;mso-width-relative:page;mso-height-relative:page;" fillcolor="#CFE7F5" filled="t" stroked="t" coordsize="21600,21600" o:gfxdata="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5tyJ3AAAAAsBAAAPAAAAAAAAAAEAIAAAACIAAABkcnMvZG93bnJldi54bWxQSwECFAAUAAAACACH&#10;TuJA3zsNbucBAADlAwAADgAAAAAAAAABACAAAAArAQAAZHJzL2Uyb0RvYy54bWxQSwUGAAAAAAYA&#10;BgBZAQAAhAUAAAAA&#10;">
                <v:fill on="t" focussize="0,0"/>
                <v:stroke weight="2.86299212598425pt" color="#0099FF" joinstyle="round"/>
                <v:imagedata o:title=""/>
                <o:lock v:ext="edit" aspectratio="f"/>
                <v:textbox>
                  <w:txbxContent>
                    <w:p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auto"/>
                        </w:rPr>
                        <w:t>Text zone :</w:t>
                      </w:r>
                    </w:p>
                    <w:p>
                      <w:pPr>
                        <w:overflowPunct w:val="0"/>
                        <w:spacing w:after="0" w:line="240" w:lineRule="auto"/>
                      </w:pPr>
                    </w:p>
                    <w:p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  <w:t>{{</w:t>
                      </w:r>
                      <w:r>
                        <w:rPr>
                          <w:color w:val="auto"/>
                        </w:rPr>
                        <w:t>myimage</w:t>
                      </w:r>
                      <w: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  <w:t>}}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overflowPunct w:val="0"/>
                        <w:spacing w:after="0" w:line="240" w:lineRule="auto"/>
                      </w:pPr>
                    </w:p>
                    <w:p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auto"/>
                        </w:rPr>
                        <w:t>Cool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Image on a paragraph :</w:t>
      </w:r>
    </w:p>
    <w:p>
      <w:pPr>
        <w:rPr>
          <w:lang w:val="en-US"/>
        </w:rPr>
      </w:pPr>
      <w:r>
        <w:rPr>
          <w:lang w:val="en-US"/>
        </w:rPr>
        <w:t xml:space="preserve">{{myimage}}Inline image </w:t>
      </w:r>
      <w:bookmarkStart w:id="0" w:name="__DdeLink__6_2086444525"/>
      <w:r>
        <w:rPr>
          <w:rFonts w:hint="eastAsia" w:eastAsia="宋体"/>
          <w:lang w:val="en-US" w:eastAsia="zh-CN"/>
        </w:rPr>
        <w:t>：</w:t>
      </w:r>
      <w:r>
        <w:rPr>
          <w:lang w:val="en-US"/>
        </w:rPr>
        <w:t>{{myimage}}</w:t>
      </w:r>
      <w:bookmarkEnd w:id="0"/>
      <w:r>
        <w:rPr>
          <w:lang w:val="en-US"/>
        </w:rPr>
        <w:t>-&gt; you can write just after</w:t>
      </w:r>
    </w:p>
    <w:p>
      <w:pPr>
        <w:rPr>
          <w:lang w:val="en-US"/>
        </w:rPr>
      </w:pPr>
      <w:r>
        <w:rPr>
          <w:lang w:val="en-US"/>
        </w:rPr>
        <w:t xml:space="preserve">Image with a forced ratio : {{myimage}}ratio </w:t>
      </w:r>
    </w:p>
    <w:p>
      <w:pPr>
        <w:pStyle w:val="2"/>
        <w:rPr>
          <w:lang w:val="en-US"/>
        </w:rPr>
      </w:pPr>
      <w:r>
        <w:rPr>
          <w:lang w:val="en-US"/>
        </w:rPr>
        <w:t>In a table :</w:t>
      </w:r>
    </w:p>
    <w:tbl>
      <w:tblPr>
        <w:tblStyle w:val="9"/>
        <w:tblW w:w="90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9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085" w:type="dxa"/>
            <w:shd w:val="solid" w:color="auto" w:fill="auto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039" w:type="dxa"/>
            <w:gridSpan w:val="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{%tr for f in frameworks %}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lang w:val="en-US"/>
              </w:rPr>
              <w:t>{{ f.image }}</w:t>
            </w:r>
          </w:p>
        </w:tc>
        <w:tc>
          <w:tcPr>
            <w:tcW w:w="5954" w:type="dxa"/>
          </w:tcPr>
          <w:p>
            <w:r>
              <w:t>{{ f.desc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2"/>
          </w:tcPr>
          <w:p>
            <w:r>
              <w:t>{%tr endfor %}</w:t>
            </w:r>
          </w:p>
        </w:tc>
      </w:tr>
    </w:tbl>
    <w:p/>
    <w:sectPr>
      <w:pgSz w:w="11906" w:h="16838"/>
      <w:pgMar w:top="1417" w:right="1417" w:bottom="1417" w:left="1417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ESRI AMFM Electr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  <w:rsid w:val="0CCA424F"/>
    <w:rsid w:val="0D150E4B"/>
    <w:rsid w:val="23EE5447"/>
    <w:rsid w:val="2EB2696F"/>
    <w:rsid w:val="4C2864A6"/>
    <w:rsid w:val="5754721A"/>
    <w:rsid w:val="621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"/>
    <w:basedOn w:val="3"/>
    <w:qFormat/>
    <w:uiPriority w:val="0"/>
    <w:rPr>
      <w:rFonts w:cs="FreeSans"/>
    </w:rPr>
  </w:style>
  <w:style w:type="paragraph" w:styleId="6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Texte de bulles C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Titre 1 Car"/>
    <w:basedOn w:val="7"/>
    <w:link w:val="10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">
    <w:name w:val="dynamic"/>
    <w:basedOn w:val="7"/>
    <w:qFormat/>
    <w:uiPriority w:val="1"/>
    <w:rPr>
      <w:color w:val="0000FF"/>
      <w:shd w:val="clear" w:color="auto" w:fill="FFFF00"/>
    </w:rPr>
  </w:style>
  <w:style w:type="character" w:customStyle="1" w:styleId="15">
    <w:name w:val="Citation intense Car"/>
    <w:basedOn w:val="7"/>
    <w:link w:val="1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6">
    <w:name w:val="Intense Quote"/>
    <w:basedOn w:val="1"/>
    <w:next w:val="1"/>
    <w:link w:val="15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7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9">
    <w:name w:val="IntenseQuote"/>
    <w:next w:val="1"/>
    <w:qFormat/>
    <w:uiPriority w:val="0"/>
    <w:rPr>
      <w:rFonts w:ascii="Calibri" w:hAnsi="Calibri" w:eastAsia="Calibri" w:cstheme="minorBidi"/>
      <w:b/>
      <w:bCs/>
      <w:i/>
      <w:iCs/>
      <w:color w:val="4F81BD" w:themeColor="accent1"/>
      <w:sz w:val="22"/>
      <w:szCs w:val="22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20">
    <w:name w:val="Contenu de cadre"/>
    <w:basedOn w:val="1"/>
    <w:qFormat/>
    <w:uiPriority w:val="0"/>
  </w:style>
  <w:style w:type="character" w:customStyle="1" w:styleId="21">
    <w:name w:val="Titre 1 Car1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ECONOCOM</Company>
  <Pages>1</Pages>
  <Words>38</Words>
  <Characters>211</Characters>
  <Lines>1</Lines>
  <Paragraphs>1</Paragraphs>
  <ScaleCrop>false</ScaleCrop>
  <LinksUpToDate>false</LinksUpToDate>
  <CharactersWithSpaces>248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2015-03-13T15:26:00Z</dcterms:created>
  <dc:creator>Eric Lapouyade</dc:creator>
  <cp:lastModifiedBy>思念1374230731</cp:lastModifiedBy>
  <dcterms:modified xsi:type="dcterms:W3CDTF">2018-02-08T08:33:03Z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2052-10.1.0.7022</vt:lpwstr>
  </property>
</Properties>
</file>