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41" w:rsidRPr="002E086A" w:rsidRDefault="00A06F41" w:rsidP="00A06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Start </w:t>
      </w:r>
      <w:r>
        <w:rPr>
          <w:rFonts w:ascii="Times New Roman" w:hAnsi="Times New Roman" w:cs="Times New Roman"/>
          <w:sz w:val="24"/>
        </w:rPr>
        <w:t xml:space="preserve"> dimulai dari Pembeli yang melakukan </w:t>
      </w:r>
      <w:r>
        <w:rPr>
          <w:rFonts w:ascii="Times New Roman" w:hAnsi="Times New Roman" w:cs="Times New Roman"/>
          <w:b/>
          <w:sz w:val="24"/>
        </w:rPr>
        <w:t xml:space="preserve">Pemesanan </w:t>
      </w:r>
      <w:r>
        <w:rPr>
          <w:rFonts w:ascii="Times New Roman" w:hAnsi="Times New Roman" w:cs="Times New Roman"/>
          <w:sz w:val="24"/>
        </w:rPr>
        <w:t xml:space="preserve">Bibit Jamur lewat Online, setelah  memesan Pembeli harus </w:t>
      </w:r>
      <w:r w:rsidRPr="003C3740">
        <w:rPr>
          <w:rFonts w:ascii="Times New Roman" w:hAnsi="Times New Roman" w:cs="Times New Roman"/>
          <w:b/>
          <w:sz w:val="24"/>
        </w:rPr>
        <w:t>Membayar Uang Muka</w:t>
      </w:r>
      <w:r>
        <w:rPr>
          <w:rFonts w:ascii="Times New Roman" w:hAnsi="Times New Roman" w:cs="Times New Roman"/>
          <w:sz w:val="24"/>
        </w:rPr>
        <w:t xml:space="preserve"> terlebih dahulu, kemudian uang muka akan </w:t>
      </w:r>
      <w:r>
        <w:rPr>
          <w:rFonts w:ascii="Times New Roman" w:hAnsi="Times New Roman" w:cs="Times New Roman"/>
          <w:b/>
          <w:sz w:val="24"/>
        </w:rPr>
        <w:t>Diterima</w:t>
      </w:r>
      <w:r>
        <w:rPr>
          <w:rFonts w:ascii="Times New Roman" w:hAnsi="Times New Roman" w:cs="Times New Roman"/>
          <w:sz w:val="24"/>
        </w:rPr>
        <w:t xml:space="preserve"> oleh Pemilik Usaha dan akan langsung </w:t>
      </w:r>
      <w:r>
        <w:rPr>
          <w:rFonts w:ascii="Times New Roman" w:hAnsi="Times New Roman" w:cs="Times New Roman"/>
          <w:b/>
          <w:sz w:val="24"/>
        </w:rPr>
        <w:t xml:space="preserve">Konfirmasi </w:t>
      </w:r>
      <w:r>
        <w:rPr>
          <w:rFonts w:ascii="Times New Roman" w:hAnsi="Times New Roman" w:cs="Times New Roman"/>
          <w:sz w:val="24"/>
        </w:rPr>
        <w:t xml:space="preserve">ke bagian produksi untuk pembuatan Bibit, bagian produksi yang </w:t>
      </w:r>
      <w:r>
        <w:rPr>
          <w:rFonts w:ascii="Times New Roman" w:hAnsi="Times New Roman" w:cs="Times New Roman"/>
          <w:b/>
          <w:sz w:val="24"/>
        </w:rPr>
        <w:t xml:space="preserve">Menerima Konfirmasi </w:t>
      </w:r>
      <w:r>
        <w:rPr>
          <w:rFonts w:ascii="Times New Roman" w:hAnsi="Times New Roman" w:cs="Times New Roman"/>
          <w:sz w:val="24"/>
        </w:rPr>
        <w:t>dari Pemilik Usaha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Persediaan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Bag.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Owner, Owner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Memesan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Supplier,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Supplier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Bag.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langsung melakukan proses </w:t>
      </w:r>
      <w:r>
        <w:rPr>
          <w:rFonts w:ascii="Times New Roman" w:hAnsi="Times New Roman" w:cs="Times New Roman"/>
          <w:b/>
          <w:sz w:val="24"/>
        </w:rPr>
        <w:t xml:space="preserve">Produksi </w:t>
      </w:r>
      <w:r>
        <w:rPr>
          <w:rFonts w:ascii="Times New Roman" w:hAnsi="Times New Roman" w:cs="Times New Roman"/>
          <w:sz w:val="24"/>
        </w:rPr>
        <w:t xml:space="preserve">dan akan terus dipantau sampai jumlah pesanan terpenuhi, setelah jumlah pesanan terpenuhi, Bagian produksi akan </w:t>
      </w:r>
      <w:r>
        <w:rPr>
          <w:rFonts w:ascii="Times New Roman" w:hAnsi="Times New Roman" w:cs="Times New Roman"/>
          <w:b/>
          <w:sz w:val="24"/>
        </w:rPr>
        <w:t xml:space="preserve">Konfirmasi </w:t>
      </w:r>
      <w:r>
        <w:rPr>
          <w:rFonts w:ascii="Times New Roman" w:hAnsi="Times New Roman" w:cs="Times New Roman"/>
          <w:sz w:val="24"/>
        </w:rPr>
        <w:t xml:space="preserve">kepada pemilik Usaha dan Pemilik Usaha langsung </w:t>
      </w:r>
      <w:r>
        <w:rPr>
          <w:rFonts w:ascii="Times New Roman" w:hAnsi="Times New Roman" w:cs="Times New Roman"/>
          <w:b/>
          <w:sz w:val="24"/>
        </w:rPr>
        <w:t xml:space="preserve">Konfirmasi </w:t>
      </w:r>
      <w:r>
        <w:rPr>
          <w:rFonts w:ascii="Times New Roman" w:hAnsi="Times New Roman" w:cs="Times New Roman"/>
          <w:sz w:val="24"/>
        </w:rPr>
        <w:t xml:space="preserve">kepada Pembeli bahwa pesanannya telah siap, Pembeli yang </w:t>
      </w:r>
      <w:r>
        <w:rPr>
          <w:rFonts w:ascii="Times New Roman" w:hAnsi="Times New Roman" w:cs="Times New Roman"/>
          <w:b/>
          <w:sz w:val="24"/>
        </w:rPr>
        <w:t xml:space="preserve">Menerima Konfirmasi </w:t>
      </w:r>
      <w:r>
        <w:rPr>
          <w:rFonts w:ascii="Times New Roman" w:hAnsi="Times New Roman" w:cs="Times New Roman"/>
          <w:sz w:val="24"/>
        </w:rPr>
        <w:t xml:space="preserve">lalu segera </w:t>
      </w:r>
      <w:r>
        <w:rPr>
          <w:rFonts w:ascii="Times New Roman" w:hAnsi="Times New Roman" w:cs="Times New Roman"/>
          <w:b/>
          <w:sz w:val="24"/>
        </w:rPr>
        <w:t>Melunasi Pembayaran</w:t>
      </w:r>
      <w:r>
        <w:rPr>
          <w:rFonts w:ascii="Times New Roman" w:hAnsi="Times New Roman" w:cs="Times New Roman"/>
          <w:sz w:val="24"/>
        </w:rPr>
        <w:t xml:space="preserve">, Pemilik Usaha mengecek apakah uang pelunasan sudah benar -  benar terkirim atau belum, jika belum maka melakukan konfirmasi dengan Pembeli lagi, dan jika sudah maka barang akan langsung </w:t>
      </w:r>
      <w:r>
        <w:rPr>
          <w:rFonts w:ascii="Times New Roman" w:hAnsi="Times New Roman" w:cs="Times New Roman"/>
          <w:b/>
          <w:sz w:val="24"/>
        </w:rPr>
        <w:t xml:space="preserve">Dikirim, </w:t>
      </w:r>
      <w:r>
        <w:rPr>
          <w:rFonts w:ascii="Times New Roman" w:hAnsi="Times New Roman" w:cs="Times New Roman"/>
          <w:sz w:val="24"/>
        </w:rPr>
        <w:t xml:space="preserve">setelah barang sampai pihak Pembeli melakukan </w:t>
      </w:r>
      <w:r>
        <w:rPr>
          <w:rFonts w:ascii="Times New Roman" w:hAnsi="Times New Roman" w:cs="Times New Roman"/>
          <w:b/>
          <w:sz w:val="24"/>
        </w:rPr>
        <w:t xml:space="preserve">Konfirmasi </w:t>
      </w:r>
      <w:r>
        <w:rPr>
          <w:rFonts w:ascii="Times New Roman" w:hAnsi="Times New Roman" w:cs="Times New Roman"/>
          <w:sz w:val="24"/>
        </w:rPr>
        <w:t>kepada Pemilik Usaha bahwa barang telah sampai.</w:t>
      </w:r>
    </w:p>
    <w:p w:rsidR="00DA1524" w:rsidRDefault="00DA1524">
      <w:bookmarkStart w:id="0" w:name="_GoBack"/>
      <w:bookmarkEnd w:id="0"/>
    </w:p>
    <w:sectPr w:rsidR="00DA1524" w:rsidSect="00747F4C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41"/>
    <w:rsid w:val="00A06F41"/>
    <w:rsid w:val="00DA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05BA6-6E3D-403A-8AA7-CDA46D63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4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ElfanRodh</dc:creator>
  <cp:keywords/>
  <dc:description/>
  <cp:lastModifiedBy>ElfanRodh</cp:lastModifiedBy>
  <cp:revision>1</cp:revision>
  <dcterms:created xsi:type="dcterms:W3CDTF">2015-10-21T21:36:00Z</dcterms:created>
  <dcterms:modified xsi:type="dcterms:W3CDTF">2015-10-21T21:37:00Z</dcterms:modified>
</cp:coreProperties>
</file>