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C63E" w14:textId="3BB3311B" w:rsidR="00192303" w:rsidRDefault="00B82AD0" w:rsidP="00B82AD0">
      <w:pPr>
        <w:pStyle w:val="Titre"/>
        <w:jc w:val="center"/>
      </w:pPr>
      <w:r>
        <w:t xml:space="preserve">Visualisation des données – Seaborn et </w:t>
      </w:r>
      <w:proofErr w:type="spellStart"/>
      <w:r>
        <w:t>Matplotlib</w:t>
      </w:r>
      <w:proofErr w:type="spellEnd"/>
    </w:p>
    <w:p w14:paraId="4425E52C" w14:textId="77777777" w:rsidR="00B82AD0" w:rsidRDefault="00B82AD0" w:rsidP="00B82AD0"/>
    <w:p w14:paraId="2D07B0FA" w14:textId="05A719AF" w:rsidR="00B82AD0" w:rsidRDefault="00C87D1F" w:rsidP="00B82AD0">
      <w:r>
        <w:t xml:space="preserve">Cours sur </w:t>
      </w:r>
      <w:r w:rsidR="00A13D56">
        <w:t xml:space="preserve">claude.ai </w:t>
      </w:r>
      <w:proofErr w:type="spellStart"/>
      <w:r w:rsidR="00A13D56">
        <w:t>artifact</w:t>
      </w:r>
      <w:proofErr w:type="spellEnd"/>
    </w:p>
    <w:p w14:paraId="324252D4" w14:textId="3439EDD1" w:rsidR="00A13D56" w:rsidRDefault="00A13D56" w:rsidP="00B82AD0">
      <w:r>
        <w:t>TP</w:t>
      </w:r>
    </w:p>
    <w:p w14:paraId="193DD6A9" w14:textId="6D987F16" w:rsidR="00F21C41" w:rsidRDefault="0056697C" w:rsidP="00B82AD0">
      <w:r>
        <w:t xml:space="preserve">Outils : </w:t>
      </w:r>
      <w:proofErr w:type="spellStart"/>
      <w:r>
        <w:t>streaml</w:t>
      </w:r>
      <w:r w:rsidR="00076B29">
        <w:t>i</w:t>
      </w:r>
      <w:r>
        <w:t>t</w:t>
      </w:r>
      <w:proofErr w:type="spellEnd"/>
      <w:r w:rsidR="00831B14">
        <w:t xml:space="preserve"> + python</w:t>
      </w:r>
    </w:p>
    <w:p w14:paraId="4A48399F" w14:textId="77777777" w:rsidR="0056697C" w:rsidRDefault="0056697C" w:rsidP="00B82AD0"/>
    <w:p w14:paraId="40F45F18" w14:textId="574E7E8C" w:rsidR="00F21C41" w:rsidRDefault="00F21C41" w:rsidP="00B82AD0">
      <w:r>
        <w:t xml:space="preserve">Pourquoi on fait de la visualisation : </w:t>
      </w:r>
    </w:p>
    <w:p w14:paraId="15B47DF6" w14:textId="77777777" w:rsidR="00E85286" w:rsidRDefault="00493B97" w:rsidP="00937CF2">
      <w:pPr>
        <w:pStyle w:val="Paragraphedeliste"/>
        <w:numPr>
          <w:ilvl w:val="0"/>
          <w:numId w:val="1"/>
        </w:numPr>
      </w:pPr>
      <w:r>
        <w:t>Transmission de message : dataviz pour usage métier</w:t>
      </w:r>
      <w:r w:rsidR="002476F2">
        <w:t xml:space="preserve"> -&gt; transmettre la bonne information et que le métier </w:t>
      </w:r>
      <w:r w:rsidR="007D40D0">
        <w:t>comprenne la même information</w:t>
      </w:r>
    </w:p>
    <w:p w14:paraId="36DFFF15" w14:textId="15D489BB" w:rsidR="00937CF2" w:rsidRDefault="00937CF2" w:rsidP="00E85286">
      <w:pPr>
        <w:pStyle w:val="Paragraphedeliste"/>
        <w:numPr>
          <w:ilvl w:val="1"/>
          <w:numId w:val="1"/>
        </w:numPr>
      </w:pPr>
      <w:r>
        <w:t xml:space="preserve">3 points à mettre en œuvre : </w:t>
      </w:r>
      <w:r w:rsidR="00981B7E">
        <w:t>visuel, auditif, kinesthésique = solliciter les 3 canaux</w:t>
      </w:r>
    </w:p>
    <w:p w14:paraId="00A4C85B" w14:textId="3FD12D17" w:rsidR="00E85286" w:rsidRDefault="00681BF1" w:rsidP="00E85286">
      <w:pPr>
        <w:pStyle w:val="Paragraphedeliste"/>
        <w:numPr>
          <w:ilvl w:val="1"/>
          <w:numId w:val="1"/>
        </w:numPr>
      </w:pPr>
      <w:r>
        <w:t xml:space="preserve">Choix du graph, bonne exécution du graph pour qu’il soit lisible et pas </w:t>
      </w:r>
      <w:r w:rsidR="0007523C">
        <w:t>biaisé</w:t>
      </w:r>
    </w:p>
    <w:p w14:paraId="38894CCD" w14:textId="51C11411" w:rsidR="00493B97" w:rsidRDefault="00590D64" w:rsidP="0007523C">
      <w:proofErr w:type="spellStart"/>
      <w:r>
        <w:t>Streamlit</w:t>
      </w:r>
      <w:proofErr w:type="spellEnd"/>
      <w:r>
        <w:t xml:space="preserve"> : </w:t>
      </w:r>
    </w:p>
    <w:p w14:paraId="60DD7A3B" w14:textId="64F49245" w:rsidR="00590D64" w:rsidRDefault="00590D64" w:rsidP="00590D64">
      <w:pPr>
        <w:pStyle w:val="Paragraphedeliste"/>
        <w:numPr>
          <w:ilvl w:val="0"/>
          <w:numId w:val="1"/>
        </w:numPr>
      </w:pPr>
      <w:r>
        <w:t>Constantes</w:t>
      </w:r>
    </w:p>
    <w:p w14:paraId="47F99269" w14:textId="7DCF6E01" w:rsidR="00590D64" w:rsidRDefault="00590D64" w:rsidP="00590D64">
      <w:pPr>
        <w:pStyle w:val="Paragraphedeliste"/>
        <w:numPr>
          <w:ilvl w:val="1"/>
          <w:numId w:val="1"/>
        </w:numPr>
      </w:pPr>
      <w:r>
        <w:t>__init__.py</w:t>
      </w:r>
    </w:p>
    <w:p w14:paraId="5E6D51C5" w14:textId="278BFCCE" w:rsidR="00590D64" w:rsidRDefault="00E87E4E" w:rsidP="00590D64">
      <w:pPr>
        <w:pStyle w:val="Paragraphedeliste"/>
        <w:numPr>
          <w:ilvl w:val="1"/>
          <w:numId w:val="1"/>
        </w:numPr>
      </w:pPr>
      <w:r>
        <w:t>Input_data.py</w:t>
      </w:r>
    </w:p>
    <w:p w14:paraId="5F4DC98A" w14:textId="2511C9B4" w:rsidR="00E87E4E" w:rsidRDefault="00E87E4E" w:rsidP="00E87E4E">
      <w:pPr>
        <w:pStyle w:val="Paragraphedeliste"/>
        <w:numPr>
          <w:ilvl w:val="0"/>
          <w:numId w:val="1"/>
        </w:numPr>
      </w:pPr>
      <w:r>
        <w:t>Main.py</w:t>
      </w:r>
    </w:p>
    <w:p w14:paraId="1121F050" w14:textId="0066E567" w:rsidR="00E87E4E" w:rsidRDefault="00E87E4E" w:rsidP="00E87E4E">
      <w:pPr>
        <w:pStyle w:val="Paragraphedeliste"/>
        <w:numPr>
          <w:ilvl w:val="0"/>
          <w:numId w:val="1"/>
        </w:numPr>
      </w:pPr>
      <w:r>
        <w:t>Src</w:t>
      </w:r>
    </w:p>
    <w:p w14:paraId="7AE41DA1" w14:textId="5F00C9AC" w:rsidR="00E87E4E" w:rsidRDefault="00E87E4E" w:rsidP="00E87E4E">
      <w:pPr>
        <w:pStyle w:val="Paragraphedeliste"/>
        <w:numPr>
          <w:ilvl w:val="1"/>
          <w:numId w:val="1"/>
        </w:numPr>
      </w:pPr>
      <w:r>
        <w:t>__init__.py</w:t>
      </w:r>
    </w:p>
    <w:p w14:paraId="5BF4987F" w14:textId="49BFD3A3" w:rsidR="00E87E4E" w:rsidRDefault="00D079D1" w:rsidP="00E87E4E">
      <w:pPr>
        <w:pStyle w:val="Paragraphedeliste"/>
        <w:numPr>
          <w:ilvl w:val="1"/>
          <w:numId w:val="1"/>
        </w:numPr>
      </w:pPr>
      <w:r>
        <w:t>Barre_filtre.py</w:t>
      </w:r>
    </w:p>
    <w:p w14:paraId="71BE5551" w14:textId="72997A2D" w:rsidR="00D079D1" w:rsidRDefault="00D079D1" w:rsidP="00E87E4E">
      <w:pPr>
        <w:pStyle w:val="Paragraphedeliste"/>
        <w:numPr>
          <w:ilvl w:val="1"/>
          <w:numId w:val="1"/>
        </w:numPr>
      </w:pPr>
      <w:r>
        <w:t>Analyse</w:t>
      </w:r>
    </w:p>
    <w:p w14:paraId="09FD2001" w14:textId="69B97681" w:rsidR="00D079D1" w:rsidRDefault="00D079D1" w:rsidP="00D079D1">
      <w:pPr>
        <w:pStyle w:val="Paragraphedeliste"/>
        <w:numPr>
          <w:ilvl w:val="2"/>
          <w:numId w:val="1"/>
        </w:numPr>
      </w:pPr>
      <w:r>
        <w:t>__init__.py</w:t>
      </w:r>
    </w:p>
    <w:p w14:paraId="36E675DD" w14:textId="021065F3" w:rsidR="00D079D1" w:rsidRDefault="00D079D1" w:rsidP="00D079D1">
      <w:pPr>
        <w:pStyle w:val="Paragraphedeliste"/>
        <w:numPr>
          <w:ilvl w:val="2"/>
          <w:numId w:val="1"/>
        </w:numPr>
      </w:pPr>
      <w:r>
        <w:t>Filtre.py</w:t>
      </w:r>
    </w:p>
    <w:p w14:paraId="10706E1D" w14:textId="602AEB6D" w:rsidR="003977A0" w:rsidRDefault="003977A0" w:rsidP="00D079D1">
      <w:pPr>
        <w:pStyle w:val="Paragraphedeliste"/>
        <w:numPr>
          <w:ilvl w:val="2"/>
          <w:numId w:val="1"/>
        </w:numPr>
      </w:pPr>
      <w:r>
        <w:t>Tri.py</w:t>
      </w:r>
    </w:p>
    <w:p w14:paraId="534A292C" w14:textId="555DFA6C" w:rsidR="003977A0" w:rsidRDefault="003977A0" w:rsidP="003977A0">
      <w:pPr>
        <w:pStyle w:val="Paragraphedeliste"/>
        <w:numPr>
          <w:ilvl w:val="1"/>
          <w:numId w:val="1"/>
        </w:numPr>
      </w:pPr>
      <w:r>
        <w:t>Graphiques</w:t>
      </w:r>
    </w:p>
    <w:p w14:paraId="39FB54CB" w14:textId="5F161590" w:rsidR="003977A0" w:rsidRDefault="003977A0" w:rsidP="003977A0">
      <w:pPr>
        <w:pStyle w:val="Paragraphedeliste"/>
        <w:numPr>
          <w:ilvl w:val="2"/>
          <w:numId w:val="1"/>
        </w:numPr>
      </w:pPr>
      <w:r>
        <w:t>__init__.py</w:t>
      </w:r>
    </w:p>
    <w:p w14:paraId="3635A085" w14:textId="7E2029E7" w:rsidR="003977A0" w:rsidRDefault="003977A0" w:rsidP="003977A0">
      <w:pPr>
        <w:pStyle w:val="Paragraphedeliste"/>
        <w:numPr>
          <w:ilvl w:val="2"/>
          <w:numId w:val="1"/>
        </w:numPr>
      </w:pPr>
      <w:r>
        <w:t>Scatter.py</w:t>
      </w:r>
    </w:p>
    <w:p w14:paraId="6626B2BC" w14:textId="00C54E71" w:rsidR="003977A0" w:rsidRDefault="003977A0" w:rsidP="003977A0">
      <w:pPr>
        <w:pStyle w:val="Paragraphedeliste"/>
        <w:numPr>
          <w:ilvl w:val="2"/>
          <w:numId w:val="1"/>
        </w:numPr>
      </w:pPr>
      <w:r>
        <w:t>Aire.py</w:t>
      </w:r>
    </w:p>
    <w:p w14:paraId="41EEF27A" w14:textId="77777777" w:rsidR="00F16955" w:rsidRDefault="00F16955" w:rsidP="00F16955"/>
    <w:p w14:paraId="1966490B" w14:textId="4D241B01" w:rsidR="00A7441B" w:rsidRDefault="00A7441B" w:rsidP="00F16955">
      <w:r>
        <w:t>Comparer 2 sportifs entre eux</w:t>
      </w:r>
    </w:p>
    <w:p w14:paraId="3C3542A1" w14:textId="77777777" w:rsidR="00A7441B" w:rsidRPr="00B82AD0" w:rsidRDefault="00A7441B" w:rsidP="00F16955"/>
    <w:sectPr w:rsidR="00A7441B" w:rsidRPr="00B82AD0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93FB" w14:textId="77777777" w:rsidR="006947CC" w:rsidRDefault="006947CC" w:rsidP="00B82AD0">
      <w:pPr>
        <w:spacing w:after="0" w:line="240" w:lineRule="auto"/>
      </w:pPr>
      <w:r>
        <w:separator/>
      </w:r>
    </w:p>
  </w:endnote>
  <w:endnote w:type="continuationSeparator" w:id="0">
    <w:p w14:paraId="788B7AEE" w14:textId="77777777" w:rsidR="006947CC" w:rsidRDefault="006947CC" w:rsidP="00B82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CCE1" w14:textId="65BA27C0" w:rsidR="00B82AD0" w:rsidRDefault="00B82AD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93EE8F" wp14:editId="1B56F6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70205"/>
              <wp:effectExtent l="0" t="0" r="3810" b="0"/>
              <wp:wrapNone/>
              <wp:docPr id="1114011802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0F4E3" w14:textId="3DAF6D06" w:rsidR="00B82AD0" w:rsidRPr="00B82AD0" w:rsidRDefault="00B82AD0" w:rsidP="00B8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2A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3EE8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0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6B0F4E3" w14:textId="3DAF6D06" w:rsidR="00B82AD0" w:rsidRPr="00B82AD0" w:rsidRDefault="00B82AD0" w:rsidP="00B8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2A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53D7" w14:textId="09948012" w:rsidR="00B82AD0" w:rsidRDefault="00B82AD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01D8D4" wp14:editId="7AABF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70205"/>
              <wp:effectExtent l="0" t="0" r="3810" b="0"/>
              <wp:wrapNone/>
              <wp:docPr id="1974324478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EB5FD" w14:textId="6A58A305" w:rsidR="00B82AD0" w:rsidRPr="00B82AD0" w:rsidRDefault="00B82AD0" w:rsidP="00B8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2A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1D8D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0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7BEB5FD" w14:textId="6A58A305" w:rsidR="00B82AD0" w:rsidRPr="00B82AD0" w:rsidRDefault="00B82AD0" w:rsidP="00B8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2A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34C4" w14:textId="21FFA5F4" w:rsidR="00B82AD0" w:rsidRDefault="00B82AD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8E4DB1" wp14:editId="07FC98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70205"/>
              <wp:effectExtent l="0" t="0" r="3810" b="0"/>
              <wp:wrapNone/>
              <wp:docPr id="1403552917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F477B1" w14:textId="63A0AF38" w:rsidR="00B82AD0" w:rsidRPr="00B82AD0" w:rsidRDefault="00B82AD0" w:rsidP="00B8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82AD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E4DB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0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F477B1" w14:textId="63A0AF38" w:rsidR="00B82AD0" w:rsidRPr="00B82AD0" w:rsidRDefault="00B82AD0" w:rsidP="00B8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82AD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7D6F" w14:textId="77777777" w:rsidR="006947CC" w:rsidRDefault="006947CC" w:rsidP="00B82AD0">
      <w:pPr>
        <w:spacing w:after="0" w:line="240" w:lineRule="auto"/>
      </w:pPr>
      <w:r>
        <w:separator/>
      </w:r>
    </w:p>
  </w:footnote>
  <w:footnote w:type="continuationSeparator" w:id="0">
    <w:p w14:paraId="1D1C190E" w14:textId="77777777" w:rsidR="006947CC" w:rsidRDefault="006947CC" w:rsidP="00B82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C3165"/>
    <w:multiLevelType w:val="hybridMultilevel"/>
    <w:tmpl w:val="2FA2BB38"/>
    <w:lvl w:ilvl="0" w:tplc="C84476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7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03"/>
    <w:rsid w:val="0007523C"/>
    <w:rsid w:val="00076B29"/>
    <w:rsid w:val="00121390"/>
    <w:rsid w:val="00192303"/>
    <w:rsid w:val="002476F2"/>
    <w:rsid w:val="003977A0"/>
    <w:rsid w:val="00493B97"/>
    <w:rsid w:val="0056697C"/>
    <w:rsid w:val="00590D64"/>
    <w:rsid w:val="005E39E7"/>
    <w:rsid w:val="00681BF1"/>
    <w:rsid w:val="006947CC"/>
    <w:rsid w:val="007D40D0"/>
    <w:rsid w:val="00831B14"/>
    <w:rsid w:val="00937CF2"/>
    <w:rsid w:val="00981B7E"/>
    <w:rsid w:val="00A13D56"/>
    <w:rsid w:val="00A7441B"/>
    <w:rsid w:val="00B82AD0"/>
    <w:rsid w:val="00C87D1F"/>
    <w:rsid w:val="00D079D1"/>
    <w:rsid w:val="00E85286"/>
    <w:rsid w:val="00E87E4E"/>
    <w:rsid w:val="00F07898"/>
    <w:rsid w:val="00F16955"/>
    <w:rsid w:val="00F2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395E"/>
  <w15:chartTrackingRefBased/>
  <w15:docId w15:val="{D1D6FB51-F1A8-4979-A0A3-C94329E1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3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3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3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3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3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3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3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3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3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3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303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B82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100</Words>
  <Characters>553</Characters>
  <Application>Microsoft Office Word</Application>
  <DocSecurity>0</DocSecurity>
  <Lines>4</Lines>
  <Paragraphs>1</Paragraphs>
  <ScaleCrop>false</ScaleCrop>
  <Company>SNCF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MARQUES RODRIGUES Priscillia (SNCF / DGA NUMERIQUE / e.SNCF Sol.DSNU DSSPT ISM)</dc:creator>
  <cp:keywords/>
  <dc:description/>
  <cp:lastModifiedBy>MARQUES RODRIGUES Priscillia (SNCF / DGA NUMERIQUE / e.SNCF Sol.DSNU DSSPT ISM)</cp:lastModifiedBy>
  <cp:revision>24</cp:revision>
  <dcterms:created xsi:type="dcterms:W3CDTF">2026-09-14T07:09:00Z</dcterms:created>
  <dcterms:modified xsi:type="dcterms:W3CDTF">2026-09-14T13:43:00Z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53a88495,4266789a,75adccfe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2026-09-14T07:12:01Z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cb4c96aa-e6d7-4004-a1ea-efb43d397b21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</Properties>
</file>