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E41E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Arab Open University- Saudi Arabia</w:t>
      </w:r>
    </w:p>
    <w:p w14:paraId="38DA1403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213E8B03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7767B659" w14:textId="20457B11" w:rsidR="001D49A3" w:rsidRDefault="001D49A3" w:rsidP="001D49A3">
      <w:pPr>
        <w:jc w:val="center"/>
        <w:rPr>
          <w:rFonts w:ascii="Arial" w:hAnsi="Arial" w:cs="Arial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2331B5" wp14:editId="3078AB04">
            <wp:simplePos x="0" y="0"/>
            <wp:positionH relativeFrom="column">
              <wp:posOffset>2114550</wp:posOffset>
            </wp:positionH>
            <wp:positionV relativeFrom="paragraph">
              <wp:posOffset>37465</wp:posOffset>
            </wp:positionV>
            <wp:extent cx="1211580" cy="1057275"/>
            <wp:effectExtent l="0" t="0" r="762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B606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753D406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9DBAC98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0B7917AB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3F8DA36F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37C3A886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Faculty of Computer Studies</w:t>
      </w:r>
    </w:p>
    <w:p w14:paraId="6824F64B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6D097E60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20420EA1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213803BE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7CF44DE9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35DE532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042E8B4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08A0F929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22834462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20E316B4" w14:textId="77777777" w:rsidR="001D49A3" w:rsidRDefault="001D49A3" w:rsidP="001D49A3">
      <w:pPr>
        <w:jc w:val="center"/>
        <w:rPr>
          <w:rFonts w:ascii="Arial" w:hAnsi="Arial" w:cs="Arial"/>
          <w:b/>
          <w:i/>
          <w:sz w:val="32"/>
          <w:szCs w:val="32"/>
          <w:lang w:val="en-GB"/>
        </w:rPr>
      </w:pPr>
      <w:r>
        <w:rPr>
          <w:rFonts w:ascii="Arial" w:hAnsi="Arial" w:cs="Arial"/>
          <w:b/>
          <w:i/>
          <w:sz w:val="32"/>
          <w:szCs w:val="32"/>
          <w:lang w:val="en-GB"/>
        </w:rPr>
        <w:t>Tools Rental Platform</w:t>
      </w:r>
    </w:p>
    <w:p w14:paraId="42EACC96" w14:textId="77777777" w:rsidR="001D49A3" w:rsidRDefault="001D49A3" w:rsidP="001D49A3">
      <w:pPr>
        <w:jc w:val="right"/>
        <w:rPr>
          <w:rFonts w:ascii="Arial" w:hAnsi="Arial" w:cs="Arial"/>
          <w:lang w:val="en-GB"/>
        </w:rPr>
      </w:pPr>
    </w:p>
    <w:p w14:paraId="44B75E20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9A2BDFA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Laith Hussam Shono 101708516</w:t>
      </w:r>
    </w:p>
    <w:p w14:paraId="035EFD2F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lang w:val="en"/>
        </w:rPr>
      </w:pPr>
      <w:r>
        <w:rPr>
          <w:rFonts w:ascii="Arial" w:hAnsi="Arial" w:cs="Arial"/>
          <w:sz w:val="28"/>
          <w:szCs w:val="28"/>
          <w:lang w:val="en-GB"/>
        </w:rPr>
        <w:t>TM471: Final Year Project, 2021</w:t>
      </w:r>
      <w:r>
        <w:rPr>
          <w:rFonts w:ascii="Arial" w:hAnsi="Arial" w:cs="Arial"/>
          <w:sz w:val="28"/>
          <w:szCs w:val="28"/>
          <w:lang w:val="en-GB"/>
        </w:rPr>
        <w:br/>
        <w:t>Supervisor: Dr. Basil Kasasbeh</w:t>
      </w:r>
    </w:p>
    <w:p w14:paraId="2970E43F" w14:textId="77777777" w:rsidR="007B0780" w:rsidRPr="001D49A3" w:rsidRDefault="007B0780">
      <w:pPr>
        <w:rPr>
          <w:lang w:val="en"/>
        </w:rPr>
      </w:pPr>
    </w:p>
    <w:sectPr w:rsidR="007B0780" w:rsidRPr="001D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BE"/>
    <w:rsid w:val="001D49A3"/>
    <w:rsid w:val="007B0780"/>
    <w:rsid w:val="00F0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3BB91-6121-4F0E-9F5E-7608DA56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2</cp:revision>
  <dcterms:created xsi:type="dcterms:W3CDTF">2021-02-23T21:43:00Z</dcterms:created>
  <dcterms:modified xsi:type="dcterms:W3CDTF">2021-02-23T21:43:00Z</dcterms:modified>
</cp:coreProperties>
</file>