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FC5AF8">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FC5AF8">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FC5AF8">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65DCDB44"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3BA6FD54"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05F82F3"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7" w:name="_Ref68449266"/>
      <w:bookmarkStart w:id="28" w:name="_Toc68897223"/>
      <w:bookmarkStart w:id="29" w:name="_Toc68897362"/>
      <w:bookmarkStart w:id="30" w:name="_Toc89807279"/>
      <w:r>
        <w:t xml:space="preserve">Figure </w:t>
      </w:r>
      <w:fldSimple w:instr=" SEQ Figure \* ARABIC ">
        <w:r w:rsidR="00DB04EA">
          <w:rPr>
            <w:noProof/>
          </w:rPr>
          <w:t>3</w:t>
        </w:r>
      </w:fldSimple>
      <w:bookmarkEnd w:id="27"/>
      <w:r>
        <w:t xml:space="preserve"> - Activity diagram of delivering a tool</w:t>
      </w:r>
      <w:bookmarkEnd w:id="28"/>
      <w:bookmarkEnd w:id="29"/>
      <w:bookmarkEnd w:id="30"/>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1" w:name="_Ref68449328"/>
      <w:bookmarkStart w:id="32" w:name="_Toc68897224"/>
      <w:bookmarkStart w:id="33" w:name="_Toc68897363"/>
      <w:bookmarkStart w:id="34" w:name="_Toc89807280"/>
      <w:r>
        <w:t xml:space="preserve">Figure </w:t>
      </w:r>
      <w:fldSimple w:instr=" SEQ Figure \* ARABIC ">
        <w:r w:rsidR="00DB04EA">
          <w:rPr>
            <w:noProof/>
          </w:rPr>
          <w:t>4</w:t>
        </w:r>
      </w:fldSimple>
      <w:bookmarkEnd w:id="31"/>
      <w:r>
        <w:t xml:space="preserve"> - Activity diagram of returning a tool</w:t>
      </w:r>
      <w:bookmarkEnd w:id="32"/>
      <w:bookmarkEnd w:id="33"/>
      <w:bookmarkEnd w:id="34"/>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5" w:name="_Toc68957537"/>
      <w:bookmarkStart w:id="36" w:name="_Toc89807308"/>
      <w:r>
        <w:lastRenderedPageBreak/>
        <w:t xml:space="preserve">3.1.5 </w:t>
      </w:r>
      <w:r w:rsidR="008D0D0F">
        <w:t>Class</w:t>
      </w:r>
      <w:r>
        <w:t xml:space="preserve"> </w:t>
      </w:r>
      <w:r w:rsidR="008D0D0F">
        <w:t>diagram</w:t>
      </w:r>
      <w:bookmarkEnd w:id="35"/>
      <w:bookmarkEnd w:id="36"/>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7" w:name="_Toc89807281"/>
      <w:r>
        <w:t xml:space="preserve">Figure </w:t>
      </w:r>
      <w:fldSimple w:instr=" SEQ Figure \* ARABIC ">
        <w:r w:rsidR="00DB04EA">
          <w:rPr>
            <w:noProof/>
          </w:rPr>
          <w:t>5</w:t>
        </w:r>
      </w:fldSimple>
      <w:r>
        <w:t xml:space="preserve"> - </w:t>
      </w:r>
      <w:r w:rsidRPr="008476AF">
        <w:t>The Conceptual model</w:t>
      </w:r>
      <w:bookmarkEnd w:id="37"/>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89807309"/>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bookmarkStart w:id="46" w:name="_Toc69324893"/>
      <w:bookmarkStart w:id="47" w:name="_Toc89807310"/>
      <w:r>
        <w:t>3.2.1. Functional requirement 1</w:t>
      </w:r>
      <w:bookmarkEnd w:id="40"/>
      <w:bookmarkEnd w:id="41"/>
      <w:bookmarkEnd w:id="42"/>
      <w:bookmarkEnd w:id="43"/>
      <w:bookmarkEnd w:id="44"/>
      <w:bookmarkEnd w:id="45"/>
      <w:bookmarkEnd w:id="46"/>
      <w:bookmarkEnd w:id="47"/>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8" w:name="_Toc68536047"/>
      <w:bookmarkStart w:id="49" w:name="_Toc68627239"/>
      <w:bookmarkStart w:id="50" w:name="_Toc68957470"/>
      <w:bookmarkStart w:id="51" w:name="_Toc68957540"/>
      <w:bookmarkStart w:id="52" w:name="_Toc68958763"/>
      <w:bookmarkStart w:id="53" w:name="_Toc69324716"/>
      <w:bookmarkStart w:id="54" w:name="_Toc69324894"/>
      <w:bookmarkStart w:id="55" w:name="_Toc89807311"/>
      <w:r>
        <w:t>3.2.2. Functional requirement 2</w:t>
      </w:r>
      <w:bookmarkEnd w:id="48"/>
      <w:bookmarkEnd w:id="49"/>
      <w:bookmarkEnd w:id="50"/>
      <w:bookmarkEnd w:id="51"/>
      <w:bookmarkEnd w:id="52"/>
      <w:bookmarkEnd w:id="53"/>
      <w:bookmarkEnd w:id="54"/>
      <w:bookmarkEnd w:id="55"/>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6" w:name="_Toc68536048"/>
      <w:bookmarkStart w:id="57" w:name="_Toc68627240"/>
      <w:bookmarkStart w:id="58" w:name="_Toc68957471"/>
      <w:bookmarkStart w:id="59" w:name="_Toc68957541"/>
      <w:bookmarkStart w:id="60" w:name="_Toc68958764"/>
      <w:bookmarkStart w:id="61" w:name="_Toc69324717"/>
      <w:bookmarkStart w:id="62" w:name="_Toc69324895"/>
      <w:bookmarkStart w:id="63" w:name="_Toc89807312"/>
      <w:r>
        <w:t>3.2.3. Functional requirement 3</w:t>
      </w:r>
      <w:bookmarkEnd w:id="56"/>
      <w:bookmarkEnd w:id="57"/>
      <w:bookmarkEnd w:id="58"/>
      <w:bookmarkEnd w:id="59"/>
      <w:bookmarkEnd w:id="60"/>
      <w:bookmarkEnd w:id="61"/>
      <w:bookmarkEnd w:id="62"/>
      <w:bookmarkEnd w:id="63"/>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4" w:name="_Toc68536049"/>
      <w:bookmarkStart w:id="65" w:name="_Toc68627241"/>
      <w:bookmarkStart w:id="66" w:name="_Toc68957472"/>
      <w:bookmarkStart w:id="67" w:name="_Toc68957542"/>
      <w:bookmarkStart w:id="68" w:name="_Toc68958765"/>
      <w:bookmarkStart w:id="69" w:name="_Toc69324718"/>
      <w:bookmarkStart w:id="70" w:name="_Toc69324896"/>
      <w:bookmarkStart w:id="71" w:name="_Toc89807313"/>
      <w:r>
        <w:t>3.2.4. Functional requirement 4</w:t>
      </w:r>
      <w:bookmarkEnd w:id="64"/>
      <w:bookmarkEnd w:id="65"/>
      <w:bookmarkEnd w:id="66"/>
      <w:bookmarkEnd w:id="67"/>
      <w:bookmarkEnd w:id="68"/>
      <w:bookmarkEnd w:id="69"/>
      <w:bookmarkEnd w:id="70"/>
      <w:bookmarkEnd w:id="71"/>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2" w:name="_Toc68536050"/>
      <w:bookmarkStart w:id="73" w:name="_Toc68627242"/>
      <w:bookmarkStart w:id="74" w:name="_Toc68957473"/>
      <w:bookmarkStart w:id="75" w:name="_Toc68957543"/>
      <w:bookmarkStart w:id="76" w:name="_Toc68958766"/>
      <w:bookmarkStart w:id="77" w:name="_Toc69324719"/>
      <w:bookmarkStart w:id="78" w:name="_Toc69324897"/>
      <w:bookmarkStart w:id="79" w:name="_Toc89807314"/>
      <w:r>
        <w:t>3.2.5. Functional requirement 5</w:t>
      </w:r>
      <w:bookmarkEnd w:id="72"/>
      <w:bookmarkEnd w:id="73"/>
      <w:bookmarkEnd w:id="74"/>
      <w:bookmarkEnd w:id="75"/>
      <w:bookmarkEnd w:id="76"/>
      <w:bookmarkEnd w:id="77"/>
      <w:bookmarkEnd w:id="78"/>
      <w:bookmarkEnd w:id="7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0" w:name="_Toc68536051"/>
      <w:bookmarkStart w:id="81" w:name="_Toc68627243"/>
      <w:bookmarkStart w:id="82" w:name="_Toc68957474"/>
      <w:bookmarkStart w:id="83" w:name="_Toc68957544"/>
      <w:bookmarkStart w:id="84" w:name="_Toc68958767"/>
      <w:bookmarkStart w:id="85" w:name="_Toc69324720"/>
      <w:bookmarkStart w:id="86" w:name="_Toc69324898"/>
      <w:bookmarkStart w:id="87" w:name="_Toc89807315"/>
      <w:r>
        <w:t>3.2.6. Functional requirement 6</w:t>
      </w:r>
      <w:bookmarkEnd w:id="80"/>
      <w:bookmarkEnd w:id="81"/>
      <w:bookmarkEnd w:id="82"/>
      <w:bookmarkEnd w:id="83"/>
      <w:bookmarkEnd w:id="84"/>
      <w:bookmarkEnd w:id="85"/>
      <w:bookmarkEnd w:id="86"/>
      <w:bookmarkEnd w:id="8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8" w:name="_Toc68536052"/>
      <w:bookmarkStart w:id="89" w:name="_Toc68627244"/>
      <w:bookmarkStart w:id="90" w:name="_Toc68957475"/>
      <w:bookmarkStart w:id="91" w:name="_Toc68957545"/>
      <w:bookmarkStart w:id="92" w:name="_Toc68958768"/>
      <w:bookmarkStart w:id="93" w:name="_Toc69324721"/>
      <w:bookmarkStart w:id="94" w:name="_Toc69324899"/>
      <w:bookmarkStart w:id="95" w:name="_Toc89807316"/>
      <w:r>
        <w:t>3.2.7. Functional requirement 7</w:t>
      </w:r>
      <w:bookmarkEnd w:id="88"/>
      <w:bookmarkEnd w:id="89"/>
      <w:bookmarkEnd w:id="90"/>
      <w:bookmarkEnd w:id="91"/>
      <w:bookmarkEnd w:id="92"/>
      <w:bookmarkEnd w:id="93"/>
      <w:bookmarkEnd w:id="94"/>
      <w:bookmarkEnd w:id="9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6" w:name="_Toc68536053"/>
      <w:bookmarkStart w:id="97" w:name="_Toc68627245"/>
      <w:bookmarkStart w:id="98" w:name="_Toc68957476"/>
      <w:bookmarkStart w:id="99" w:name="_Toc68957546"/>
      <w:bookmarkStart w:id="100" w:name="_Toc68958769"/>
      <w:bookmarkStart w:id="101" w:name="_Toc69324722"/>
      <w:bookmarkStart w:id="102" w:name="_Toc69324900"/>
      <w:bookmarkStart w:id="103" w:name="_Toc89807317"/>
      <w:r>
        <w:t>3.2.8. Functional requirement 8</w:t>
      </w:r>
      <w:bookmarkEnd w:id="96"/>
      <w:bookmarkEnd w:id="97"/>
      <w:bookmarkEnd w:id="98"/>
      <w:bookmarkEnd w:id="99"/>
      <w:bookmarkEnd w:id="100"/>
      <w:bookmarkEnd w:id="101"/>
      <w:bookmarkEnd w:id="102"/>
      <w:bookmarkEnd w:id="103"/>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4" w:name="_Toc68536054"/>
      <w:bookmarkStart w:id="105" w:name="_Toc68627246"/>
      <w:bookmarkStart w:id="106" w:name="_Toc68957477"/>
      <w:bookmarkStart w:id="107" w:name="_Toc68957547"/>
      <w:bookmarkStart w:id="108" w:name="_Toc68958770"/>
      <w:bookmarkStart w:id="109" w:name="_Toc69324723"/>
      <w:bookmarkStart w:id="110" w:name="_Toc69324901"/>
      <w:bookmarkStart w:id="111" w:name="_Toc89807318"/>
      <w:r>
        <w:t>3.2.9. Functional requirement 9</w:t>
      </w:r>
      <w:bookmarkEnd w:id="104"/>
      <w:bookmarkEnd w:id="105"/>
      <w:bookmarkEnd w:id="106"/>
      <w:bookmarkEnd w:id="107"/>
      <w:bookmarkEnd w:id="108"/>
      <w:bookmarkEnd w:id="109"/>
      <w:bookmarkEnd w:id="110"/>
      <w:bookmarkEnd w:id="111"/>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2" w:name="_Toc68536055"/>
      <w:bookmarkStart w:id="113" w:name="_Toc68627247"/>
      <w:bookmarkStart w:id="114" w:name="_Toc68957478"/>
      <w:bookmarkStart w:id="115" w:name="_Toc68957548"/>
      <w:bookmarkStart w:id="116" w:name="_Toc68958771"/>
      <w:bookmarkStart w:id="117" w:name="_Toc69324724"/>
      <w:bookmarkStart w:id="118" w:name="_Toc69324902"/>
      <w:bookmarkStart w:id="119" w:name="_Toc89807319"/>
      <w:r>
        <w:t>3.2.10. Functional requirement 10</w:t>
      </w:r>
      <w:bookmarkEnd w:id="112"/>
      <w:bookmarkEnd w:id="113"/>
      <w:bookmarkEnd w:id="114"/>
      <w:bookmarkEnd w:id="115"/>
      <w:bookmarkEnd w:id="116"/>
      <w:bookmarkEnd w:id="117"/>
      <w:bookmarkEnd w:id="118"/>
      <w:bookmarkEnd w:id="11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0" w:name="_Toc68536056"/>
      <w:bookmarkStart w:id="121" w:name="_Toc68627248"/>
      <w:bookmarkStart w:id="122" w:name="_Toc68957479"/>
      <w:bookmarkStart w:id="123" w:name="_Toc68957549"/>
      <w:bookmarkStart w:id="124" w:name="_Toc68958772"/>
      <w:bookmarkStart w:id="125" w:name="_Toc69324725"/>
      <w:bookmarkStart w:id="126" w:name="_Toc69324903"/>
      <w:bookmarkStart w:id="127" w:name="_Toc89807320"/>
      <w:r>
        <w:t xml:space="preserve">3.2.11. </w:t>
      </w:r>
      <w:r w:rsidRPr="006B5682">
        <w:t>Functional</w:t>
      </w:r>
      <w:r>
        <w:t xml:space="preserve"> requirement 11</w:t>
      </w:r>
      <w:bookmarkEnd w:id="120"/>
      <w:bookmarkEnd w:id="121"/>
      <w:bookmarkEnd w:id="122"/>
      <w:bookmarkEnd w:id="123"/>
      <w:bookmarkEnd w:id="124"/>
      <w:bookmarkEnd w:id="125"/>
      <w:bookmarkEnd w:id="126"/>
      <w:bookmarkEnd w:id="127"/>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8" w:name="_Toc68536057"/>
      <w:bookmarkStart w:id="129" w:name="_Toc68627249"/>
      <w:bookmarkStart w:id="130" w:name="_Toc68957480"/>
      <w:bookmarkStart w:id="131" w:name="_Toc68957550"/>
      <w:bookmarkStart w:id="132" w:name="_Toc68958773"/>
      <w:bookmarkStart w:id="133" w:name="_Toc69324726"/>
      <w:bookmarkStart w:id="134" w:name="_Toc69324904"/>
      <w:bookmarkStart w:id="135" w:name="_Toc89807321"/>
      <w:r>
        <w:t>3.2.12. Functional requirement 12</w:t>
      </w:r>
      <w:bookmarkEnd w:id="128"/>
      <w:bookmarkEnd w:id="129"/>
      <w:bookmarkEnd w:id="130"/>
      <w:bookmarkEnd w:id="131"/>
      <w:bookmarkEnd w:id="132"/>
      <w:bookmarkEnd w:id="133"/>
      <w:bookmarkEnd w:id="134"/>
      <w:bookmarkEnd w:id="135"/>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6" w:name="_Toc68536058"/>
      <w:bookmarkStart w:id="137" w:name="_Toc68627250"/>
      <w:bookmarkStart w:id="138" w:name="_Toc68957481"/>
      <w:bookmarkStart w:id="139" w:name="_Toc68957551"/>
      <w:bookmarkStart w:id="140" w:name="_Toc68958774"/>
      <w:bookmarkStart w:id="141" w:name="_Toc69324727"/>
      <w:bookmarkStart w:id="142" w:name="_Toc69324905"/>
      <w:bookmarkStart w:id="143" w:name="_Toc89807322"/>
      <w:r>
        <w:t>3.2.13. Functional requirement 13</w:t>
      </w:r>
      <w:bookmarkEnd w:id="136"/>
      <w:bookmarkEnd w:id="137"/>
      <w:bookmarkEnd w:id="138"/>
      <w:bookmarkEnd w:id="139"/>
      <w:bookmarkEnd w:id="140"/>
      <w:bookmarkEnd w:id="141"/>
      <w:bookmarkEnd w:id="142"/>
      <w:bookmarkEnd w:id="143"/>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4" w:name="_Toc68536059"/>
      <w:bookmarkStart w:id="145" w:name="_Toc68627251"/>
      <w:bookmarkStart w:id="146" w:name="_Toc68957482"/>
      <w:bookmarkStart w:id="147" w:name="_Toc68957552"/>
      <w:bookmarkStart w:id="148" w:name="_Toc68958775"/>
      <w:bookmarkStart w:id="149" w:name="_Toc69324728"/>
      <w:bookmarkStart w:id="150" w:name="_Toc69324906"/>
      <w:bookmarkStart w:id="151" w:name="_Toc89807323"/>
      <w:r>
        <w:lastRenderedPageBreak/>
        <w:t>3.2.14. Functional requirement 14</w:t>
      </w:r>
      <w:bookmarkEnd w:id="144"/>
      <w:bookmarkEnd w:id="145"/>
      <w:bookmarkEnd w:id="146"/>
      <w:bookmarkEnd w:id="147"/>
      <w:bookmarkEnd w:id="148"/>
      <w:bookmarkEnd w:id="149"/>
      <w:bookmarkEnd w:id="150"/>
      <w:bookmarkEnd w:id="151"/>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2" w:name="_Toc68536060"/>
      <w:bookmarkStart w:id="153" w:name="_Toc68627252"/>
      <w:bookmarkStart w:id="154" w:name="_Toc68957483"/>
      <w:bookmarkStart w:id="155" w:name="_Toc68957553"/>
      <w:bookmarkStart w:id="156" w:name="_Toc68958776"/>
      <w:bookmarkStart w:id="157" w:name="_Toc69324729"/>
      <w:bookmarkStart w:id="158" w:name="_Toc69324907"/>
      <w:bookmarkStart w:id="159" w:name="_Toc89807324"/>
      <w:r>
        <w:t>3.2.15. Functional requirement 15</w:t>
      </w:r>
      <w:bookmarkEnd w:id="152"/>
      <w:bookmarkEnd w:id="153"/>
      <w:bookmarkEnd w:id="154"/>
      <w:bookmarkEnd w:id="155"/>
      <w:bookmarkEnd w:id="156"/>
      <w:bookmarkEnd w:id="157"/>
      <w:bookmarkEnd w:id="158"/>
      <w:bookmarkEnd w:id="15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0" w:name="_Toc68536061"/>
      <w:bookmarkStart w:id="161" w:name="_Toc68627253"/>
      <w:bookmarkStart w:id="162" w:name="_Toc68957484"/>
      <w:bookmarkStart w:id="163" w:name="_Toc68957554"/>
      <w:bookmarkStart w:id="164" w:name="_Toc68958777"/>
      <w:bookmarkStart w:id="165" w:name="_Toc69324730"/>
      <w:bookmarkStart w:id="166" w:name="_Toc69324908"/>
      <w:bookmarkStart w:id="167" w:name="_Toc89807325"/>
      <w:r>
        <w:t>3.2.16. Functional requirement 16</w:t>
      </w:r>
      <w:bookmarkEnd w:id="160"/>
      <w:bookmarkEnd w:id="161"/>
      <w:bookmarkEnd w:id="162"/>
      <w:bookmarkEnd w:id="163"/>
      <w:bookmarkEnd w:id="164"/>
      <w:bookmarkEnd w:id="165"/>
      <w:bookmarkEnd w:id="166"/>
      <w:bookmarkEnd w:id="16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8" w:name="_Toc68536062"/>
      <w:bookmarkStart w:id="169" w:name="_Toc68627254"/>
      <w:bookmarkStart w:id="170" w:name="_Toc68957485"/>
      <w:bookmarkStart w:id="171" w:name="_Toc68957555"/>
      <w:bookmarkStart w:id="172" w:name="_Toc68958778"/>
      <w:bookmarkStart w:id="173" w:name="_Toc69324731"/>
      <w:bookmarkStart w:id="174" w:name="_Toc69324909"/>
      <w:bookmarkStart w:id="175" w:name="_Toc89807326"/>
      <w:r>
        <w:t>3.2.17. Functional requirement 17</w:t>
      </w:r>
      <w:bookmarkEnd w:id="168"/>
      <w:bookmarkEnd w:id="169"/>
      <w:bookmarkEnd w:id="170"/>
      <w:bookmarkEnd w:id="171"/>
      <w:bookmarkEnd w:id="172"/>
      <w:bookmarkEnd w:id="173"/>
      <w:bookmarkEnd w:id="174"/>
      <w:bookmarkEnd w:id="17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6" w:name="_Toc68536063"/>
      <w:bookmarkStart w:id="177" w:name="_Toc68627255"/>
      <w:bookmarkStart w:id="178" w:name="_Toc68957486"/>
      <w:bookmarkStart w:id="179" w:name="_Toc68957556"/>
      <w:bookmarkStart w:id="180" w:name="_Toc68958779"/>
      <w:bookmarkStart w:id="181" w:name="_Toc69324732"/>
      <w:bookmarkStart w:id="182" w:name="_Toc69324910"/>
      <w:bookmarkStart w:id="183" w:name="_Toc89807327"/>
      <w:r>
        <w:t>3.2.18. Functional requirement 18</w:t>
      </w:r>
      <w:bookmarkEnd w:id="176"/>
      <w:bookmarkEnd w:id="177"/>
      <w:bookmarkEnd w:id="178"/>
      <w:bookmarkEnd w:id="179"/>
      <w:bookmarkEnd w:id="180"/>
      <w:bookmarkEnd w:id="181"/>
      <w:bookmarkEnd w:id="182"/>
      <w:bookmarkEnd w:id="183"/>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F66BA4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DB04EA">
        <w:t xml:space="preserve">Figure </w:t>
      </w:r>
      <w:r w:rsidR="00DB04EA">
        <w:rPr>
          <w:noProof/>
        </w:rPr>
        <w:t>2</w:t>
      </w:r>
      <w:r>
        <w:fldChar w:fldCharType="end"/>
      </w:r>
      <w:r w:rsidR="00D778A9">
        <w:t>,</w:t>
      </w:r>
      <w:r>
        <w:fldChar w:fldCharType="begin"/>
      </w:r>
      <w:r>
        <w:instrText xml:space="preserve"> REF _Ref68449192 \h </w:instrText>
      </w:r>
      <w:r>
        <w:fldChar w:fldCharType="separate"/>
      </w:r>
      <w:r w:rsidR="00DB04EA">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4" w:name="_Toc68536064"/>
      <w:bookmarkStart w:id="185" w:name="_Toc68627256"/>
      <w:bookmarkStart w:id="186" w:name="_Toc68957487"/>
      <w:bookmarkStart w:id="187" w:name="_Toc68957557"/>
      <w:bookmarkStart w:id="188" w:name="_Toc68958780"/>
      <w:bookmarkStart w:id="189" w:name="_Toc69324733"/>
      <w:bookmarkStart w:id="190" w:name="_Toc69324911"/>
      <w:bookmarkStart w:id="191" w:name="_Toc89807328"/>
      <w:r>
        <w:t>3.2.19. Functional requirement 19</w:t>
      </w:r>
      <w:bookmarkEnd w:id="184"/>
      <w:bookmarkEnd w:id="185"/>
      <w:bookmarkEnd w:id="186"/>
      <w:bookmarkEnd w:id="187"/>
      <w:bookmarkEnd w:id="188"/>
      <w:bookmarkEnd w:id="189"/>
      <w:bookmarkEnd w:id="190"/>
      <w:bookmarkEnd w:id="191"/>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2" w:name="_Toc68536065"/>
      <w:bookmarkStart w:id="193" w:name="_Toc68627257"/>
      <w:bookmarkStart w:id="194" w:name="_Toc68957488"/>
      <w:bookmarkStart w:id="195" w:name="_Toc68957558"/>
      <w:bookmarkStart w:id="196" w:name="_Toc68958781"/>
      <w:bookmarkStart w:id="197" w:name="_Toc69324734"/>
      <w:bookmarkStart w:id="198" w:name="_Toc69324912"/>
      <w:bookmarkStart w:id="199" w:name="_Toc89807329"/>
      <w:r>
        <w:t>3.2.20. Functional requirement 20</w:t>
      </w:r>
      <w:bookmarkEnd w:id="192"/>
      <w:bookmarkEnd w:id="193"/>
      <w:bookmarkEnd w:id="194"/>
      <w:bookmarkEnd w:id="195"/>
      <w:bookmarkEnd w:id="196"/>
      <w:bookmarkEnd w:id="197"/>
      <w:bookmarkEnd w:id="198"/>
      <w:bookmarkEnd w:id="19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0" w:name="_Toc68536066"/>
      <w:bookmarkStart w:id="201" w:name="_Toc68627258"/>
      <w:bookmarkStart w:id="202" w:name="_Toc68957489"/>
      <w:bookmarkStart w:id="203" w:name="_Toc68957559"/>
      <w:bookmarkStart w:id="204" w:name="_Toc68958782"/>
      <w:bookmarkStart w:id="205" w:name="_Toc69324735"/>
      <w:bookmarkStart w:id="206" w:name="_Toc69324913"/>
      <w:bookmarkStart w:id="207" w:name="_Toc89807330"/>
      <w:r>
        <w:t>3.2.21. Functional requirement 21</w:t>
      </w:r>
      <w:bookmarkEnd w:id="200"/>
      <w:bookmarkEnd w:id="201"/>
      <w:bookmarkEnd w:id="202"/>
      <w:bookmarkEnd w:id="203"/>
      <w:bookmarkEnd w:id="204"/>
      <w:bookmarkEnd w:id="205"/>
      <w:bookmarkEnd w:id="206"/>
      <w:bookmarkEnd w:id="207"/>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8" w:name="_Toc68536067"/>
      <w:bookmarkStart w:id="209" w:name="_Toc68627259"/>
      <w:bookmarkStart w:id="210" w:name="_Toc68957490"/>
      <w:bookmarkStart w:id="211" w:name="_Toc68957560"/>
      <w:bookmarkStart w:id="212" w:name="_Toc68958783"/>
      <w:bookmarkStart w:id="213" w:name="_Toc69324736"/>
      <w:bookmarkStart w:id="214" w:name="_Toc69324914"/>
      <w:bookmarkStart w:id="215" w:name="_Toc89807331"/>
      <w:r>
        <w:t>3.2.22. Functional requirement 22</w:t>
      </w:r>
      <w:bookmarkEnd w:id="208"/>
      <w:bookmarkEnd w:id="209"/>
      <w:bookmarkEnd w:id="210"/>
      <w:bookmarkEnd w:id="211"/>
      <w:bookmarkEnd w:id="212"/>
      <w:bookmarkEnd w:id="213"/>
      <w:bookmarkEnd w:id="214"/>
      <w:bookmarkEnd w:id="215"/>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6" w:name="_Toc68536068"/>
      <w:bookmarkStart w:id="217" w:name="_Toc68627260"/>
      <w:bookmarkStart w:id="218" w:name="_Toc68957491"/>
      <w:bookmarkStart w:id="219" w:name="_Toc68957561"/>
      <w:bookmarkStart w:id="220" w:name="_Toc68958784"/>
      <w:bookmarkStart w:id="221" w:name="_Toc69324737"/>
      <w:bookmarkStart w:id="222" w:name="_Toc69324915"/>
      <w:bookmarkStart w:id="223" w:name="_Toc89807332"/>
      <w:r>
        <w:t>3.2.23. Functional requirement 23</w:t>
      </w:r>
      <w:bookmarkEnd w:id="216"/>
      <w:bookmarkEnd w:id="217"/>
      <w:bookmarkEnd w:id="218"/>
      <w:bookmarkEnd w:id="219"/>
      <w:bookmarkEnd w:id="220"/>
      <w:bookmarkEnd w:id="221"/>
      <w:bookmarkEnd w:id="222"/>
      <w:bookmarkEnd w:id="223"/>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4" w:name="_Toc68536069"/>
      <w:bookmarkStart w:id="225" w:name="_Toc68627261"/>
      <w:bookmarkStart w:id="226" w:name="_Toc68957492"/>
      <w:bookmarkStart w:id="227" w:name="_Toc68957562"/>
      <w:bookmarkStart w:id="228" w:name="_Toc68958785"/>
      <w:bookmarkStart w:id="229" w:name="_Toc69324738"/>
      <w:bookmarkStart w:id="230" w:name="_Toc69324916"/>
      <w:bookmarkStart w:id="231" w:name="_Toc89807333"/>
      <w:r>
        <w:t>3.2.24. Functional requirement 24</w:t>
      </w:r>
      <w:bookmarkEnd w:id="224"/>
      <w:bookmarkEnd w:id="225"/>
      <w:bookmarkEnd w:id="226"/>
      <w:bookmarkEnd w:id="227"/>
      <w:bookmarkEnd w:id="228"/>
      <w:bookmarkEnd w:id="229"/>
      <w:bookmarkEnd w:id="230"/>
      <w:bookmarkEnd w:id="231"/>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2" w:name="_Toc68536070"/>
      <w:bookmarkStart w:id="233" w:name="_Toc68627262"/>
      <w:bookmarkStart w:id="234" w:name="_Toc68957493"/>
      <w:bookmarkStart w:id="235" w:name="_Toc68957563"/>
      <w:bookmarkStart w:id="236" w:name="_Toc68958786"/>
      <w:bookmarkStart w:id="237" w:name="_Toc69324739"/>
      <w:bookmarkStart w:id="238" w:name="_Toc69324917"/>
      <w:bookmarkStart w:id="239" w:name="_Toc89807334"/>
      <w:r>
        <w:t>3.2.25. Functional requirement 25</w:t>
      </w:r>
      <w:bookmarkEnd w:id="232"/>
      <w:bookmarkEnd w:id="233"/>
      <w:bookmarkEnd w:id="234"/>
      <w:bookmarkEnd w:id="235"/>
      <w:bookmarkEnd w:id="236"/>
      <w:bookmarkEnd w:id="237"/>
      <w:bookmarkEnd w:id="238"/>
      <w:bookmarkEnd w:id="23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0" w:name="_Toc68536071"/>
      <w:bookmarkStart w:id="241" w:name="_Toc68627263"/>
      <w:bookmarkStart w:id="242" w:name="_Toc68957494"/>
      <w:bookmarkStart w:id="243" w:name="_Toc68957564"/>
      <w:bookmarkStart w:id="244" w:name="_Toc68958787"/>
      <w:bookmarkStart w:id="245" w:name="_Toc69324740"/>
      <w:bookmarkStart w:id="246" w:name="_Toc69324918"/>
      <w:bookmarkStart w:id="247" w:name="_Toc89807335"/>
      <w:r>
        <w:t>3.2.26. Functional requirement 26</w:t>
      </w:r>
      <w:bookmarkEnd w:id="240"/>
      <w:bookmarkEnd w:id="241"/>
      <w:bookmarkEnd w:id="242"/>
      <w:bookmarkEnd w:id="243"/>
      <w:bookmarkEnd w:id="244"/>
      <w:bookmarkEnd w:id="245"/>
      <w:bookmarkEnd w:id="246"/>
      <w:bookmarkEnd w:id="24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8" w:name="_Toc68536072"/>
      <w:bookmarkStart w:id="249" w:name="_Toc68627264"/>
      <w:bookmarkStart w:id="250" w:name="_Toc68957495"/>
      <w:bookmarkStart w:id="251" w:name="_Toc68957565"/>
      <w:bookmarkStart w:id="252" w:name="_Toc68958788"/>
      <w:bookmarkStart w:id="253" w:name="_Toc69324741"/>
      <w:bookmarkStart w:id="254" w:name="_Toc69324919"/>
      <w:bookmarkStart w:id="255" w:name="_Toc89807336"/>
      <w:r>
        <w:t>3.2.27. Functional requirement 27</w:t>
      </w:r>
      <w:bookmarkEnd w:id="248"/>
      <w:bookmarkEnd w:id="249"/>
      <w:bookmarkEnd w:id="250"/>
      <w:bookmarkEnd w:id="251"/>
      <w:bookmarkEnd w:id="252"/>
      <w:bookmarkEnd w:id="253"/>
      <w:bookmarkEnd w:id="254"/>
      <w:bookmarkEnd w:id="25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6" w:name="_Toc68536073"/>
      <w:bookmarkStart w:id="257" w:name="_Toc68627265"/>
      <w:bookmarkStart w:id="258" w:name="_Toc68957496"/>
      <w:bookmarkStart w:id="259" w:name="_Toc68957566"/>
      <w:bookmarkStart w:id="260" w:name="_Toc68958789"/>
      <w:bookmarkStart w:id="261" w:name="_Toc69324742"/>
      <w:bookmarkStart w:id="262" w:name="_Toc69324920"/>
      <w:bookmarkStart w:id="263" w:name="_Toc89807337"/>
      <w:r>
        <w:t>3.2.28. Functional requirement 28</w:t>
      </w:r>
      <w:bookmarkEnd w:id="256"/>
      <w:bookmarkEnd w:id="257"/>
      <w:bookmarkEnd w:id="258"/>
      <w:bookmarkEnd w:id="259"/>
      <w:bookmarkEnd w:id="260"/>
      <w:bookmarkEnd w:id="261"/>
      <w:bookmarkEnd w:id="262"/>
      <w:bookmarkEnd w:id="263"/>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4" w:name="_Toc68536074"/>
      <w:bookmarkStart w:id="265" w:name="_Toc68627266"/>
      <w:bookmarkStart w:id="266" w:name="_Toc68957497"/>
      <w:bookmarkStart w:id="267" w:name="_Toc68957567"/>
      <w:bookmarkStart w:id="268" w:name="_Toc68958790"/>
      <w:bookmarkStart w:id="269" w:name="_Toc69324743"/>
      <w:bookmarkStart w:id="270" w:name="_Toc69324921"/>
      <w:bookmarkStart w:id="271" w:name="_Toc89807338"/>
      <w:r>
        <w:t>3.2.29. Functional requirement 29</w:t>
      </w:r>
      <w:bookmarkEnd w:id="264"/>
      <w:bookmarkEnd w:id="265"/>
      <w:bookmarkEnd w:id="266"/>
      <w:bookmarkEnd w:id="267"/>
      <w:bookmarkEnd w:id="268"/>
      <w:bookmarkEnd w:id="269"/>
      <w:bookmarkEnd w:id="270"/>
      <w:bookmarkEnd w:id="271"/>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2" w:name="_Toc68536075"/>
      <w:bookmarkStart w:id="273" w:name="_Toc68627267"/>
      <w:bookmarkStart w:id="274" w:name="_Toc68957498"/>
      <w:bookmarkStart w:id="275" w:name="_Toc68957568"/>
      <w:bookmarkStart w:id="276" w:name="_Toc68958791"/>
      <w:bookmarkStart w:id="277" w:name="_Toc69324744"/>
      <w:bookmarkStart w:id="278" w:name="_Toc69324922"/>
      <w:bookmarkStart w:id="279" w:name="_Toc89807339"/>
      <w:r>
        <w:lastRenderedPageBreak/>
        <w:t>3.2.30. Functional requirement 30</w:t>
      </w:r>
      <w:bookmarkEnd w:id="272"/>
      <w:bookmarkEnd w:id="273"/>
      <w:bookmarkEnd w:id="274"/>
      <w:bookmarkEnd w:id="275"/>
      <w:bookmarkEnd w:id="276"/>
      <w:bookmarkEnd w:id="277"/>
      <w:bookmarkEnd w:id="278"/>
      <w:bookmarkEnd w:id="27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0" w:name="_Toc68536076"/>
      <w:bookmarkStart w:id="281" w:name="_Toc68627268"/>
      <w:bookmarkStart w:id="282" w:name="_Toc68957499"/>
      <w:bookmarkStart w:id="283" w:name="_Toc68957569"/>
      <w:bookmarkStart w:id="284" w:name="_Toc68958792"/>
      <w:bookmarkStart w:id="285" w:name="_Toc69324745"/>
      <w:bookmarkStart w:id="286" w:name="_Toc69324923"/>
      <w:bookmarkStart w:id="287" w:name="_Toc89807340"/>
      <w:r>
        <w:t>3.2.31. Functional requirement 31</w:t>
      </w:r>
      <w:bookmarkEnd w:id="280"/>
      <w:bookmarkEnd w:id="281"/>
      <w:bookmarkEnd w:id="282"/>
      <w:bookmarkEnd w:id="283"/>
      <w:bookmarkEnd w:id="284"/>
      <w:bookmarkEnd w:id="285"/>
      <w:bookmarkEnd w:id="286"/>
      <w:bookmarkEnd w:id="287"/>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8" w:name="_Toc68536077"/>
      <w:bookmarkStart w:id="289" w:name="_Toc68627269"/>
      <w:bookmarkStart w:id="290" w:name="_Toc68957500"/>
      <w:bookmarkStart w:id="291" w:name="_Toc68957570"/>
      <w:bookmarkStart w:id="292" w:name="_Toc68958793"/>
      <w:bookmarkStart w:id="293" w:name="_Toc69324746"/>
      <w:bookmarkStart w:id="294" w:name="_Toc69324924"/>
      <w:bookmarkStart w:id="295" w:name="_Toc89807341"/>
      <w:r>
        <w:t>3.2.32. Functional requirement 32</w:t>
      </w:r>
      <w:bookmarkEnd w:id="288"/>
      <w:bookmarkEnd w:id="289"/>
      <w:bookmarkEnd w:id="290"/>
      <w:bookmarkEnd w:id="291"/>
      <w:bookmarkEnd w:id="292"/>
      <w:bookmarkEnd w:id="293"/>
      <w:bookmarkEnd w:id="294"/>
      <w:bookmarkEnd w:id="295"/>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6" w:name="_Toc68536078"/>
      <w:bookmarkStart w:id="297" w:name="_Toc68627270"/>
      <w:bookmarkStart w:id="298" w:name="_Toc68957501"/>
      <w:bookmarkStart w:id="299" w:name="_Toc68957571"/>
      <w:bookmarkStart w:id="300" w:name="_Toc68958794"/>
      <w:bookmarkStart w:id="301" w:name="_Toc69324747"/>
      <w:bookmarkStart w:id="302" w:name="_Toc69324925"/>
      <w:bookmarkStart w:id="303" w:name="_Toc89807342"/>
      <w:r>
        <w:t>3.2.33. Functional requirement 33</w:t>
      </w:r>
      <w:bookmarkEnd w:id="296"/>
      <w:bookmarkEnd w:id="297"/>
      <w:bookmarkEnd w:id="298"/>
      <w:bookmarkEnd w:id="299"/>
      <w:bookmarkEnd w:id="300"/>
      <w:bookmarkEnd w:id="301"/>
      <w:bookmarkEnd w:id="302"/>
      <w:bookmarkEnd w:id="303"/>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4" w:name="_Toc68536079"/>
      <w:bookmarkStart w:id="305" w:name="_Toc68627271"/>
      <w:bookmarkStart w:id="306" w:name="_Toc68957502"/>
      <w:bookmarkStart w:id="307" w:name="_Toc68957572"/>
      <w:bookmarkStart w:id="308" w:name="_Toc68958795"/>
      <w:bookmarkStart w:id="309" w:name="_Toc69324748"/>
      <w:bookmarkStart w:id="310" w:name="_Toc69324926"/>
      <w:bookmarkStart w:id="311" w:name="_Toc89807343"/>
      <w:r>
        <w:t>3.2.34. Functional requirement 34</w:t>
      </w:r>
      <w:bookmarkEnd w:id="304"/>
      <w:bookmarkEnd w:id="305"/>
      <w:bookmarkEnd w:id="306"/>
      <w:bookmarkEnd w:id="307"/>
      <w:bookmarkEnd w:id="308"/>
      <w:bookmarkEnd w:id="309"/>
      <w:bookmarkEnd w:id="310"/>
      <w:bookmarkEnd w:id="311"/>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2" w:name="_Toc68536080"/>
      <w:bookmarkStart w:id="313" w:name="_Toc68627272"/>
      <w:bookmarkStart w:id="314" w:name="_Toc68957503"/>
      <w:bookmarkStart w:id="315" w:name="_Toc68957573"/>
      <w:bookmarkStart w:id="316" w:name="_Toc68958796"/>
      <w:bookmarkStart w:id="317" w:name="_Toc69324749"/>
      <w:bookmarkStart w:id="318" w:name="_Toc69324927"/>
      <w:bookmarkStart w:id="319" w:name="_Toc89807344"/>
      <w:r>
        <w:t>3.2.35. Functional requirement 35</w:t>
      </w:r>
      <w:bookmarkEnd w:id="312"/>
      <w:bookmarkEnd w:id="313"/>
      <w:bookmarkEnd w:id="314"/>
      <w:bookmarkEnd w:id="315"/>
      <w:bookmarkEnd w:id="316"/>
      <w:bookmarkEnd w:id="317"/>
      <w:bookmarkEnd w:id="318"/>
      <w:bookmarkEnd w:id="31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0" w:name="_Toc68536081"/>
      <w:bookmarkStart w:id="321" w:name="_Toc68627273"/>
      <w:bookmarkStart w:id="322" w:name="_Toc68957504"/>
      <w:bookmarkStart w:id="323" w:name="_Toc68957574"/>
      <w:bookmarkStart w:id="324" w:name="_Toc68958797"/>
      <w:bookmarkStart w:id="325" w:name="_Toc69324750"/>
      <w:bookmarkStart w:id="326" w:name="_Toc69324928"/>
      <w:bookmarkStart w:id="327" w:name="_Toc89807345"/>
      <w:r>
        <w:t>3.2.36. Functional requirement 36</w:t>
      </w:r>
      <w:bookmarkEnd w:id="320"/>
      <w:bookmarkEnd w:id="321"/>
      <w:bookmarkEnd w:id="322"/>
      <w:bookmarkEnd w:id="323"/>
      <w:bookmarkEnd w:id="324"/>
      <w:bookmarkEnd w:id="325"/>
      <w:bookmarkEnd w:id="326"/>
      <w:bookmarkEnd w:id="32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8" w:name="_Toc68536082"/>
      <w:bookmarkStart w:id="329" w:name="_Toc68627274"/>
      <w:bookmarkStart w:id="330" w:name="_Toc68957505"/>
      <w:bookmarkStart w:id="331" w:name="_Toc68957575"/>
      <w:bookmarkStart w:id="332" w:name="_Toc68958798"/>
      <w:bookmarkStart w:id="333" w:name="_Toc69324751"/>
      <w:bookmarkStart w:id="334" w:name="_Toc69324929"/>
      <w:bookmarkStart w:id="335" w:name="_Toc89807346"/>
      <w:r>
        <w:t>3.2.37. Functional requirement 37</w:t>
      </w:r>
      <w:bookmarkEnd w:id="328"/>
      <w:bookmarkEnd w:id="329"/>
      <w:bookmarkEnd w:id="330"/>
      <w:bookmarkEnd w:id="331"/>
      <w:bookmarkEnd w:id="332"/>
      <w:bookmarkEnd w:id="333"/>
      <w:bookmarkEnd w:id="334"/>
      <w:bookmarkEnd w:id="33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6" w:name="_Toc68957576"/>
      <w:bookmarkStart w:id="337" w:name="_Toc89807347"/>
      <w:r>
        <w:lastRenderedPageBreak/>
        <w:t>3.3 Non-Functional Requirements</w:t>
      </w:r>
      <w:bookmarkEnd w:id="336"/>
      <w:bookmarkEnd w:id="337"/>
    </w:p>
    <w:p w14:paraId="25E811CC" w14:textId="0199F820" w:rsidR="00AE1A25" w:rsidRDefault="00AE1A25" w:rsidP="00AE1A25">
      <w:pPr>
        <w:pStyle w:val="Heading3"/>
      </w:pPr>
      <w:bookmarkStart w:id="338" w:name="_Toc68957577"/>
      <w:bookmarkStart w:id="339" w:name="_Toc89807348"/>
      <w:r>
        <w:t>3.3.1 Look and feel requirements</w:t>
      </w:r>
      <w:bookmarkEnd w:id="338"/>
      <w:bookmarkEnd w:id="33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0" w:name="_Toc68957578"/>
      <w:bookmarkStart w:id="341" w:name="_Toc89807349"/>
      <w:r>
        <w:t xml:space="preserve">3.3.2 </w:t>
      </w:r>
      <w:r w:rsidR="00F4176B" w:rsidRPr="00F4176B">
        <w:t>Usability and humanity requirements</w:t>
      </w:r>
      <w:bookmarkEnd w:id="340"/>
      <w:bookmarkEnd w:id="34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2" w:name="_Toc68957579"/>
      <w:bookmarkStart w:id="343" w:name="_Toc89807350"/>
      <w:r>
        <w:t xml:space="preserve">3.3.3 </w:t>
      </w:r>
      <w:r w:rsidR="00F4176B" w:rsidRPr="00F4176B">
        <w:t>Performance requirements</w:t>
      </w:r>
      <w:bookmarkEnd w:id="342"/>
      <w:bookmarkEnd w:id="34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4" w:name="_Toc68957580"/>
      <w:bookmarkStart w:id="345" w:name="_Toc89807351"/>
      <w:r>
        <w:t>3.3.</w:t>
      </w:r>
      <w:r w:rsidR="00132E1E">
        <w:t>4</w:t>
      </w:r>
      <w:r>
        <w:t xml:space="preserve"> </w:t>
      </w:r>
      <w:r w:rsidR="00F4176B" w:rsidRPr="00F4176B">
        <w:t>Maintainability and support requirements</w:t>
      </w:r>
      <w:bookmarkEnd w:id="344"/>
      <w:bookmarkEnd w:id="34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6" w:name="_Toc68957581"/>
      <w:bookmarkStart w:id="347" w:name="_Toc89807352"/>
      <w:r>
        <w:t>3.3.</w:t>
      </w:r>
      <w:r w:rsidR="00A07943">
        <w:t>5</w:t>
      </w:r>
      <w:r>
        <w:t xml:space="preserve"> </w:t>
      </w:r>
      <w:r w:rsidR="00F4176B" w:rsidRPr="00F4176B">
        <w:t>Legal requirements</w:t>
      </w:r>
      <w:bookmarkEnd w:id="346"/>
      <w:bookmarkEnd w:id="34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8" w:name="_Toc68957582"/>
      <w:bookmarkStart w:id="349" w:name="_Toc89807353"/>
      <w:r>
        <w:lastRenderedPageBreak/>
        <w:t>3.4 Analysis</w:t>
      </w:r>
      <w:bookmarkEnd w:id="348"/>
      <w:bookmarkEnd w:id="349"/>
    </w:p>
    <w:p w14:paraId="2A3AA0E5" w14:textId="77777777" w:rsidR="00AE1A25" w:rsidRDefault="00AE1A25" w:rsidP="00AE1A25">
      <w:pPr>
        <w:pStyle w:val="Heading3"/>
      </w:pPr>
      <w:bookmarkStart w:id="350" w:name="_Toc68957583"/>
      <w:bookmarkStart w:id="351" w:name="_Toc89807354"/>
      <w:r>
        <w:t>3.4.1 Constraints on objects attributes</w:t>
      </w:r>
      <w:bookmarkEnd w:id="350"/>
      <w:bookmarkEnd w:id="35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2" w:name="_Toc68957584"/>
      <w:bookmarkStart w:id="353" w:name="_Toc89807355"/>
      <w:r>
        <w:lastRenderedPageBreak/>
        <w:t>3.4.2 System Operations</w:t>
      </w:r>
      <w:bookmarkEnd w:id="352"/>
      <w:bookmarkEnd w:id="35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4" w:name="_Toc68957585"/>
      <w:bookmarkStart w:id="355" w:name="_Toc89807356"/>
      <w:r>
        <w:lastRenderedPageBreak/>
        <w:t>3.4.3 Analysis class diagram</w:t>
      </w:r>
      <w:bookmarkEnd w:id="354"/>
      <w:bookmarkEnd w:id="35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6" w:name="_Toc89807282"/>
      <w:r>
        <w:t xml:space="preserve">Figure </w:t>
      </w:r>
      <w:fldSimple w:instr=" SEQ Figure \* ARABIC ">
        <w:r w:rsidR="00DB04EA">
          <w:rPr>
            <w:noProof/>
          </w:rPr>
          <w:t>6</w:t>
        </w:r>
      </w:fldSimple>
      <w:r>
        <w:t xml:space="preserve"> - </w:t>
      </w:r>
      <w:r w:rsidRPr="0007798F">
        <w:t>Analysis class diagram</w:t>
      </w:r>
      <w:bookmarkEnd w:id="35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7" w:name="_Toc68957586"/>
      <w:bookmarkStart w:id="358" w:name="_Toc89807357"/>
      <w:r>
        <w:lastRenderedPageBreak/>
        <w:t>3.5 Glossary</w:t>
      </w:r>
      <w:bookmarkEnd w:id="357"/>
      <w:bookmarkEnd w:id="35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9" w:name="_Toc68957587"/>
      <w:bookmarkStart w:id="360" w:name="_Toc89807358"/>
      <w:r>
        <w:t>3.5.2 Glossary of class attributes</w:t>
      </w:r>
      <w:bookmarkEnd w:id="359"/>
      <w:bookmarkEnd w:id="36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1" w:name="_Toc89807359"/>
      <w:bookmarkStart w:id="362"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1"/>
    </w:p>
    <w:p w14:paraId="50BB9416" w14:textId="6D061D35" w:rsidR="00230922" w:rsidRDefault="00230922" w:rsidP="00A8543D">
      <w:pPr>
        <w:pStyle w:val="Heading2"/>
      </w:pPr>
      <w:bookmarkStart w:id="363" w:name="_Toc89807360"/>
      <w:r>
        <w:t xml:space="preserve">4.1 Development </w:t>
      </w:r>
      <w:r w:rsidRPr="00A8543D">
        <w:t>model</w:t>
      </w:r>
      <w:bookmarkEnd w:id="363"/>
    </w:p>
    <w:p w14:paraId="472CE1AA" w14:textId="29F6A1C1"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4"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4"/>
    </w:p>
    <w:p w14:paraId="555FA14B" w14:textId="77777777" w:rsidR="00230922" w:rsidRPr="00230922" w:rsidRDefault="00230922" w:rsidP="00230922"/>
    <w:p w14:paraId="75CB3F2C" w14:textId="4D14B37E" w:rsidR="0090656A" w:rsidRPr="0090656A" w:rsidRDefault="000A7D6C" w:rsidP="000A7D6C">
      <w:pPr>
        <w:pStyle w:val="Heading2"/>
      </w:pPr>
      <w:bookmarkStart w:id="365" w:name="_Toc89807361"/>
      <w:r>
        <w:t>4.</w:t>
      </w:r>
      <w:r w:rsidR="00230922">
        <w:t>2</w:t>
      </w:r>
      <w:r>
        <w:t xml:space="preserve"> </w:t>
      </w:r>
      <w:r w:rsidR="00353808">
        <w:t>Identity</w:t>
      </w:r>
      <w:bookmarkEnd w:id="365"/>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807284"/>
                            <w:r>
                              <w:t xml:space="preserve">Figure </w:t>
                            </w:r>
                            <w:fldSimple w:instr=" SEQ Figure \* ARABIC ">
                              <w:r w:rsidR="004E60BB">
                                <w:rPr>
                                  <w:noProof/>
                                </w:rPr>
                                <w:t>8</w:t>
                              </w:r>
                            </w:fldSimple>
                            <w:r>
                              <w:t xml:space="preserve"> Rentool logo</w:t>
                            </w:r>
                            <w:bookmarkEnd w:id="3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r w:rsidR="006342A9">
                        <w:fldChar w:fldCharType="begin"/>
                      </w:r>
                      <w:r w:rsidR="006342A9">
                        <w:instrText xml:space="preserve"> SEQ Figure \* ARABIC </w:instrText>
                      </w:r>
                      <w:r w:rsidR="006342A9">
                        <w:fldChar w:fldCharType="separate"/>
                      </w:r>
                      <w:r w:rsidR="004E60BB">
                        <w:rPr>
                          <w:noProof/>
                        </w:rPr>
                        <w:t>8</w:t>
                      </w:r>
                      <w:r w:rsidR="006342A9">
                        <w:rPr>
                          <w:noProof/>
                        </w:rPr>
                        <w:fldChar w:fldCharType="end"/>
                      </w:r>
                      <w:r>
                        <w:t xml:space="preserve"> Rentool logo</w:t>
                      </w:r>
                      <w:bookmarkEnd w:id="367"/>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7" w:name="_Toc89807362"/>
      <w:r>
        <w:t>4.</w:t>
      </w:r>
      <w:r w:rsidR="00230922">
        <w:t>3</w:t>
      </w:r>
      <w:r>
        <w:t xml:space="preserve"> </w:t>
      </w:r>
      <w:r w:rsidR="00353808">
        <w:t xml:space="preserve">System </w:t>
      </w:r>
      <w:r w:rsidR="00353808" w:rsidRPr="00EE1754">
        <w:t>Infrastructure</w:t>
      </w:r>
      <w:bookmarkEnd w:id="367"/>
    </w:p>
    <w:p w14:paraId="7FC746E5" w14:textId="5C403B46" w:rsidR="00353808" w:rsidRDefault="000A7D6C" w:rsidP="00353808">
      <w:pPr>
        <w:pStyle w:val="Heading3"/>
      </w:pPr>
      <w:bookmarkStart w:id="368" w:name="_Toc89807363"/>
      <w:r>
        <w:t>4.</w:t>
      </w:r>
      <w:r w:rsidR="00230922">
        <w:t>3</w:t>
      </w:r>
      <w:r>
        <w:t xml:space="preserve">.1 </w:t>
      </w:r>
      <w:r w:rsidR="00353808">
        <w:t>Frontend</w:t>
      </w:r>
      <w:bookmarkEnd w:id="368"/>
      <w:r w:rsidR="00353808">
        <w:t xml:space="preserve"> </w:t>
      </w:r>
    </w:p>
    <w:p w14:paraId="1AF7C850" w14:textId="3DFD4F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9" w:name="_Toc89807364"/>
      <w:r>
        <w:t>4.</w:t>
      </w:r>
      <w:r w:rsidR="00230922">
        <w:t>3</w:t>
      </w:r>
      <w:r>
        <w:t xml:space="preserve">.2 </w:t>
      </w:r>
      <w:r w:rsidR="00353808">
        <w:t>Backend</w:t>
      </w:r>
      <w:bookmarkEnd w:id="369"/>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42F25446"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290A2AD9" w:rsidR="00353808" w:rsidRDefault="00353808" w:rsidP="001350F7">
      <w:pPr>
        <w:pStyle w:val="NoSpacing"/>
        <w:jc w:val="both"/>
      </w:pPr>
      <w:r>
        <w:t xml:space="preserve">For this system the sign 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3317F519"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 in this collection or not, and if it doesn’t, it gets added. </w:t>
      </w:r>
    </w:p>
    <w:p w14:paraId="4140DB24" w14:textId="4C370C0A"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of the ban and the admin who banned him/her.</w:t>
      </w:r>
      <w:r w:rsidRPr="00E01C2D">
        <w:t xml:space="preserve"> </w:t>
      </w:r>
      <w:r w:rsidR="008C0192" w:rsidRPr="008C0192">
        <w:t xml:space="preserve">then if the user created another account and tried the same </w:t>
      </w:r>
      <w:r w:rsidR="008C0192">
        <w:t>national ID number</w:t>
      </w:r>
      <w:r w:rsidR="008C0192" w:rsidRPr="008C0192">
        <w:t xml:space="preserve"> it'll be rejected</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0" w:name="_Toc89807285"/>
      <w:r>
        <w:t xml:space="preserve">Figure </w:t>
      </w:r>
      <w:fldSimple w:instr=" SEQ Figure \* ARABIC ">
        <w:r w:rsidR="00DB04EA">
          <w:rPr>
            <w:noProof/>
          </w:rPr>
          <w:t>9</w:t>
        </w:r>
      </w:fldSimple>
      <w:r>
        <w:t xml:space="preserve"> A simplified map of the database</w:t>
      </w:r>
      <w:bookmarkEnd w:id="370"/>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1"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1"/>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D6351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2" w:name="_Toc89807365"/>
      <w:r>
        <w:t>4.</w:t>
      </w:r>
      <w:r w:rsidR="00230922">
        <w:t>4</w:t>
      </w:r>
      <w:r>
        <w:t xml:space="preserve"> </w:t>
      </w:r>
      <w:r w:rsidR="00617894">
        <w:t>Payments</w:t>
      </w:r>
      <w:bookmarkEnd w:id="372"/>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3" w:name="_Ref89536799"/>
      <w:bookmarkStart w:id="374" w:name="_Toc89807366"/>
      <w:r>
        <w:t>4.</w:t>
      </w:r>
      <w:r w:rsidR="00230922">
        <w:t>4</w:t>
      </w:r>
      <w:r>
        <w:t xml:space="preserve">.1 </w:t>
      </w:r>
      <w:r w:rsidR="00617894">
        <w:t>Webhook</w:t>
      </w:r>
      <w:bookmarkEnd w:id="373"/>
      <w:bookmarkEnd w:id="374"/>
    </w:p>
    <w:p w14:paraId="7B27A7FE" w14:textId="48076F34"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5" w:name="_Ref89536342"/>
      <w:bookmarkStart w:id="376" w:name="_Toc89807367"/>
      <w:r>
        <w:lastRenderedPageBreak/>
        <w:t>4.</w:t>
      </w:r>
      <w:r w:rsidR="00230922">
        <w:t>4</w:t>
      </w:r>
      <w:r>
        <w:t xml:space="preserve">.2 </w:t>
      </w:r>
      <w:r w:rsidR="00617894">
        <w:t>Adding a credit/debit card</w:t>
      </w:r>
      <w:bookmarkEnd w:id="375"/>
      <w:bookmarkEnd w:id="376"/>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041FEEC"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7" w:name="_Toc89807287"/>
      <w:r>
        <w:t xml:space="preserve">Figure </w:t>
      </w:r>
      <w:fldSimple w:instr=" SEQ Figure \* ARABIC ">
        <w:r w:rsidR="00DB04EA">
          <w:rPr>
            <w:noProof/>
          </w:rPr>
          <w:t>11</w:t>
        </w:r>
      </w:fldSimple>
      <w:r>
        <w:t xml:space="preserve"> Sequence diagram of adding a credit/debit card</w:t>
      </w:r>
      <w:bookmarkEnd w:id="377"/>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8" w:name="_Toc89807368"/>
      <w:r>
        <w:lastRenderedPageBreak/>
        <w:t>4.</w:t>
      </w:r>
      <w:r w:rsidR="00230922">
        <w:t>4</w:t>
      </w:r>
      <w:r>
        <w:t xml:space="preserve">.3 </w:t>
      </w:r>
      <w:r w:rsidR="00617894">
        <w:t>Handling start and end rent payments</w:t>
      </w:r>
      <w:bookmarkEnd w:id="378"/>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9" w:name="_Ref89537344"/>
      <w:bookmarkStart w:id="380" w:name="_Toc89807369"/>
      <w:r>
        <w:t>4.</w:t>
      </w:r>
      <w:r w:rsidR="00230922">
        <w:t>5</w:t>
      </w:r>
      <w:r>
        <w:t xml:space="preserve"> </w:t>
      </w:r>
      <w:r w:rsidR="00617894">
        <w:t>Notifications</w:t>
      </w:r>
      <w:bookmarkEnd w:id="379"/>
      <w:bookmarkEnd w:id="380"/>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1" w:name="_Toc89807370"/>
      <w:r>
        <w:lastRenderedPageBreak/>
        <w:t>4.</w:t>
      </w:r>
      <w:r w:rsidR="00230922">
        <w:t>6</w:t>
      </w:r>
      <w:r>
        <w:t xml:space="preserve"> </w:t>
      </w:r>
      <w:r w:rsidR="00617894">
        <w:t>Posts and requests</w:t>
      </w:r>
      <w:bookmarkEnd w:id="381"/>
    </w:p>
    <w:p w14:paraId="7D788F2F" w14:textId="3ADA3D0C" w:rsidR="00617894" w:rsidRDefault="00232AE5" w:rsidP="00617894">
      <w:pPr>
        <w:pStyle w:val="Heading3"/>
      </w:pPr>
      <w:bookmarkStart w:id="382" w:name="_Toc89807371"/>
      <w:r>
        <w:t>4.</w:t>
      </w:r>
      <w:r w:rsidR="00230922">
        <w:t>6</w:t>
      </w:r>
      <w:r>
        <w:t xml:space="preserve">.1 </w:t>
      </w:r>
      <w:r w:rsidR="00617894">
        <w:t>Creating posts</w:t>
      </w:r>
      <w:bookmarkEnd w:id="382"/>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3" w:name="_Toc89807372"/>
      <w:r>
        <w:t>4.</w:t>
      </w:r>
      <w:r w:rsidR="00230922">
        <w:t>6</w:t>
      </w:r>
      <w:r>
        <w:t xml:space="preserve">.2 </w:t>
      </w:r>
      <w:r w:rsidR="00617894">
        <w:t>Sending a request</w:t>
      </w:r>
      <w:bookmarkEnd w:id="383"/>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4" w:name="_Toc89807373"/>
      <w:r>
        <w:t>4.</w:t>
      </w:r>
      <w:r w:rsidR="00230922">
        <w:t>6</w:t>
      </w:r>
      <w:r>
        <w:t xml:space="preserve">.3 </w:t>
      </w:r>
      <w:r w:rsidR="00617894">
        <w:t>Accepting requests</w:t>
      </w:r>
      <w:bookmarkEnd w:id="384"/>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5" w:name="_Ref89537241"/>
      <w:bookmarkStart w:id="386" w:name="_Toc89807374"/>
      <w:r>
        <w:t>4.</w:t>
      </w:r>
      <w:r w:rsidR="00230922">
        <w:t>6</w:t>
      </w:r>
      <w:r>
        <w:t xml:space="preserve">.4 </w:t>
      </w:r>
      <w:r w:rsidR="00617894">
        <w:t>Chat System</w:t>
      </w:r>
      <w:bookmarkEnd w:id="385"/>
      <w:bookmarkEnd w:id="386"/>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7" w:name="_Toc89807375"/>
      <w:r>
        <w:t>4.</w:t>
      </w:r>
      <w:r w:rsidR="00230922">
        <w:t>7</w:t>
      </w:r>
      <w:r>
        <w:t xml:space="preserve"> </w:t>
      </w:r>
      <w:r w:rsidR="00617894">
        <w:t>Reviews</w:t>
      </w:r>
      <w:bookmarkEnd w:id="387"/>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8" w:name="_Ref89537104"/>
      <w:bookmarkStart w:id="389" w:name="_Toc89807376"/>
      <w:r>
        <w:t>4.</w:t>
      </w:r>
      <w:r w:rsidR="00230922">
        <w:t>8</w:t>
      </w:r>
      <w:r>
        <w:t xml:space="preserve"> </w:t>
      </w:r>
      <w:r w:rsidR="00617894">
        <w:t>Search</w:t>
      </w:r>
      <w:bookmarkEnd w:id="388"/>
      <w:bookmarkEnd w:id="389"/>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0" w:name="_Toc89807377"/>
      <w:r>
        <w:t>4.</w:t>
      </w:r>
      <w:r w:rsidR="00230922">
        <w:t>9</w:t>
      </w:r>
      <w:r>
        <w:t xml:space="preserve"> </w:t>
      </w:r>
      <w:r w:rsidR="00617894">
        <w:t>Admins</w:t>
      </w:r>
      <w:bookmarkEnd w:id="390"/>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1" w:name="_Toc89807288"/>
                            <w:r>
                              <w:t xml:space="preserve">Figure </w:t>
                            </w:r>
                            <w:fldSimple w:instr=" SEQ Figure \* ARABIC ">
                              <w:r w:rsidR="004E60BB">
                                <w:rPr>
                                  <w:noProof/>
                                </w:rPr>
                                <w:t>12</w:t>
                              </w:r>
                            </w:fldSimple>
                            <w:r>
                              <w:t xml:space="preserve"> The menu for setting a Firebase admin’s role.</w:t>
                            </w:r>
                            <w:bookmarkEnd w:id="3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r w:rsidR="006342A9">
                        <w:fldChar w:fldCharType="begin"/>
                      </w:r>
                      <w:r w:rsidR="006342A9">
                        <w:instrText xml:space="preserve"> SEQ Figure \* ARABIC </w:instrText>
                      </w:r>
                      <w:r w:rsidR="006342A9">
                        <w:fldChar w:fldCharType="separate"/>
                      </w:r>
                      <w:r w:rsidR="004E60BB">
                        <w:rPr>
                          <w:noProof/>
                        </w:rPr>
                        <w:t>12</w:t>
                      </w:r>
                      <w:r w:rsidR="006342A9">
                        <w:rPr>
                          <w:noProof/>
                        </w:rPr>
                        <w:fldChar w:fldCharType="end"/>
                      </w:r>
                      <w:r>
                        <w:t xml:space="preserve"> The menu for setting a Firebase admin’s role.</w:t>
                      </w:r>
                      <w:bookmarkEnd w:id="39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2" w:name="_Toc89807378"/>
      <w:r>
        <w:t>4.</w:t>
      </w:r>
      <w:r w:rsidR="00230922">
        <w:t>9</w:t>
      </w:r>
      <w:r>
        <w:t xml:space="preserve">.1 </w:t>
      </w:r>
      <w:r w:rsidR="00617894">
        <w:t>Disagreement cases</w:t>
      </w:r>
      <w:bookmarkEnd w:id="392"/>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3" w:name="_Toc89807379"/>
      <w:r>
        <w:t>4.</w:t>
      </w:r>
      <w:r w:rsidR="00230922">
        <w:t>10</w:t>
      </w:r>
      <w:r>
        <w:t xml:space="preserve"> </w:t>
      </w:r>
      <w:r w:rsidR="00617894">
        <w:t>Testing</w:t>
      </w:r>
      <w:bookmarkEnd w:id="393"/>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4"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r w:rsidR="006342A9">
                        <w:fldChar w:fldCharType="begin"/>
                      </w:r>
                      <w:r w:rsidR="006342A9">
                        <w:instrText xml:space="preserve"> SEQ Figure \* ARABIC </w:instrText>
                      </w:r>
                      <w:r w:rsidR="006342A9">
                        <w:fldChar w:fldCharType="separate"/>
                      </w:r>
                      <w:r w:rsidR="004E60BB">
                        <w:rPr>
                          <w:noProof/>
                        </w:rPr>
                        <w:t>13</w:t>
                      </w:r>
                      <w:r w:rsidR="006342A9">
                        <w:rPr>
                          <w:noProof/>
                        </w:rPr>
                        <w:fldChar w:fldCharType="end"/>
                      </w:r>
                      <w:r>
                        <w:t xml:space="preserve"> The output of a successful run of Firestore unit test</w:t>
                      </w:r>
                      <w:r>
                        <w:rPr>
                          <w:noProof/>
                        </w:rPr>
                        <w:t>s.</w:t>
                      </w:r>
                      <w:bookmarkEnd w:id="397"/>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5"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5"/>
    </w:p>
    <w:p w14:paraId="2367A68D" w14:textId="77777777" w:rsidR="00617894" w:rsidRDefault="00617894" w:rsidP="00617894"/>
    <w:p w14:paraId="5A6D2698" w14:textId="3D97204A" w:rsidR="00617894" w:rsidRDefault="00232AE5" w:rsidP="00617894">
      <w:pPr>
        <w:pStyle w:val="Heading2"/>
      </w:pPr>
      <w:bookmarkStart w:id="396" w:name="_Toc89807380"/>
      <w:r>
        <w:t>4.1</w:t>
      </w:r>
      <w:r w:rsidR="00230922">
        <w:t>1 Structure of</w:t>
      </w:r>
      <w:r>
        <w:t xml:space="preserve"> </w:t>
      </w:r>
      <w:r w:rsidR="00617894">
        <w:t>Implementation-Folder</w:t>
      </w:r>
      <w:bookmarkEnd w:id="396"/>
      <w:r w:rsidR="00617894">
        <w:t xml:space="preserve"> </w:t>
      </w:r>
    </w:p>
    <w:p w14:paraId="286E77FA" w14:textId="04FAF2D3"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7" w:name="_Toc89807381"/>
      <w:bookmarkEnd w:id="362"/>
      <w:r>
        <w:rPr>
          <w:lang w:val="en"/>
        </w:rPr>
        <w:lastRenderedPageBreak/>
        <w:t>Chapter 5</w:t>
      </w:r>
      <w:r w:rsidR="00E114BD">
        <w:rPr>
          <w:lang w:val="en"/>
        </w:rPr>
        <w:t xml:space="preserve"> – Results </w:t>
      </w:r>
      <w:r w:rsidR="00E114BD" w:rsidRPr="00D45A5C">
        <w:t>and discussion</w:t>
      </w:r>
      <w:bookmarkEnd w:id="397"/>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FC5AF8">
        <w:fldChar w:fldCharType="begin"/>
      </w:r>
      <w:r w:rsidR="00FC5AF8">
        <w:instrText xml:space="preserve"> HYPERLINK "https://pub.dev/packages/google_mobile_ads" </w:instrText>
      </w:r>
      <w:r w:rsidR="00FC5AF8">
        <w:fldChar w:fldCharType="separate"/>
      </w:r>
      <w:r w:rsidRPr="003527C6">
        <w:rPr>
          <w:rStyle w:val="Hyperlink"/>
        </w:rPr>
        <w:t>google_mobile_ads</w:t>
      </w:r>
      <w:proofErr w:type="spellEnd"/>
      <w:r w:rsidR="00FC5AF8">
        <w:rPr>
          <w:rStyle w:val="Hyperlink"/>
        </w:rP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398"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398"/>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399" w:name="_Toc89807382"/>
      <w:r>
        <w:lastRenderedPageBreak/>
        <w:t>Chapter 6 – Conclusion</w:t>
      </w:r>
      <w:bookmarkEnd w:id="399"/>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0" w:name="_Toc68957589" w:displacedByCustomXml="next"/>
    <w:bookmarkStart w:id="401"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1"/>
          <w:bookmarkEnd w:id="400"/>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2" w:name="_Toc89807384"/>
      <w:r w:rsidRPr="00232AE5">
        <w:rPr>
          <w:lang w:val="en"/>
        </w:rPr>
        <w:lastRenderedPageBreak/>
        <w:t>Appendices</w:t>
      </w:r>
      <w:bookmarkEnd w:id="402"/>
    </w:p>
    <w:p w14:paraId="077E185D" w14:textId="7CC663E3" w:rsidR="00232AE5" w:rsidRPr="00957E67" w:rsidRDefault="00232AE5" w:rsidP="00232AE5">
      <w:pPr>
        <w:pStyle w:val="Heading2"/>
        <w:rPr>
          <w:lang w:val="en"/>
        </w:rPr>
      </w:pPr>
      <w:bookmarkStart w:id="403" w:name="_Toc89807385"/>
      <w:r>
        <w:rPr>
          <w:lang w:val="en"/>
        </w:rPr>
        <w:t xml:space="preserve">Table of </w:t>
      </w:r>
      <w:r w:rsidRPr="00232AE5">
        <w:t>Figures</w:t>
      </w:r>
      <w:bookmarkEnd w:id="403"/>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FC5AF8">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FC5AF8">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FC5AF8">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FC5AF8">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CFB4" w14:textId="77777777" w:rsidR="00FC5AF8" w:rsidRDefault="00FC5AF8" w:rsidP="002D3778">
      <w:r>
        <w:separator/>
      </w:r>
    </w:p>
  </w:endnote>
  <w:endnote w:type="continuationSeparator" w:id="0">
    <w:p w14:paraId="696774C7" w14:textId="77777777" w:rsidR="00FC5AF8" w:rsidRDefault="00FC5AF8"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6E36" w14:textId="77777777" w:rsidR="00FC5AF8" w:rsidRDefault="00FC5AF8" w:rsidP="002D3778">
      <w:r>
        <w:separator/>
      </w:r>
    </w:p>
  </w:footnote>
  <w:footnote w:type="continuationSeparator" w:id="0">
    <w:p w14:paraId="41FCA9A5" w14:textId="77777777" w:rsidR="00FC5AF8" w:rsidRDefault="00FC5AF8"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718A9"/>
    <w:rsid w:val="00F867FD"/>
    <w:rsid w:val="00F86E9A"/>
    <w:rsid w:val="00F8730A"/>
    <w:rsid w:val="00F921B1"/>
    <w:rsid w:val="00F92EE0"/>
    <w:rsid w:val="00FA05DB"/>
    <w:rsid w:val="00FA5A92"/>
    <w:rsid w:val="00FB32A3"/>
    <w:rsid w:val="00FC246B"/>
    <w:rsid w:val="00FC2DBF"/>
    <w:rsid w:val="00FC5AF8"/>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69</Pages>
  <Words>15412</Words>
  <Characters>87855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234</cp:revision>
  <cp:lastPrinted>2021-04-15T16:34:00Z</cp:lastPrinted>
  <dcterms:created xsi:type="dcterms:W3CDTF">2021-02-23T21:43:00Z</dcterms:created>
  <dcterms:modified xsi:type="dcterms:W3CDTF">2021-12-08T11:47:00Z</dcterms:modified>
</cp:coreProperties>
</file>