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5E" w:rsidRDefault="00940715" w:rsidP="009106A1">
      <w:pPr>
        <w:pStyle w:val="Titel"/>
        <w:rPr>
          <w:lang w:val="nl-NL"/>
        </w:rPr>
      </w:pPr>
      <w:proofErr w:type="spellStart"/>
      <w:r>
        <w:rPr>
          <w:lang w:val="nl-NL"/>
        </w:rPr>
        <w:t>Backplane</w:t>
      </w:r>
      <w:proofErr w:type="spellEnd"/>
      <w:r>
        <w:rPr>
          <w:lang w:val="nl-NL"/>
        </w:rPr>
        <w:t xml:space="preserve"> a</w:t>
      </w:r>
      <w:r w:rsidR="009106A1">
        <w:rPr>
          <w:lang w:val="nl-NL"/>
        </w:rPr>
        <w:t>ssemblage lijst</w:t>
      </w:r>
    </w:p>
    <w:p w:rsidR="009106A1" w:rsidRPr="009106A1" w:rsidRDefault="009106A1" w:rsidP="009106A1">
      <w:pPr>
        <w:pStyle w:val="Kop1"/>
        <w:rPr>
          <w:lang w:val="nl-NL"/>
        </w:rPr>
      </w:pPr>
      <w:proofErr w:type="spellStart"/>
      <w:r>
        <w:rPr>
          <w:lang w:val="nl-NL"/>
        </w:rPr>
        <w:t>Top_layer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7"/>
        <w:gridCol w:w="3029"/>
        <w:gridCol w:w="3228"/>
        <w:gridCol w:w="1166"/>
        <w:gridCol w:w="842"/>
        <w:gridCol w:w="1987"/>
        <w:gridCol w:w="1303"/>
        <w:gridCol w:w="1262"/>
      </w:tblGrid>
      <w:tr w:rsidR="003D3C50" w:rsidTr="00280AC7">
        <w:tc>
          <w:tcPr>
            <w:tcW w:w="1177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029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3228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1166" w:type="dxa"/>
          </w:tcPr>
          <w:p w:rsidR="003D3C50" w:rsidRPr="00735395" w:rsidRDefault="007A1D02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Mount</w:t>
            </w:r>
          </w:p>
        </w:tc>
        <w:tc>
          <w:tcPr>
            <w:tcW w:w="842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aantal</w:t>
            </w:r>
          </w:p>
        </w:tc>
        <w:tc>
          <w:tcPr>
            <w:tcW w:w="1987" w:type="dxa"/>
          </w:tcPr>
          <w:p w:rsidR="003D3C50" w:rsidRPr="00735395" w:rsidRDefault="00CB70EC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1303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1262" w:type="dxa"/>
          </w:tcPr>
          <w:p w:rsidR="003D3C50" w:rsidRPr="00735395" w:rsidRDefault="003D3C50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Ordercode</w:t>
            </w:r>
          </w:p>
        </w:tc>
      </w:tr>
      <w:tr w:rsidR="003D3C50" w:rsidTr="00280AC7">
        <w:tc>
          <w:tcPr>
            <w:tcW w:w="1177" w:type="dxa"/>
          </w:tcPr>
          <w:p w:rsidR="00D22C38" w:rsidRPr="00735395" w:rsidRDefault="00D22C38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R1</w:t>
            </w:r>
          </w:p>
        </w:tc>
        <w:tc>
          <w:tcPr>
            <w:tcW w:w="3029" w:type="dxa"/>
          </w:tcPr>
          <w:p w:rsidR="003D3C50" w:rsidRPr="00735395" w:rsidRDefault="002B4C13" w:rsidP="009106A1">
            <w:pPr>
              <w:rPr>
                <w:rFonts w:cstheme="minorHAnsi"/>
                <w:bCs/>
                <w:shd w:val="clear" w:color="auto" w:fill="FFFFFF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 xml:space="preserve">10kohm THT </w:t>
            </w:r>
            <w:proofErr w:type="spellStart"/>
            <w:r w:rsidRPr="00735395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3D3C50" w:rsidRPr="00735395" w:rsidRDefault="002B4C13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MBB02070C1002FC100</w:t>
            </w:r>
          </w:p>
        </w:tc>
        <w:tc>
          <w:tcPr>
            <w:tcW w:w="1166" w:type="dxa"/>
          </w:tcPr>
          <w:p w:rsidR="003D3C50" w:rsidRPr="00735395" w:rsidRDefault="00493FA2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3D3C50" w:rsidRPr="00735395" w:rsidRDefault="00493FA2" w:rsidP="009106A1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3D3C50" w:rsidRPr="00735395" w:rsidRDefault="002B4C13" w:rsidP="009106A1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3D3C50" w:rsidRPr="00735395" w:rsidRDefault="002B4C13" w:rsidP="009106A1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3D3C50" w:rsidRPr="00735395" w:rsidRDefault="002B4C13" w:rsidP="009106A1">
            <w:pPr>
              <w:rPr>
                <w:rFonts w:cstheme="minorHAnsi"/>
              </w:rPr>
            </w:pPr>
            <w:r w:rsidRPr="00735395">
              <w:rPr>
                <w:rFonts w:cstheme="minorHAnsi"/>
                <w:shd w:val="clear" w:color="auto" w:fill="FFFFFF"/>
              </w:rPr>
              <w:t>2614371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R2</w:t>
            </w:r>
          </w:p>
        </w:tc>
        <w:tc>
          <w:tcPr>
            <w:tcW w:w="3029" w:type="dxa"/>
          </w:tcPr>
          <w:p w:rsidR="002B4C13" w:rsidRPr="00735395" w:rsidRDefault="002B4C13" w:rsidP="002B4C13">
            <w:pPr>
              <w:rPr>
                <w:rFonts w:cstheme="minorHAnsi"/>
                <w:bCs/>
                <w:shd w:val="clear" w:color="auto" w:fill="FFFFFF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 xml:space="preserve">220ohm THT </w:t>
            </w:r>
            <w:proofErr w:type="spellStart"/>
            <w:r w:rsidRPr="00735395">
              <w:rPr>
                <w:rFonts w:cstheme="minorHAnsi"/>
                <w:bCs/>
                <w:shd w:val="clear" w:color="auto" w:fill="FFFFFF"/>
              </w:rPr>
              <w:t>weerstand</w:t>
            </w:r>
            <w:proofErr w:type="spellEnd"/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>MRS25000C2200FCT00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Vishay</w:t>
            </w:r>
            <w:proofErr w:type="spellEnd"/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9466045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Q1</w:t>
            </w:r>
          </w:p>
        </w:tc>
        <w:tc>
          <w:tcPr>
            <w:tcW w:w="3029" w:type="dxa"/>
          </w:tcPr>
          <w:p w:rsidR="002B4C13" w:rsidRPr="00735395" w:rsidRDefault="002B4C13" w:rsidP="00E65746">
            <w:pPr>
              <w:rPr>
                <w:rFonts w:cstheme="minorHAnsi"/>
                <w:bCs/>
                <w:shd w:val="clear" w:color="auto" w:fill="FFFFFF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 xml:space="preserve">P-Channel </w:t>
            </w:r>
            <w:r w:rsidR="00E65746" w:rsidRPr="00735395">
              <w:rPr>
                <w:rFonts w:cstheme="minorHAnsi"/>
                <w:bCs/>
                <w:shd w:val="clear" w:color="auto" w:fill="FFFFFF"/>
              </w:rPr>
              <w:t>MOSFET</w:t>
            </w:r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FQP27P06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ON SEMICONDUCTOR</w:t>
            </w:r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9846530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Q2</w:t>
            </w:r>
          </w:p>
        </w:tc>
        <w:tc>
          <w:tcPr>
            <w:tcW w:w="3029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>Bipolar (BJT) Single Transistor, NPN</w:t>
            </w:r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2N3904BU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ON SEMICONDUCTOR</w:t>
            </w:r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1700648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CN2</w:t>
            </w:r>
          </w:p>
        </w:tc>
        <w:tc>
          <w:tcPr>
            <w:tcW w:w="3029" w:type="dxa"/>
          </w:tcPr>
          <w:p w:rsidR="002B4C13" w:rsidRPr="00735395" w:rsidRDefault="00D0731D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 xml:space="preserve">5pin </w:t>
            </w:r>
            <w:proofErr w:type="spellStart"/>
            <w:r w:rsidRPr="00735395">
              <w:rPr>
                <w:rFonts w:cstheme="minorHAnsi"/>
                <w:lang w:val="nl-NL"/>
              </w:rPr>
              <w:t>jst</w:t>
            </w:r>
            <w:proofErr w:type="spellEnd"/>
            <w:r w:rsidRPr="00735395">
              <w:rPr>
                <w:rFonts w:cstheme="minorHAnsi"/>
                <w:lang w:val="nl-NL"/>
              </w:rPr>
              <w:t xml:space="preserve"> connector header</w:t>
            </w:r>
          </w:p>
        </w:tc>
        <w:tc>
          <w:tcPr>
            <w:tcW w:w="3228" w:type="dxa"/>
          </w:tcPr>
          <w:p w:rsidR="002B4C13" w:rsidRPr="00735395" w:rsidRDefault="00D0731D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B5B-XH-A (LF)(SN)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D0731D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1303" w:type="dxa"/>
          </w:tcPr>
          <w:p w:rsidR="002B4C13" w:rsidRPr="00735395" w:rsidRDefault="00D0731D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D0731D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1516281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P18</w:t>
            </w:r>
          </w:p>
        </w:tc>
        <w:tc>
          <w:tcPr>
            <w:tcW w:w="3029" w:type="dxa"/>
          </w:tcPr>
          <w:p w:rsidR="002B4C13" w:rsidRPr="00735395" w:rsidRDefault="00EC6ECB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 xml:space="preserve">28P 2x14 Pin receptacle </w:t>
            </w:r>
            <w:proofErr w:type="spellStart"/>
            <w:r w:rsidRPr="00735395">
              <w:rPr>
                <w:rFonts w:cstheme="minorHAnsi"/>
              </w:rPr>
              <w:t>recht</w:t>
            </w:r>
            <w:proofErr w:type="spellEnd"/>
          </w:p>
        </w:tc>
        <w:tc>
          <w:tcPr>
            <w:tcW w:w="3228" w:type="dxa"/>
          </w:tcPr>
          <w:p w:rsidR="002B4C13" w:rsidRPr="00735395" w:rsidRDefault="001A6306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SSW-114-01-T-D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1A6306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SAMTEC</w:t>
            </w:r>
          </w:p>
        </w:tc>
        <w:tc>
          <w:tcPr>
            <w:tcW w:w="1303" w:type="dxa"/>
          </w:tcPr>
          <w:p w:rsidR="002B4C13" w:rsidRPr="00735395" w:rsidRDefault="001A6306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1A6306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1804849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F1</w:t>
            </w:r>
          </w:p>
        </w:tc>
        <w:tc>
          <w:tcPr>
            <w:tcW w:w="3029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Fuse Holder 5x20</w:t>
            </w:r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HTC-15M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Eaton</w:t>
            </w:r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2550632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F2</w:t>
            </w:r>
          </w:p>
        </w:tc>
        <w:tc>
          <w:tcPr>
            <w:tcW w:w="3029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Fuse SMD0603 2A 32V</w:t>
            </w:r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SF-0603S200-2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SMD0603</w:t>
            </w: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Bourns</w:t>
            </w:r>
            <w:proofErr w:type="spellEnd"/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1652142</w:t>
            </w:r>
          </w:p>
        </w:tc>
      </w:tr>
      <w:tr w:rsidR="002B4C13" w:rsidTr="00280AC7">
        <w:tc>
          <w:tcPr>
            <w:tcW w:w="117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N01</w:t>
            </w:r>
          </w:p>
        </w:tc>
        <w:tc>
          <w:tcPr>
            <w:tcW w:w="3029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fuse 12A 35V</w:t>
            </w:r>
          </w:p>
        </w:tc>
        <w:tc>
          <w:tcPr>
            <w:tcW w:w="3228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0215012.MXP</w:t>
            </w:r>
          </w:p>
        </w:tc>
        <w:tc>
          <w:tcPr>
            <w:tcW w:w="1166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</w:p>
        </w:tc>
        <w:tc>
          <w:tcPr>
            <w:tcW w:w="842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Littelfuse</w:t>
            </w:r>
            <w:proofErr w:type="spellEnd"/>
          </w:p>
        </w:tc>
        <w:tc>
          <w:tcPr>
            <w:tcW w:w="1303" w:type="dxa"/>
          </w:tcPr>
          <w:p w:rsidR="002B4C13" w:rsidRPr="00735395" w:rsidRDefault="002B4C13" w:rsidP="002B4C13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1262" w:type="dxa"/>
          </w:tcPr>
          <w:p w:rsidR="002B4C13" w:rsidRPr="00735395" w:rsidRDefault="002B4C13" w:rsidP="002B4C13">
            <w:pPr>
              <w:rPr>
                <w:rFonts w:cstheme="minorHAnsi"/>
              </w:rPr>
            </w:pPr>
            <w:r w:rsidRPr="00735395">
              <w:rPr>
                <w:rFonts w:cstheme="minorHAnsi"/>
              </w:rPr>
              <w:t>1354618</w:t>
            </w:r>
          </w:p>
        </w:tc>
      </w:tr>
    </w:tbl>
    <w:p w:rsidR="00D22C38" w:rsidRDefault="00D22C38" w:rsidP="009106A1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 w:rsidR="00395314">
        <w:rPr>
          <w:lang w:val="nl-NL"/>
        </w:rPr>
        <w:t xml:space="preserve"> 1</w:t>
      </w:r>
      <w:r>
        <w:rPr>
          <w:lang w:val="nl-NL"/>
        </w:rPr>
        <w:t>: N01 moet geplaatst worden in F1</w:t>
      </w:r>
      <w:r w:rsidR="00280AC7">
        <w:rPr>
          <w:lang w:val="nl-NL"/>
        </w:rPr>
        <w:t>.</w:t>
      </w:r>
    </w:p>
    <w:p w:rsidR="00395314" w:rsidRDefault="003E6E97" w:rsidP="009106A1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2: Q1</w:t>
      </w:r>
      <w:r w:rsidR="00395314">
        <w:rPr>
          <w:lang w:val="nl-NL"/>
        </w:rPr>
        <w:t xml:space="preserve"> moet om gekeerd gesoldeerd worden ( Source moet aan </w:t>
      </w:r>
      <w:proofErr w:type="spellStart"/>
      <w:r w:rsidR="00395314">
        <w:rPr>
          <w:lang w:val="nl-NL"/>
        </w:rPr>
        <w:t>Vcc</w:t>
      </w:r>
      <w:proofErr w:type="spellEnd"/>
      <w:r w:rsidR="00395314">
        <w:rPr>
          <w:lang w:val="nl-NL"/>
        </w:rPr>
        <w:t xml:space="preserve"> en Drain aan </w:t>
      </w:r>
      <w:proofErr w:type="spellStart"/>
      <w:r w:rsidR="00395314">
        <w:rPr>
          <w:lang w:val="nl-NL"/>
        </w:rPr>
        <w:t>Vsw</w:t>
      </w:r>
      <w:proofErr w:type="spellEnd"/>
      <w:r w:rsidR="00395314">
        <w:rPr>
          <w:lang w:val="nl-NL"/>
        </w:rPr>
        <w:t>)</w:t>
      </w:r>
    </w:p>
    <w:p w:rsidR="00D22C38" w:rsidRDefault="00D22C38" w:rsidP="00D22C38">
      <w:pPr>
        <w:rPr>
          <w:lang w:val="nl-NL"/>
        </w:rPr>
      </w:pPr>
      <w:r>
        <w:rPr>
          <w:lang w:val="nl-NL"/>
        </w:rPr>
        <w:br w:type="page"/>
      </w:r>
    </w:p>
    <w:p w:rsidR="00D22C38" w:rsidRPr="009106A1" w:rsidRDefault="00D22C38" w:rsidP="00D22C38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Bottom_layer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77"/>
        <w:gridCol w:w="3029"/>
        <w:gridCol w:w="3228"/>
        <w:gridCol w:w="1166"/>
        <w:gridCol w:w="842"/>
        <w:gridCol w:w="1987"/>
        <w:gridCol w:w="1303"/>
        <w:gridCol w:w="1262"/>
      </w:tblGrid>
      <w:tr w:rsidR="00D22C38" w:rsidTr="005E52AF">
        <w:tc>
          <w:tcPr>
            <w:tcW w:w="1177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029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Naam</w:t>
            </w:r>
          </w:p>
        </w:tc>
        <w:tc>
          <w:tcPr>
            <w:tcW w:w="3228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1166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Mount</w:t>
            </w:r>
          </w:p>
        </w:tc>
        <w:tc>
          <w:tcPr>
            <w:tcW w:w="842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aantal</w:t>
            </w:r>
          </w:p>
        </w:tc>
        <w:tc>
          <w:tcPr>
            <w:tcW w:w="1987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1303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1262" w:type="dxa"/>
          </w:tcPr>
          <w:p w:rsidR="00D22C38" w:rsidRPr="00DA63AF" w:rsidRDefault="00D22C38" w:rsidP="005E52AF">
            <w:pPr>
              <w:rPr>
                <w:rFonts w:cstheme="minorHAnsi"/>
                <w:lang w:val="nl-NL"/>
              </w:rPr>
            </w:pPr>
            <w:r w:rsidRPr="00DA63AF">
              <w:rPr>
                <w:rFonts w:cstheme="minorHAnsi"/>
                <w:lang w:val="nl-NL"/>
              </w:rPr>
              <w:t>Ordercode</w:t>
            </w:r>
          </w:p>
        </w:tc>
      </w:tr>
      <w:tr w:rsidR="00D22C38" w:rsidTr="005E52AF">
        <w:tc>
          <w:tcPr>
            <w:tcW w:w="1177" w:type="dxa"/>
          </w:tcPr>
          <w:p w:rsidR="00D22C38" w:rsidRPr="00DA63AF" w:rsidRDefault="002B4C13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CN1</w:t>
            </w:r>
          </w:p>
        </w:tc>
        <w:tc>
          <w:tcPr>
            <w:tcW w:w="3029" w:type="dxa"/>
          </w:tcPr>
          <w:p w:rsidR="00D22C38" w:rsidRPr="00DA63AF" w:rsidRDefault="00067916" w:rsidP="005E52AF">
            <w:pPr>
              <w:rPr>
                <w:rFonts w:cstheme="minorHAnsi"/>
                <w:bCs/>
                <w:shd w:val="clear" w:color="auto" w:fill="FFFFFF"/>
              </w:rPr>
            </w:pPr>
            <w:r>
              <w:rPr>
                <w:rFonts w:cstheme="minorHAnsi"/>
                <w:bCs/>
                <w:shd w:val="clear" w:color="auto" w:fill="FFFFFF"/>
              </w:rPr>
              <w:t>XT30 Female</w:t>
            </w:r>
          </w:p>
        </w:tc>
        <w:tc>
          <w:tcPr>
            <w:tcW w:w="3228" w:type="dxa"/>
          </w:tcPr>
          <w:p w:rsidR="00D22C38" w:rsidRPr="00DA63AF" w:rsidRDefault="00067916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 xml:space="preserve">XT30 </w:t>
            </w:r>
            <w:proofErr w:type="spellStart"/>
            <w:r>
              <w:rPr>
                <w:rFonts w:cstheme="minorHAnsi"/>
                <w:lang w:val="nl-NL"/>
              </w:rPr>
              <w:t>Female</w:t>
            </w:r>
            <w:proofErr w:type="spellEnd"/>
          </w:p>
        </w:tc>
        <w:tc>
          <w:tcPr>
            <w:tcW w:w="1166" w:type="dxa"/>
          </w:tcPr>
          <w:p w:rsidR="00D22C38" w:rsidRPr="00DA63AF" w:rsidRDefault="00067916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THT</w:t>
            </w:r>
          </w:p>
        </w:tc>
        <w:tc>
          <w:tcPr>
            <w:tcW w:w="842" w:type="dxa"/>
          </w:tcPr>
          <w:p w:rsidR="00D22C38" w:rsidRPr="00DA63AF" w:rsidRDefault="00067916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1</w:t>
            </w:r>
          </w:p>
        </w:tc>
        <w:tc>
          <w:tcPr>
            <w:tcW w:w="1987" w:type="dxa"/>
          </w:tcPr>
          <w:p w:rsidR="00D22C38" w:rsidRPr="00DA63AF" w:rsidRDefault="00067916" w:rsidP="005E52AF">
            <w:pPr>
              <w:rPr>
                <w:rFonts w:cstheme="minorHAnsi"/>
                <w:lang w:val="nl-NL"/>
              </w:rPr>
            </w:pPr>
            <w:proofErr w:type="spellStart"/>
            <w:r>
              <w:rPr>
                <w:rFonts w:cstheme="minorHAnsi"/>
                <w:lang w:val="nl-NL"/>
              </w:rPr>
              <w:t>Reely</w:t>
            </w:r>
            <w:proofErr w:type="spellEnd"/>
          </w:p>
        </w:tc>
        <w:tc>
          <w:tcPr>
            <w:tcW w:w="1303" w:type="dxa"/>
          </w:tcPr>
          <w:p w:rsidR="00D22C38" w:rsidRPr="00DA63AF" w:rsidRDefault="00067916" w:rsidP="005E52AF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Conrad</w:t>
            </w:r>
          </w:p>
        </w:tc>
        <w:tc>
          <w:tcPr>
            <w:tcW w:w="1262" w:type="dxa"/>
          </w:tcPr>
          <w:p w:rsidR="00D22C38" w:rsidRPr="00067916" w:rsidRDefault="002F2AF3" w:rsidP="005E52AF">
            <w:pPr>
              <w:rPr>
                <w:rFonts w:ascii="Calibri" w:hAnsi="Calibri" w:cs="Calibri"/>
              </w:rPr>
            </w:pPr>
            <w:r w:rsidRPr="002F2AF3">
              <w:rPr>
                <w:rFonts w:ascii="Calibri" w:hAnsi="Calibri" w:cs="Calibri"/>
              </w:rPr>
              <w:t>1460540</w:t>
            </w:r>
          </w:p>
        </w:tc>
      </w:tr>
    </w:tbl>
    <w:p w:rsidR="00D22C38" w:rsidRDefault="00D22C38" w:rsidP="00D22C38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: </w:t>
      </w:r>
      <w:r w:rsidR="00FA03F6">
        <w:rPr>
          <w:lang w:val="nl-NL"/>
        </w:rPr>
        <w:t xml:space="preserve">CN1 soldeer contacten moeten iets naar elkaar geknepen worden met een tank </w:t>
      </w:r>
      <w:r w:rsidR="00B30EAF">
        <w:rPr>
          <w:lang w:val="nl-NL"/>
        </w:rPr>
        <w:t>tot</w:t>
      </w:r>
      <w:r w:rsidR="00FA03F6">
        <w:rPr>
          <w:lang w:val="nl-NL"/>
        </w:rPr>
        <w:t xml:space="preserve"> ze in de pcb passen.</w:t>
      </w:r>
    </w:p>
    <w:p w:rsidR="009106A1" w:rsidRDefault="009106A1" w:rsidP="009106A1">
      <w:pPr>
        <w:rPr>
          <w:lang w:val="nl-NL"/>
        </w:rPr>
      </w:pPr>
    </w:p>
    <w:p w:rsidR="000B25EE" w:rsidRDefault="000B25EE">
      <w:pPr>
        <w:rPr>
          <w:lang w:val="nl-NL"/>
        </w:rPr>
      </w:pPr>
      <w:r>
        <w:rPr>
          <w:lang w:val="nl-NL"/>
        </w:rPr>
        <w:br w:type="page"/>
      </w:r>
      <w:bookmarkStart w:id="0" w:name="_GoBack"/>
      <w:bookmarkEnd w:id="0"/>
    </w:p>
    <w:p w:rsidR="000B25EE" w:rsidRDefault="00CB70EC" w:rsidP="000B25EE">
      <w:pPr>
        <w:pStyle w:val="Kop1"/>
        <w:rPr>
          <w:lang w:val="nl-NL"/>
        </w:rPr>
      </w:pPr>
      <w:r>
        <w:rPr>
          <w:lang w:val="nl-NL"/>
        </w:rPr>
        <w:lastRenderedPageBreak/>
        <w:t>Benodigdheden voor v</w:t>
      </w:r>
      <w:r w:rsidR="000B25EE">
        <w:rPr>
          <w:lang w:val="nl-NL"/>
        </w:rPr>
        <w:t>erbindingen</w:t>
      </w:r>
      <w:r w:rsidR="00940715">
        <w:rPr>
          <w:lang w:val="nl-NL"/>
        </w:rPr>
        <w:t xml:space="preserve"> met</w:t>
      </w:r>
      <w:r>
        <w:rPr>
          <w:lang w:val="nl-NL"/>
        </w:rPr>
        <w:t xml:space="preserve"> PCB</w:t>
      </w:r>
    </w:p>
    <w:p w:rsidR="00CB70EC" w:rsidRPr="00CC3595" w:rsidRDefault="002F2AF3" w:rsidP="00CC3595">
      <w:pPr>
        <w:pStyle w:val="Kop2"/>
        <w:rPr>
          <w:lang w:val="nl-NL"/>
        </w:rPr>
      </w:pPr>
      <w:r>
        <w:rPr>
          <w:lang w:val="nl-NL"/>
        </w:rPr>
        <w:t>Power 30V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7"/>
        <w:gridCol w:w="3533"/>
        <w:gridCol w:w="2551"/>
        <w:gridCol w:w="2410"/>
        <w:gridCol w:w="2410"/>
        <w:gridCol w:w="2268"/>
      </w:tblGrid>
      <w:tr w:rsidR="00CC3595" w:rsidRPr="00CC3595" w:rsidTr="00CC3595">
        <w:tc>
          <w:tcPr>
            <w:tcW w:w="857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33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551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10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68" w:type="dxa"/>
          </w:tcPr>
          <w:p w:rsidR="00CC3595" w:rsidRPr="00CC3595" w:rsidRDefault="00CC3595" w:rsidP="000B25EE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CC3595" w:rsidRPr="00CC3595" w:rsidTr="00CC3595">
        <w:trPr>
          <w:trHeight w:val="88"/>
        </w:trPr>
        <w:tc>
          <w:tcPr>
            <w:tcW w:w="857" w:type="dxa"/>
          </w:tcPr>
          <w:p w:rsidR="00CC3595" w:rsidRPr="00CC3595" w:rsidRDefault="002F2AF3" w:rsidP="000B25EE">
            <w:pPr>
              <w:rPr>
                <w:rFonts w:cstheme="minorHAnsi"/>
                <w:lang w:val="nl-NL"/>
              </w:rPr>
            </w:pPr>
            <w:r>
              <w:rPr>
                <w:rFonts w:cstheme="minorHAnsi"/>
                <w:lang w:val="nl-NL"/>
              </w:rPr>
              <w:t>CN1</w:t>
            </w:r>
          </w:p>
        </w:tc>
        <w:tc>
          <w:tcPr>
            <w:tcW w:w="3533" w:type="dxa"/>
          </w:tcPr>
          <w:p w:rsidR="00CC3595" w:rsidRPr="00735395" w:rsidRDefault="002F2AF3" w:rsidP="000B25EE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XT30 Male</w:t>
            </w:r>
          </w:p>
        </w:tc>
        <w:tc>
          <w:tcPr>
            <w:tcW w:w="2551" w:type="dxa"/>
          </w:tcPr>
          <w:p w:rsidR="00CC3595" w:rsidRPr="00735395" w:rsidRDefault="002F2AF3" w:rsidP="000B25EE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>XT30 Male</w:t>
            </w:r>
          </w:p>
        </w:tc>
        <w:tc>
          <w:tcPr>
            <w:tcW w:w="2410" w:type="dxa"/>
          </w:tcPr>
          <w:p w:rsidR="00CC3595" w:rsidRPr="00735395" w:rsidRDefault="002F2AF3" w:rsidP="000B25EE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Reely</w:t>
            </w:r>
            <w:proofErr w:type="spellEnd"/>
          </w:p>
        </w:tc>
        <w:tc>
          <w:tcPr>
            <w:tcW w:w="2410" w:type="dxa"/>
          </w:tcPr>
          <w:p w:rsidR="00CC3595" w:rsidRPr="00735395" w:rsidRDefault="002F2AF3" w:rsidP="000B25EE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Conrad</w:t>
            </w:r>
          </w:p>
        </w:tc>
        <w:tc>
          <w:tcPr>
            <w:tcW w:w="2268" w:type="dxa"/>
          </w:tcPr>
          <w:p w:rsidR="002F2AF3" w:rsidRPr="00CC3595" w:rsidRDefault="002F2AF3" w:rsidP="000B25E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1460539</w:t>
            </w:r>
          </w:p>
        </w:tc>
      </w:tr>
    </w:tbl>
    <w:p w:rsidR="002F2AF3" w:rsidRPr="00CC3595" w:rsidRDefault="002F2AF3" w:rsidP="002F2AF3">
      <w:pPr>
        <w:pStyle w:val="Kop2"/>
        <w:rPr>
          <w:lang w:val="nl-NL"/>
        </w:rPr>
      </w:pPr>
      <w:r>
        <w:rPr>
          <w:lang w:val="nl-NL"/>
        </w:rPr>
        <w:t>Power 5V</w:t>
      </w:r>
    </w:p>
    <w:tbl>
      <w:tblPr>
        <w:tblStyle w:val="Tabelraster"/>
        <w:tblW w:w="14029" w:type="dxa"/>
        <w:tblLook w:val="04A0" w:firstRow="1" w:lastRow="0" w:firstColumn="1" w:lastColumn="0" w:noHBand="0" w:noVBand="1"/>
      </w:tblPr>
      <w:tblGrid>
        <w:gridCol w:w="857"/>
        <w:gridCol w:w="3533"/>
        <w:gridCol w:w="2551"/>
        <w:gridCol w:w="2410"/>
        <w:gridCol w:w="2410"/>
        <w:gridCol w:w="2268"/>
      </w:tblGrid>
      <w:tr w:rsidR="002F2AF3" w:rsidRPr="00CC3595" w:rsidTr="005E52AF">
        <w:tc>
          <w:tcPr>
            <w:tcW w:w="857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Locatie</w:t>
            </w:r>
          </w:p>
        </w:tc>
        <w:tc>
          <w:tcPr>
            <w:tcW w:w="3533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Naam</w:t>
            </w:r>
          </w:p>
        </w:tc>
        <w:tc>
          <w:tcPr>
            <w:tcW w:w="2551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Component</w:t>
            </w:r>
          </w:p>
        </w:tc>
        <w:tc>
          <w:tcPr>
            <w:tcW w:w="2410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Fabrikant</w:t>
            </w:r>
          </w:p>
        </w:tc>
        <w:tc>
          <w:tcPr>
            <w:tcW w:w="2410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Leverancier</w:t>
            </w:r>
          </w:p>
        </w:tc>
        <w:tc>
          <w:tcPr>
            <w:tcW w:w="2268" w:type="dxa"/>
          </w:tcPr>
          <w:p w:rsidR="002F2AF3" w:rsidRPr="00CC3595" w:rsidRDefault="002F2AF3" w:rsidP="005E52AF">
            <w:pPr>
              <w:rPr>
                <w:rFonts w:cstheme="minorHAnsi"/>
                <w:lang w:val="nl-NL"/>
              </w:rPr>
            </w:pPr>
            <w:r w:rsidRPr="00CC3595">
              <w:rPr>
                <w:rFonts w:cstheme="minorHAnsi"/>
                <w:lang w:val="nl-NL"/>
              </w:rPr>
              <w:t>Ordercode</w:t>
            </w:r>
          </w:p>
        </w:tc>
      </w:tr>
      <w:tr w:rsidR="002F2AF3" w:rsidRPr="00CC3595" w:rsidTr="005E52AF">
        <w:trPr>
          <w:trHeight w:val="88"/>
        </w:trPr>
        <w:tc>
          <w:tcPr>
            <w:tcW w:w="857" w:type="dxa"/>
          </w:tcPr>
          <w:p w:rsidR="002F2AF3" w:rsidRPr="00735395" w:rsidRDefault="002F2AF3" w:rsidP="005E52AF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CN2</w:t>
            </w:r>
          </w:p>
        </w:tc>
        <w:tc>
          <w:tcPr>
            <w:tcW w:w="3533" w:type="dxa"/>
          </w:tcPr>
          <w:p w:rsidR="002F2AF3" w:rsidRPr="00735395" w:rsidRDefault="002F2AF3" w:rsidP="005E52AF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 xml:space="preserve">5pin </w:t>
            </w:r>
            <w:proofErr w:type="spellStart"/>
            <w:r w:rsidRPr="00735395">
              <w:rPr>
                <w:rFonts w:cstheme="minorHAnsi"/>
                <w:lang w:val="nl-NL"/>
              </w:rPr>
              <w:t>jst</w:t>
            </w:r>
            <w:proofErr w:type="spellEnd"/>
            <w:r w:rsidRPr="00735395">
              <w:rPr>
                <w:rFonts w:cstheme="minorHAnsi"/>
                <w:lang w:val="nl-NL"/>
              </w:rPr>
              <w:t xml:space="preserve"> connector </w:t>
            </w:r>
            <w:r w:rsidR="001744E1" w:rsidRPr="00735395">
              <w:rPr>
                <w:rFonts w:cstheme="minorHAnsi"/>
              </w:rPr>
              <w:t>receptacle</w:t>
            </w:r>
          </w:p>
        </w:tc>
        <w:tc>
          <w:tcPr>
            <w:tcW w:w="2551" w:type="dxa"/>
          </w:tcPr>
          <w:p w:rsidR="002F2AF3" w:rsidRPr="00735395" w:rsidRDefault="002F2AF3" w:rsidP="005E52AF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bCs/>
                <w:shd w:val="clear" w:color="auto" w:fill="FFFFFF"/>
              </w:rPr>
              <w:t>XHP-</w:t>
            </w:r>
            <w:r w:rsidR="001744E1" w:rsidRPr="00735395">
              <w:rPr>
                <w:rFonts w:cstheme="minorHAnsi"/>
                <w:bCs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:rsidR="002F2AF3" w:rsidRPr="00735395" w:rsidRDefault="002F2AF3" w:rsidP="005E52AF">
            <w:pPr>
              <w:rPr>
                <w:rFonts w:cstheme="minorHAnsi"/>
                <w:lang w:val="nl-NL"/>
              </w:rPr>
            </w:pPr>
            <w:r w:rsidRPr="00735395">
              <w:rPr>
                <w:rFonts w:cstheme="minorHAnsi"/>
                <w:lang w:val="nl-NL"/>
              </w:rPr>
              <w:t>JST</w:t>
            </w:r>
          </w:p>
        </w:tc>
        <w:tc>
          <w:tcPr>
            <w:tcW w:w="2410" w:type="dxa"/>
          </w:tcPr>
          <w:p w:rsidR="002F2AF3" w:rsidRPr="00735395" w:rsidRDefault="002F2AF3" w:rsidP="005E52AF">
            <w:pPr>
              <w:rPr>
                <w:rFonts w:cstheme="minorHAnsi"/>
                <w:lang w:val="nl-NL"/>
              </w:rPr>
            </w:pPr>
            <w:proofErr w:type="spellStart"/>
            <w:r w:rsidRPr="00735395">
              <w:rPr>
                <w:rFonts w:cstheme="minorHAnsi"/>
                <w:lang w:val="nl-NL"/>
              </w:rPr>
              <w:t>Farnell</w:t>
            </w:r>
            <w:proofErr w:type="spellEnd"/>
          </w:p>
        </w:tc>
        <w:tc>
          <w:tcPr>
            <w:tcW w:w="2268" w:type="dxa"/>
          </w:tcPr>
          <w:p w:rsidR="002F2AF3" w:rsidRPr="00CC3595" w:rsidRDefault="001744E1" w:rsidP="005E5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1516268</w:t>
            </w:r>
          </w:p>
        </w:tc>
      </w:tr>
    </w:tbl>
    <w:p w:rsidR="00CB70EC" w:rsidRDefault="00CB70EC" w:rsidP="000B25EE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: Alle </w:t>
      </w:r>
      <w:r w:rsidR="001744E1">
        <w:rPr>
          <w:lang w:val="nl-NL"/>
        </w:rPr>
        <w:t xml:space="preserve">JST </w:t>
      </w:r>
      <w:r>
        <w:rPr>
          <w:lang w:val="nl-NL"/>
        </w:rPr>
        <w:t>connectoren</w:t>
      </w:r>
      <w:r w:rsidR="001744E1">
        <w:rPr>
          <w:lang w:val="nl-NL"/>
        </w:rPr>
        <w:t xml:space="preserve"> </w:t>
      </w:r>
      <w:proofErr w:type="spellStart"/>
      <w:r w:rsidR="001744E1" w:rsidRPr="001744E1">
        <w:rPr>
          <w:rFonts w:cstheme="minorHAnsi"/>
          <w:lang w:val="nl-NL"/>
        </w:rPr>
        <w:t>receptacle</w:t>
      </w:r>
      <w:proofErr w:type="spellEnd"/>
      <w:r w:rsidR="001744E1">
        <w:rPr>
          <w:lang w:val="nl-NL"/>
        </w:rPr>
        <w:t xml:space="preserve"> </w:t>
      </w:r>
      <w:r>
        <w:rPr>
          <w:lang w:val="nl-NL"/>
        </w:rPr>
        <w:t xml:space="preserve">gebruiken </w:t>
      </w:r>
      <w:proofErr w:type="spellStart"/>
      <w:r w:rsidRPr="00CB70EC">
        <w:rPr>
          <w:lang w:val="nl-NL"/>
        </w:rPr>
        <w:t>Crimp</w:t>
      </w:r>
      <w:proofErr w:type="spellEnd"/>
      <w:r w:rsidRPr="00CB70EC">
        <w:rPr>
          <w:lang w:val="nl-NL"/>
        </w:rPr>
        <w:t xml:space="preserve"> contact BXH connectoren</w:t>
      </w:r>
      <w:r>
        <w:rPr>
          <w:lang w:val="nl-NL"/>
        </w:rPr>
        <w:t xml:space="preserve"> van </w:t>
      </w:r>
      <w:proofErr w:type="spellStart"/>
      <w:r>
        <w:rPr>
          <w:lang w:val="nl-NL"/>
        </w:rPr>
        <w:t>Farnell</w:t>
      </w:r>
      <w:proofErr w:type="spellEnd"/>
      <w:r>
        <w:rPr>
          <w:lang w:val="nl-NL"/>
        </w:rPr>
        <w:t xml:space="preserve">  (ordercode: </w:t>
      </w:r>
      <w:r w:rsidRPr="00CB70EC">
        <w:rPr>
          <w:rFonts w:ascii="Calibri" w:eastAsia="Times New Roman" w:hAnsi="Calibri" w:cs="Calibri"/>
          <w:lang w:val="nl-NL" w:eastAsia="en-GB"/>
        </w:rPr>
        <w:t>1516301</w:t>
      </w:r>
      <w:r>
        <w:rPr>
          <w:lang w:val="nl-NL"/>
        </w:rPr>
        <w:t>)</w:t>
      </w:r>
    </w:p>
    <w:p w:rsidR="00496D4E" w:rsidRPr="00CB70EC" w:rsidRDefault="00496D4E" w:rsidP="000B25EE">
      <w:pPr>
        <w:rPr>
          <w:rFonts w:ascii="Calibri" w:eastAsia="Times New Roman" w:hAnsi="Calibri" w:cs="Calibri"/>
          <w:lang w:val="nl-NL" w:eastAsia="en-GB"/>
        </w:rPr>
      </w:pPr>
    </w:p>
    <w:sectPr w:rsidR="00496D4E" w:rsidRPr="00CB70EC" w:rsidSect="009106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A1"/>
    <w:rsid w:val="00034DD7"/>
    <w:rsid w:val="00067916"/>
    <w:rsid w:val="00071104"/>
    <w:rsid w:val="000B25EE"/>
    <w:rsid w:val="001744E1"/>
    <w:rsid w:val="001A6306"/>
    <w:rsid w:val="00280AC7"/>
    <w:rsid w:val="002B4C13"/>
    <w:rsid w:val="002F2AF3"/>
    <w:rsid w:val="003153F6"/>
    <w:rsid w:val="003652FC"/>
    <w:rsid w:val="00395314"/>
    <w:rsid w:val="003D3C50"/>
    <w:rsid w:val="003E6E97"/>
    <w:rsid w:val="00493FA2"/>
    <w:rsid w:val="00496D4E"/>
    <w:rsid w:val="005A14F5"/>
    <w:rsid w:val="006A7886"/>
    <w:rsid w:val="00735395"/>
    <w:rsid w:val="007A1D02"/>
    <w:rsid w:val="009106A1"/>
    <w:rsid w:val="00940715"/>
    <w:rsid w:val="00964DDF"/>
    <w:rsid w:val="00A93600"/>
    <w:rsid w:val="00B30EAF"/>
    <w:rsid w:val="00CB70EC"/>
    <w:rsid w:val="00CC3595"/>
    <w:rsid w:val="00CC63A0"/>
    <w:rsid w:val="00D0731D"/>
    <w:rsid w:val="00D22C38"/>
    <w:rsid w:val="00DA63AF"/>
    <w:rsid w:val="00E65746"/>
    <w:rsid w:val="00EC6ECB"/>
    <w:rsid w:val="00F44760"/>
    <w:rsid w:val="00FA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A1D7"/>
  <w15:chartTrackingRefBased/>
  <w15:docId w15:val="{6D41CDB4-0944-4A5C-B9A7-BCD21A0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7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0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10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9106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7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gort</dc:creator>
  <cp:keywords/>
  <dc:description/>
  <cp:lastModifiedBy>justin gort</cp:lastModifiedBy>
  <cp:revision>20</cp:revision>
  <dcterms:created xsi:type="dcterms:W3CDTF">2019-11-19T15:59:00Z</dcterms:created>
  <dcterms:modified xsi:type="dcterms:W3CDTF">2019-11-19T16:59:00Z</dcterms:modified>
</cp:coreProperties>
</file>