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2E4" w:rsidRDefault="003A62E4" w:rsidP="003A62E4">
      <w:pPr>
        <w:pStyle w:val="Sous-section2"/>
        <w:rPr>
          <w:color w:val="3762A2"/>
        </w:rPr>
      </w:pPr>
    </w:p>
    <w:tbl>
      <w:tblPr>
        <w:tblStyle w:val="Grilledutableau"/>
        <w:tblpPr w:leftFromText="141" w:rightFromText="141" w:vertAnchor="page" w:horzAnchor="page" w:tblpXSpec="center" w:tblpY="1"/>
        <w:tblOverlap w:val="never"/>
        <w:bidiVisual/>
        <w:tblW w:w="98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3"/>
        <w:gridCol w:w="3054"/>
        <w:gridCol w:w="3632"/>
      </w:tblGrid>
      <w:tr w:rsidR="003A62E4" w:rsidRPr="00FC2EAE" w:rsidTr="00F347C0">
        <w:trPr>
          <w:trHeight w:val="3532"/>
        </w:trPr>
        <w:tc>
          <w:tcPr>
            <w:tcW w:w="3133" w:type="dxa"/>
            <w:vAlign w:val="center"/>
          </w:tcPr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المملكة المغربية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البرلمان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مجلس النواب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ـــــــــ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الكتابة العامة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ـــــــــ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MA"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MA"/>
              </w:rPr>
              <w:t xml:space="preserve">مديرية التواصل والأنظمة المعلوماتية 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  <w:t>ـــــــــ</w:t>
            </w:r>
          </w:p>
          <w:p w:rsidR="003A62E4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MA"/>
              </w:rPr>
            </w:pPr>
            <w:r w:rsidRPr="002202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MA"/>
              </w:rPr>
              <w:t xml:space="preserve">قسم الأنظمة المعلوماتية </w:t>
            </w:r>
          </w:p>
          <w:p w:rsidR="003A62E4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MA"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MA"/>
              </w:rPr>
              <w:t>------</w:t>
            </w:r>
          </w:p>
          <w:p w:rsidR="003A62E4" w:rsidRPr="0022026C" w:rsidRDefault="003A62E4" w:rsidP="00F347C0">
            <w:pPr>
              <w:spacing w:line="192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MA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MA"/>
              </w:rPr>
              <w:t>مصلحة دراسة وتطوير الأنظمة المعلوماتية</w:t>
            </w:r>
          </w:p>
          <w:p w:rsidR="003A62E4" w:rsidRPr="00FC2EAE" w:rsidRDefault="003A62E4" w:rsidP="00F347C0">
            <w:pPr>
              <w:spacing w:line="192" w:lineRule="auto"/>
              <w:jc w:val="center"/>
              <w:rPr>
                <w:rFonts w:asciiTheme="majorBidi" w:hAnsiTheme="majorBidi" w:cstheme="majorBidi"/>
                <w:rtl/>
              </w:rPr>
            </w:pPr>
          </w:p>
        </w:tc>
        <w:tc>
          <w:tcPr>
            <w:tcW w:w="3054" w:type="dxa"/>
            <w:vAlign w:val="center"/>
          </w:tcPr>
          <w:p w:rsidR="003A62E4" w:rsidRPr="00FC2EAE" w:rsidRDefault="003A62E4" w:rsidP="00F347C0">
            <w:pPr>
              <w:spacing w:line="192" w:lineRule="auto"/>
              <w:jc w:val="center"/>
              <w:rPr>
                <w:rFonts w:asciiTheme="majorBidi" w:hAnsiTheme="majorBidi" w:cstheme="majorBidi"/>
                <w:rtl/>
              </w:rPr>
            </w:pPr>
            <w:r w:rsidRPr="00DC1BAD">
              <w:rPr>
                <w:rFonts w:ascii="Tahoma" w:hAnsi="Tahoma" w:cs="Tahoma"/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 wp14:anchorId="73879939" wp14:editId="340E27B4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-597535</wp:posOffset>
                  </wp:positionV>
                  <wp:extent cx="956310" cy="883920"/>
                  <wp:effectExtent l="19050" t="0" r="0" b="0"/>
                  <wp:wrapNone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310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32" w:type="dxa"/>
            <w:vAlign w:val="center"/>
          </w:tcPr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Royaume du Maroc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Parlement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Chambre des Représentants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="Times New Roman"/>
                <w:b/>
                <w:bCs/>
                <w:rtl/>
              </w:rPr>
              <w:t>ـــــــــ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  <w:rtl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Secrétariat Général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="Times New Roman"/>
                <w:b/>
                <w:bCs/>
                <w:rtl/>
              </w:rPr>
              <w:t>ـــــــــ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  <w:rtl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 xml:space="preserve">Direction de communication et systèmes d’information 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="Times New Roman"/>
                <w:b/>
                <w:bCs/>
                <w:rtl/>
              </w:rPr>
              <w:t>ـــــــــ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Division des systèmes d’information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HAnsi" w:hAnsiTheme="majorHAnsi" w:cstheme="majorBidi"/>
                <w:b/>
                <w:bCs/>
              </w:rPr>
            </w:pPr>
            <w:r w:rsidRPr="008951D9">
              <w:rPr>
                <w:rFonts w:asciiTheme="majorHAnsi" w:hAnsiTheme="majorHAnsi" w:cs="Times New Roman"/>
                <w:b/>
                <w:bCs/>
                <w:rtl/>
              </w:rPr>
              <w:t>ـــــــــ</w:t>
            </w:r>
          </w:p>
          <w:p w:rsidR="003A62E4" w:rsidRPr="008951D9" w:rsidRDefault="003A62E4" w:rsidP="00F347C0">
            <w:pPr>
              <w:spacing w:line="192" w:lineRule="auto"/>
              <w:jc w:val="center"/>
              <w:rPr>
                <w:rFonts w:asciiTheme="majorBidi" w:hAnsiTheme="majorBidi" w:cstheme="majorBidi"/>
                <w:rtl/>
              </w:rPr>
            </w:pPr>
            <w:r w:rsidRPr="008951D9">
              <w:rPr>
                <w:rFonts w:asciiTheme="majorHAnsi" w:hAnsiTheme="majorHAnsi" w:cstheme="majorBidi"/>
                <w:b/>
                <w:bCs/>
              </w:rPr>
              <w:t>Service d’étude et développement des systèmes d’informations</w:t>
            </w:r>
          </w:p>
        </w:tc>
      </w:tr>
    </w:tbl>
    <w:p w:rsidR="003A62E4" w:rsidRPr="00C04722" w:rsidRDefault="003A62E4" w:rsidP="003A62E4">
      <w:pPr>
        <w:bidi/>
        <w:rPr>
          <w:color w:val="5B9BD5" w:themeColor="accent1"/>
          <w:sz w:val="72"/>
          <w:szCs w:val="72"/>
          <w:lang w:bidi="ar-MA"/>
        </w:rPr>
      </w:pPr>
    </w:p>
    <w:p w:rsidR="002A4D75" w:rsidRPr="00D64A90" w:rsidRDefault="002A4D75" w:rsidP="003A62E4">
      <w:pPr>
        <w:bidi/>
        <w:jc w:val="center"/>
        <w:rPr>
          <w:color w:val="5B9BD5" w:themeColor="accent1"/>
          <w:sz w:val="72"/>
          <w:szCs w:val="72"/>
          <w:rtl/>
          <w:lang w:bidi="ar-MA"/>
        </w:rPr>
      </w:pPr>
      <w:r w:rsidRPr="00D64A90">
        <w:rPr>
          <w:rFonts w:hint="cs"/>
          <w:color w:val="5B9BD5" w:themeColor="accent1"/>
          <w:sz w:val="72"/>
          <w:szCs w:val="72"/>
          <w:rtl/>
          <w:lang w:bidi="ar-MA"/>
        </w:rPr>
        <w:t>تطوير منصة جديدة لتدبير الأسئل</w:t>
      </w:r>
      <w:r w:rsidRPr="00D64A90">
        <w:rPr>
          <w:rFonts w:hint="eastAsia"/>
          <w:color w:val="5B9BD5" w:themeColor="accent1"/>
          <w:sz w:val="72"/>
          <w:szCs w:val="72"/>
          <w:rtl/>
          <w:lang w:bidi="ar-MA"/>
        </w:rPr>
        <w:t>ة</w:t>
      </w:r>
    </w:p>
    <w:p w:rsidR="002A4D75" w:rsidRDefault="002A4D75" w:rsidP="0092305A">
      <w:pPr>
        <w:bidi/>
        <w:rPr>
          <w:lang w:bidi="ar-MA"/>
        </w:rPr>
      </w:pPr>
    </w:p>
    <w:p w:rsidR="00C04722" w:rsidRDefault="00C04722" w:rsidP="00C04722">
      <w:pPr>
        <w:pStyle w:val="Paragraphedeliste"/>
        <w:numPr>
          <w:ilvl w:val="0"/>
          <w:numId w:val="16"/>
        </w:numPr>
        <w:bidi/>
        <w:rPr>
          <w:color w:val="C00000"/>
          <w:sz w:val="36"/>
          <w:szCs w:val="36"/>
          <w:lang w:bidi="ar-MA"/>
        </w:rPr>
      </w:pPr>
      <w:r>
        <w:rPr>
          <w:color w:val="C00000"/>
          <w:sz w:val="36"/>
          <w:szCs w:val="36"/>
          <w:lang w:bidi="ar-MA"/>
        </w:rPr>
        <w:t xml:space="preserve"> </w:t>
      </w:r>
      <w:r>
        <w:rPr>
          <w:rFonts w:hint="cs"/>
          <w:color w:val="C00000"/>
          <w:sz w:val="36"/>
          <w:szCs w:val="36"/>
          <w:rtl/>
          <w:lang w:bidi="ar-MA"/>
        </w:rPr>
        <w:t>ملاحظات حول المنصة الحالية</w:t>
      </w:r>
    </w:p>
    <w:p w:rsidR="00C04722" w:rsidRDefault="00C04722" w:rsidP="00C04722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lang w:bidi="ar-MA"/>
        </w:rPr>
      </w:pPr>
      <w:r w:rsidRPr="00C04722">
        <w:rPr>
          <w:rFonts w:hint="cs"/>
          <w:color w:val="2F5496" w:themeColor="accent5" w:themeShade="BF"/>
          <w:sz w:val="32"/>
          <w:szCs w:val="32"/>
          <w:rtl/>
          <w:lang w:bidi="ar-MA"/>
        </w:rPr>
        <w:t>على مستوى الفرق</w:t>
      </w:r>
    </w:p>
    <w:p w:rsidR="00EC0522" w:rsidRPr="00EC0522" w:rsidRDefault="00EC0522" w:rsidP="00EC0522">
      <w:pPr>
        <w:bidi/>
        <w:ind w:left="490"/>
        <w:rPr>
          <w:rtl/>
          <w:lang w:bidi="ar-MA"/>
        </w:rPr>
      </w:pPr>
    </w:p>
    <w:p w:rsidR="00C04722" w:rsidRDefault="00C04722" w:rsidP="00C04722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lang w:bidi="ar-MA"/>
        </w:rPr>
      </w:pPr>
      <w:r>
        <w:rPr>
          <w:rFonts w:hint="cs"/>
          <w:color w:val="2F5496" w:themeColor="accent5" w:themeShade="BF"/>
          <w:sz w:val="32"/>
          <w:szCs w:val="32"/>
          <w:rtl/>
          <w:lang w:bidi="ar-MA"/>
        </w:rPr>
        <w:t>على مستوى المصلحة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 w:rsidRPr="00C04722">
        <w:rPr>
          <w:rFonts w:hint="cs"/>
          <w:rtl/>
          <w:lang w:bidi="ar-MA"/>
        </w:rPr>
        <w:t>مشكل ترتيب الأسئلة في جدول الأعمال</w:t>
      </w:r>
      <w:r w:rsidR="00416B44">
        <w:rPr>
          <w:lang w:bidi="ar-MA"/>
        </w:rPr>
        <w:t xml:space="preserve"> 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نتائج البحث لا تتجاوز خمسة آلاف سؤال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يجب تدبير الأسئلة الموجهة لرئيس الحكومة سياسة عامة بشكل مستقل عن الأسئلة الكتابية والشفوية الأسبوعية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يصبح السؤال الموجه لرئيس الحكومة سياسة عامة جاهزا بعد مرور ثلاثين يوما بعد إحالته على الوزارة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تغيير القطاع الوزاري للأسئلة الكتابية غير ممكن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لا يمكن تحديد تاريخ السحب بالنسبة للسؤال الكتابي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لا يمكن سحب مجموعة من الأسئلة الكتابية دفعة واحدة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عدم إمكانية الاطلاع على الأسئلة الخاصة بالولايات السابقة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يجب إظهار الأسئلة بشكل مختلف في الجدول حسب طبيعة ونوعية السؤال</w:t>
      </w:r>
      <w:r>
        <w:rPr>
          <w:lang w:bidi="ar-MA"/>
        </w:rPr>
        <w:t xml:space="preserve">  </w:t>
      </w:r>
    </w:p>
    <w:p w:rsidR="00D10409" w:rsidRDefault="00D10409" w:rsidP="00AE6222">
      <w:pPr>
        <w:pStyle w:val="Paragraphedeliste"/>
        <w:numPr>
          <w:ilvl w:val="0"/>
          <w:numId w:val="23"/>
        </w:numPr>
        <w:bidi/>
        <w:rPr>
          <w:lang w:bidi="ar-MA"/>
        </w:rPr>
      </w:pPr>
      <w:r>
        <w:rPr>
          <w:rFonts w:hint="cs"/>
          <w:rtl/>
          <w:lang w:bidi="ar-MA"/>
        </w:rPr>
        <w:t>أحيانا عند تأكيد الأسئلة يتم إعطاء نفس الرقم لسؤالين مختلفين</w:t>
      </w:r>
    </w:p>
    <w:p w:rsidR="00B0401B" w:rsidRPr="00B0401B" w:rsidRDefault="00B0401B" w:rsidP="00B0401B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bookmarkStart w:id="0" w:name="_GoBack"/>
      <w:bookmarkEnd w:id="0"/>
      <w:r>
        <w:rPr>
          <w:rFonts w:hint="cs"/>
          <w:color w:val="FF0000"/>
          <w:rtl/>
          <w:lang w:bidi="ar-MA"/>
        </w:rPr>
        <w:t>إشكالية ترتيب القطاعات الوزارية ذات نفس عدد الأسئلة في جدول الاعمال.</w:t>
      </w:r>
    </w:p>
    <w:p w:rsidR="00B0401B" w:rsidRPr="00B0401B" w:rsidRDefault="007C5098" w:rsidP="00B0401B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>عدم ظهور</w:t>
      </w:r>
      <w:r w:rsidR="00B0401B">
        <w:rPr>
          <w:rFonts w:hint="cs"/>
          <w:color w:val="FF0000"/>
          <w:rtl/>
          <w:lang w:bidi="ar-MA"/>
        </w:rPr>
        <w:t xml:space="preserve"> النواب الغير منتسبين في جدول </w:t>
      </w:r>
      <w:r>
        <w:rPr>
          <w:rFonts w:hint="cs"/>
          <w:color w:val="FF0000"/>
          <w:rtl/>
          <w:lang w:bidi="ar-MA"/>
        </w:rPr>
        <w:t>الاعمال.</w:t>
      </w:r>
    </w:p>
    <w:p w:rsidR="00B0401B" w:rsidRPr="00B0401B" w:rsidRDefault="00B0401B" w:rsidP="00B0401B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 xml:space="preserve">عدم إمكانية تحميل الأسئلة </w:t>
      </w:r>
      <w:r w:rsidR="007C5098">
        <w:rPr>
          <w:rFonts w:hint="cs"/>
          <w:color w:val="FF0000"/>
          <w:rtl/>
          <w:lang w:bidi="ar-MA"/>
        </w:rPr>
        <w:t>المبرمجة.</w:t>
      </w:r>
    </w:p>
    <w:p w:rsidR="00B0401B" w:rsidRPr="00B0401B" w:rsidRDefault="00B0401B" w:rsidP="00B0401B">
      <w:pPr>
        <w:pStyle w:val="Paragraphedeliste"/>
        <w:numPr>
          <w:ilvl w:val="0"/>
          <w:numId w:val="23"/>
        </w:numPr>
        <w:bidi/>
        <w:rPr>
          <w:lang w:bidi="ar-MA"/>
        </w:rPr>
      </w:pPr>
      <w:r>
        <w:rPr>
          <w:rFonts w:hint="cs"/>
          <w:color w:val="FF0000"/>
          <w:rtl/>
          <w:lang w:bidi="ar-MA"/>
        </w:rPr>
        <w:t xml:space="preserve">إشكالية السؤال المنشأ في دورة </w:t>
      </w:r>
      <w:r w:rsidR="007C5098">
        <w:rPr>
          <w:rFonts w:hint="cs"/>
          <w:color w:val="FF0000"/>
          <w:rtl/>
          <w:lang w:bidi="ar-MA"/>
        </w:rPr>
        <w:t>والمؤكد من</w:t>
      </w:r>
      <w:r>
        <w:rPr>
          <w:rFonts w:hint="cs"/>
          <w:color w:val="FF0000"/>
          <w:rtl/>
          <w:lang w:bidi="ar-MA"/>
        </w:rPr>
        <w:t xml:space="preserve"> قبل المصلحة في </w:t>
      </w:r>
      <w:r w:rsidR="007C5098">
        <w:rPr>
          <w:rFonts w:hint="cs"/>
          <w:color w:val="FF0000"/>
          <w:rtl/>
          <w:lang w:bidi="ar-MA"/>
        </w:rPr>
        <w:t>دورة أخرى</w:t>
      </w:r>
      <w:r>
        <w:rPr>
          <w:rFonts w:hint="cs"/>
          <w:color w:val="FF0000"/>
          <w:rtl/>
          <w:lang w:bidi="ar-MA"/>
        </w:rPr>
        <w:t xml:space="preserve"> (سؤال يجب ان يحتسب مع احصائيات دورة التأكيد </w:t>
      </w:r>
      <w:r w:rsidR="007C5098">
        <w:rPr>
          <w:rFonts w:hint="cs"/>
          <w:color w:val="FF0000"/>
          <w:rtl/>
          <w:lang w:bidi="ar-MA"/>
        </w:rPr>
        <w:t>وليس دورة</w:t>
      </w:r>
      <w:r>
        <w:rPr>
          <w:rFonts w:hint="cs"/>
          <w:color w:val="FF0000"/>
          <w:rtl/>
          <w:lang w:bidi="ar-MA"/>
        </w:rPr>
        <w:t xml:space="preserve"> </w:t>
      </w:r>
      <w:r w:rsidR="007C5098">
        <w:rPr>
          <w:rFonts w:hint="cs"/>
          <w:color w:val="FF0000"/>
          <w:rtl/>
          <w:lang w:bidi="ar-MA"/>
        </w:rPr>
        <w:t>الانشاء)</w:t>
      </w:r>
    </w:p>
    <w:p w:rsidR="00B0401B" w:rsidRPr="00B0401B" w:rsidRDefault="00B0401B" w:rsidP="00B0401B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 xml:space="preserve">حذف رئيس الحكومة سياسة عامة من لائحة القطاعات الوزارية </w:t>
      </w:r>
      <w:r w:rsidR="007C5098">
        <w:rPr>
          <w:rFonts w:hint="cs"/>
          <w:color w:val="FF0000"/>
          <w:rtl/>
          <w:lang w:bidi="ar-MA"/>
        </w:rPr>
        <w:t>للأسئلة</w:t>
      </w:r>
      <w:r>
        <w:rPr>
          <w:rFonts w:hint="cs"/>
          <w:color w:val="FF0000"/>
          <w:rtl/>
          <w:lang w:bidi="ar-MA"/>
        </w:rPr>
        <w:t xml:space="preserve"> الشفوية العادية </w:t>
      </w:r>
      <w:r w:rsidR="007C5098">
        <w:rPr>
          <w:rFonts w:hint="cs"/>
          <w:color w:val="FF0000"/>
          <w:rtl/>
          <w:lang w:bidi="ar-MA"/>
        </w:rPr>
        <w:t>والكتابية لما</w:t>
      </w:r>
      <w:r>
        <w:rPr>
          <w:rFonts w:hint="cs"/>
          <w:color w:val="FF0000"/>
          <w:rtl/>
          <w:lang w:bidi="ar-MA"/>
        </w:rPr>
        <w:t xml:space="preserve"> يسببه من خلط لدى الفرق </w:t>
      </w:r>
      <w:r w:rsidR="007C5098">
        <w:rPr>
          <w:rFonts w:hint="cs"/>
          <w:color w:val="FF0000"/>
          <w:rtl/>
          <w:lang w:bidi="ar-MA"/>
        </w:rPr>
        <w:t>والنواب مع</w:t>
      </w:r>
      <w:r>
        <w:rPr>
          <w:rFonts w:hint="cs"/>
          <w:color w:val="FF0000"/>
          <w:rtl/>
          <w:lang w:bidi="ar-MA"/>
        </w:rPr>
        <w:t xml:space="preserve"> رئيس </w:t>
      </w:r>
      <w:r w:rsidR="007C5098">
        <w:rPr>
          <w:rFonts w:hint="cs"/>
          <w:color w:val="FF0000"/>
          <w:rtl/>
          <w:lang w:bidi="ar-MA"/>
        </w:rPr>
        <w:t>حكومة.</w:t>
      </w:r>
    </w:p>
    <w:p w:rsidR="00B0401B" w:rsidRPr="00B0401B" w:rsidRDefault="00B0401B" w:rsidP="007C5098">
      <w:pPr>
        <w:pStyle w:val="Paragraphedeliste"/>
        <w:numPr>
          <w:ilvl w:val="0"/>
          <w:numId w:val="23"/>
        </w:numPr>
        <w:bidi/>
        <w:rPr>
          <w:lang w:bidi="ar-MA"/>
        </w:rPr>
      </w:pPr>
      <w:r>
        <w:rPr>
          <w:rFonts w:hint="cs"/>
          <w:color w:val="FF0000"/>
          <w:rtl/>
          <w:lang w:bidi="ar-MA"/>
        </w:rPr>
        <w:t>عدم القدرة على البحث بالدورة او بين ت</w:t>
      </w:r>
      <w:r w:rsidR="007C5098">
        <w:rPr>
          <w:rFonts w:hint="cs"/>
          <w:color w:val="FF0000"/>
          <w:rtl/>
          <w:lang w:bidi="ar-MA"/>
        </w:rPr>
        <w:t>وا</w:t>
      </w:r>
      <w:r>
        <w:rPr>
          <w:rFonts w:hint="cs"/>
          <w:color w:val="FF0000"/>
          <w:rtl/>
          <w:lang w:bidi="ar-MA"/>
        </w:rPr>
        <w:t>ريخ محدد</w:t>
      </w:r>
      <w:r w:rsidR="007C5098">
        <w:rPr>
          <w:rFonts w:hint="cs"/>
          <w:color w:val="FF0000"/>
          <w:rtl/>
          <w:lang w:bidi="ar-MA"/>
        </w:rPr>
        <w:t>ة</w:t>
      </w:r>
    </w:p>
    <w:p w:rsidR="00B0401B" w:rsidRPr="007C5098" w:rsidRDefault="007C5098" w:rsidP="00B0401B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>توقف المنصة عن العمل عند محاولة طبع عدد كبير من الأسئلة.</w:t>
      </w:r>
    </w:p>
    <w:p w:rsidR="007C5098" w:rsidRPr="007C5098" w:rsidRDefault="007C5098" w:rsidP="007C5098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>مشكل تقني عند عدم ملأ استمارة السؤال بترتيب محدد.</w:t>
      </w:r>
    </w:p>
    <w:p w:rsidR="007C5098" w:rsidRPr="00476253" w:rsidRDefault="007C5098" w:rsidP="007C5098">
      <w:pPr>
        <w:pStyle w:val="Paragraphedeliste"/>
        <w:numPr>
          <w:ilvl w:val="0"/>
          <w:numId w:val="23"/>
        </w:numPr>
        <w:bidi/>
        <w:rPr>
          <w:lang w:bidi="ar-MA"/>
        </w:rPr>
      </w:pPr>
      <w:r>
        <w:rPr>
          <w:rFonts w:hint="cs"/>
          <w:color w:val="FF0000"/>
          <w:rtl/>
          <w:lang w:bidi="ar-MA"/>
        </w:rPr>
        <w:t xml:space="preserve">عدم وجود إمكانية تخزين الأسئلة رئيس الحكومة سياسة عامة في نافذة خاصة واعادتها لمنصة المعالجة بعد تلقي </w:t>
      </w:r>
      <w:r w:rsidR="005212D8">
        <w:rPr>
          <w:rFonts w:hint="cs"/>
          <w:color w:val="FF0000"/>
          <w:rtl/>
          <w:lang w:bidi="ar-MA"/>
        </w:rPr>
        <w:t>الجواب.</w:t>
      </w:r>
    </w:p>
    <w:p w:rsidR="00476253" w:rsidRPr="00B0401B" w:rsidRDefault="00476253" w:rsidP="00476253">
      <w:pPr>
        <w:pStyle w:val="Paragraphedeliste"/>
        <w:numPr>
          <w:ilvl w:val="0"/>
          <w:numId w:val="23"/>
        </w:numPr>
        <w:bidi/>
        <w:rPr>
          <w:rFonts w:hint="cs"/>
          <w:lang w:bidi="ar-MA"/>
        </w:rPr>
      </w:pPr>
      <w:r>
        <w:rPr>
          <w:rFonts w:hint="cs"/>
          <w:color w:val="FF0000"/>
          <w:rtl/>
          <w:lang w:bidi="ar-MA"/>
        </w:rPr>
        <w:t xml:space="preserve">كثرة الاعطاب التقنية </w:t>
      </w:r>
      <w:r w:rsidR="005212D8">
        <w:rPr>
          <w:rFonts w:hint="cs"/>
          <w:color w:val="FF0000"/>
          <w:rtl/>
          <w:lang w:bidi="ar-MA"/>
        </w:rPr>
        <w:t>بالمنصة.</w:t>
      </w:r>
    </w:p>
    <w:p w:rsidR="0092305A" w:rsidRPr="008E4C9E" w:rsidRDefault="00C04722" w:rsidP="00C04722">
      <w:pPr>
        <w:pStyle w:val="Paragraphedeliste"/>
        <w:numPr>
          <w:ilvl w:val="0"/>
          <w:numId w:val="16"/>
        </w:numPr>
        <w:bidi/>
        <w:rPr>
          <w:color w:val="C00000"/>
          <w:sz w:val="36"/>
          <w:szCs w:val="36"/>
          <w:rtl/>
          <w:lang w:bidi="ar-MA"/>
        </w:rPr>
      </w:pPr>
      <w:r w:rsidRPr="008E4C9E">
        <w:rPr>
          <w:rFonts w:hint="cs"/>
          <w:color w:val="C00000"/>
          <w:sz w:val="36"/>
          <w:szCs w:val="36"/>
          <w:rtl/>
          <w:lang w:bidi="ar-MA"/>
        </w:rPr>
        <w:t>أهداف المشروع</w:t>
      </w:r>
    </w:p>
    <w:p w:rsidR="00E53686" w:rsidRDefault="002A4D75" w:rsidP="00825FEA">
      <w:pPr>
        <w:bidi/>
        <w:rPr>
          <w:lang w:bidi="ar-MA"/>
        </w:rPr>
      </w:pPr>
      <w:r>
        <w:rPr>
          <w:rFonts w:hint="cs"/>
          <w:rtl/>
          <w:lang w:bidi="ar-MA"/>
        </w:rPr>
        <w:lastRenderedPageBreak/>
        <w:t xml:space="preserve"> </w:t>
      </w:r>
      <w:r w:rsidR="00CB7225">
        <w:rPr>
          <w:rFonts w:hint="cs"/>
          <w:rtl/>
          <w:lang w:bidi="ar-MA"/>
        </w:rPr>
        <w:t xml:space="preserve">يهدف هذا المشروع إلى تطوير منصة </w:t>
      </w:r>
      <w:r w:rsidR="00825FEA">
        <w:rPr>
          <w:rFonts w:hint="cs"/>
          <w:rtl/>
          <w:lang w:bidi="ar-MA"/>
        </w:rPr>
        <w:t xml:space="preserve">رقمية </w:t>
      </w:r>
      <w:r w:rsidR="00CB7225">
        <w:rPr>
          <w:rFonts w:hint="cs"/>
          <w:rtl/>
          <w:lang w:bidi="ar-MA"/>
        </w:rPr>
        <w:t xml:space="preserve">جديدة تمكن من </w:t>
      </w:r>
      <w:r w:rsidR="00825FEA">
        <w:rPr>
          <w:rFonts w:hint="cs"/>
          <w:rtl/>
          <w:lang w:bidi="ar-MA"/>
        </w:rPr>
        <w:t>تدبير</w:t>
      </w:r>
      <w:r w:rsidR="00CE26CB">
        <w:rPr>
          <w:rFonts w:hint="cs"/>
          <w:rtl/>
          <w:lang w:bidi="ar-MA"/>
        </w:rPr>
        <w:t xml:space="preserve"> الأسئلة </w:t>
      </w:r>
      <w:r w:rsidR="00825FEA">
        <w:rPr>
          <w:rFonts w:hint="cs"/>
          <w:rtl/>
          <w:lang w:bidi="ar-MA"/>
        </w:rPr>
        <w:t xml:space="preserve">التي تندرج في إطار مراقبة العمل الحكومي </w:t>
      </w:r>
      <w:r w:rsidR="00CE26CB">
        <w:rPr>
          <w:rFonts w:hint="cs"/>
          <w:rtl/>
          <w:lang w:bidi="ar-MA"/>
        </w:rPr>
        <w:t xml:space="preserve">من خلال </w:t>
      </w:r>
      <w:r w:rsidR="00825FEA">
        <w:rPr>
          <w:rFonts w:hint="cs"/>
          <w:rtl/>
          <w:lang w:bidi="ar-MA"/>
        </w:rPr>
        <w:t xml:space="preserve">تقديم </w:t>
      </w:r>
      <w:r w:rsidR="00CE26CB">
        <w:rPr>
          <w:rFonts w:hint="cs"/>
          <w:rtl/>
          <w:lang w:bidi="ar-MA"/>
        </w:rPr>
        <w:t>مجموعة من الخدمات</w:t>
      </w:r>
      <w:r w:rsidR="00825FEA">
        <w:rPr>
          <w:rFonts w:hint="cs"/>
          <w:rtl/>
          <w:lang w:bidi="ar-MA"/>
        </w:rPr>
        <w:t xml:space="preserve"> التي</w:t>
      </w:r>
      <w:r w:rsidR="00CE26CB">
        <w:rPr>
          <w:rFonts w:hint="cs"/>
          <w:rtl/>
          <w:lang w:bidi="ar-MA"/>
        </w:rPr>
        <w:t xml:space="preserve"> </w:t>
      </w:r>
      <w:r w:rsidR="00825FEA">
        <w:rPr>
          <w:rFonts w:hint="cs"/>
          <w:rtl/>
          <w:lang w:bidi="ar-MA"/>
        </w:rPr>
        <w:t>ستساهم في تسهيل وتجويد هذه العملية</w:t>
      </w:r>
      <w:r w:rsidR="00A53B83">
        <w:rPr>
          <w:rFonts w:hint="cs"/>
          <w:rtl/>
          <w:lang w:bidi="ar-MA"/>
        </w:rPr>
        <w:t>.</w:t>
      </w:r>
    </w:p>
    <w:p w:rsidR="0092305A" w:rsidRDefault="0092305A" w:rsidP="008E4C9E">
      <w:pPr>
        <w:pStyle w:val="Paragraphedeliste"/>
        <w:numPr>
          <w:ilvl w:val="0"/>
          <w:numId w:val="16"/>
        </w:numPr>
        <w:bidi/>
        <w:rPr>
          <w:rtl/>
          <w:lang w:bidi="ar-MA"/>
        </w:rPr>
      </w:pPr>
      <w:r w:rsidRPr="008E4C9E">
        <w:rPr>
          <w:rFonts w:hint="cs"/>
          <w:color w:val="C00000"/>
          <w:sz w:val="36"/>
          <w:szCs w:val="36"/>
          <w:rtl/>
          <w:lang w:bidi="ar-MA"/>
        </w:rPr>
        <w:t>المستخدمين</w:t>
      </w:r>
      <w:r>
        <w:rPr>
          <w:rFonts w:hint="cs"/>
          <w:rtl/>
          <w:lang w:bidi="ar-MA"/>
        </w:rPr>
        <w:t xml:space="preserve"> </w:t>
      </w:r>
    </w:p>
    <w:p w:rsidR="0092305A" w:rsidRDefault="004E2E49" w:rsidP="004E2E49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تعتبر ا</w:t>
      </w:r>
      <w:r w:rsidR="0092305A">
        <w:rPr>
          <w:rFonts w:hint="cs"/>
          <w:rtl/>
          <w:lang w:bidi="ar-MA"/>
        </w:rPr>
        <w:t xml:space="preserve">لفرق البرلمانية </w:t>
      </w:r>
      <w:r>
        <w:rPr>
          <w:rFonts w:hint="cs"/>
          <w:rtl/>
          <w:lang w:bidi="ar-MA"/>
        </w:rPr>
        <w:t>أحد الفاعلين الأساسيين في هذه المنصة</w:t>
      </w:r>
      <w:r w:rsidR="00A53B83">
        <w:rPr>
          <w:rFonts w:hint="cs"/>
          <w:rtl/>
          <w:lang w:bidi="ar-MA"/>
        </w:rPr>
        <w:t>،</w:t>
      </w:r>
      <w:r>
        <w:rPr>
          <w:rFonts w:hint="cs"/>
          <w:rtl/>
          <w:lang w:bidi="ar-MA"/>
        </w:rPr>
        <w:t xml:space="preserve"> وذلك من</w:t>
      </w:r>
      <w:r w:rsidR="0092305A">
        <w:rPr>
          <w:rFonts w:hint="cs"/>
          <w:rtl/>
          <w:lang w:bidi="ar-MA"/>
        </w:rPr>
        <w:t xml:space="preserve"> </w:t>
      </w:r>
      <w:r>
        <w:rPr>
          <w:rFonts w:hint="cs"/>
          <w:rtl/>
          <w:lang w:bidi="ar-MA"/>
        </w:rPr>
        <w:t>خلال إدخال الأسئلة وإحالتها على مصلحة الأسئلة التي بدورها ستكون فاعلا أساسيا من خلال تأكيد الأسئلة المحالة من الفرق وإحالتها على الوزارة المكلفة بالعلاقات مع البرلمان</w:t>
      </w:r>
      <w:r w:rsidR="00D64A90">
        <w:rPr>
          <w:rFonts w:hint="cs"/>
          <w:rtl/>
          <w:lang w:bidi="ar-MA"/>
        </w:rPr>
        <w:t xml:space="preserve"> </w:t>
      </w:r>
      <w:r w:rsidR="00972F2E">
        <w:rPr>
          <w:rFonts w:hint="cs"/>
          <w:rtl/>
          <w:lang w:bidi="ar-MA"/>
        </w:rPr>
        <w:t>وتتبعها وإدخال الأجوبة</w:t>
      </w:r>
      <w:r w:rsidR="00A53B83">
        <w:rPr>
          <w:rFonts w:hint="cs"/>
          <w:rtl/>
          <w:lang w:bidi="ar-MA"/>
        </w:rPr>
        <w:t>.</w:t>
      </w:r>
    </w:p>
    <w:p w:rsidR="00825FEA" w:rsidRDefault="0092305A" w:rsidP="008E4C9E">
      <w:pPr>
        <w:pStyle w:val="Paragraphedeliste"/>
        <w:numPr>
          <w:ilvl w:val="0"/>
          <w:numId w:val="16"/>
        </w:numPr>
        <w:bidi/>
        <w:rPr>
          <w:color w:val="C00000"/>
          <w:sz w:val="36"/>
          <w:szCs w:val="36"/>
          <w:lang w:bidi="ar-MA"/>
        </w:rPr>
      </w:pPr>
      <w:r w:rsidRPr="008E4C9E">
        <w:rPr>
          <w:rFonts w:hint="cs"/>
          <w:color w:val="C00000"/>
          <w:sz w:val="36"/>
          <w:szCs w:val="36"/>
          <w:rtl/>
          <w:lang w:bidi="ar-MA"/>
        </w:rPr>
        <w:t>الخدمات</w:t>
      </w:r>
      <w:r w:rsidR="004E2E49" w:rsidRPr="008E4C9E">
        <w:rPr>
          <w:rFonts w:hint="cs"/>
          <w:color w:val="C00000"/>
          <w:sz w:val="36"/>
          <w:szCs w:val="36"/>
          <w:rtl/>
          <w:lang w:bidi="ar-MA"/>
        </w:rPr>
        <w:t xml:space="preserve"> الإلكترونية</w:t>
      </w:r>
      <w:r w:rsidRPr="008E4C9E">
        <w:rPr>
          <w:rFonts w:hint="cs"/>
          <w:color w:val="C00000"/>
          <w:sz w:val="36"/>
          <w:szCs w:val="36"/>
          <w:rtl/>
          <w:lang w:bidi="ar-MA"/>
        </w:rPr>
        <w:t xml:space="preserve"> المقدمة </w:t>
      </w:r>
    </w:p>
    <w:p w:rsidR="003101DD" w:rsidRPr="003101DD" w:rsidRDefault="003101DD" w:rsidP="003101DD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3101DD">
        <w:rPr>
          <w:rFonts w:hint="cs"/>
          <w:color w:val="2F5496" w:themeColor="accent5" w:themeShade="BF"/>
          <w:sz w:val="32"/>
          <w:szCs w:val="32"/>
          <w:rtl/>
          <w:lang w:bidi="ar-MA"/>
        </w:rPr>
        <w:t>على مستوى الفرق</w:t>
      </w:r>
    </w:p>
    <w:p w:rsidR="004E2E49" w:rsidRPr="00004849" w:rsidRDefault="004E2E49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إدخال الأسئلة على مستوى الفرق</w:t>
      </w:r>
    </w:p>
    <w:p w:rsidR="004E2E49" w:rsidRDefault="002946E6" w:rsidP="004E2E49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تمكن هذه الخدمة الفرق البرلمانية </w:t>
      </w:r>
      <w:r w:rsidR="005E605C">
        <w:rPr>
          <w:rFonts w:hint="cs"/>
          <w:rtl/>
          <w:lang w:bidi="ar-MA"/>
        </w:rPr>
        <w:t>من:</w:t>
      </w:r>
    </w:p>
    <w:p w:rsidR="007058B0" w:rsidRDefault="007058B0" w:rsidP="0023131A">
      <w:pPr>
        <w:pStyle w:val="Paragraphedeliste"/>
        <w:numPr>
          <w:ilvl w:val="0"/>
          <w:numId w:val="7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إضافة الأسئلة</w:t>
      </w:r>
    </w:p>
    <w:p w:rsidR="007058B0" w:rsidRDefault="007058B0" w:rsidP="0023131A">
      <w:pPr>
        <w:pStyle w:val="Paragraphedeliste"/>
        <w:numPr>
          <w:ilvl w:val="0"/>
          <w:numId w:val="7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تعديل الأسئلة</w:t>
      </w:r>
    </w:p>
    <w:p w:rsidR="007058B0" w:rsidRDefault="00683CF6" w:rsidP="0023131A">
      <w:pPr>
        <w:pStyle w:val="Paragraphedeliste"/>
        <w:numPr>
          <w:ilvl w:val="0"/>
          <w:numId w:val="7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حذف</w:t>
      </w:r>
      <w:r w:rsidR="007058B0">
        <w:rPr>
          <w:rFonts w:hint="cs"/>
          <w:rtl/>
          <w:lang w:bidi="ar-MA"/>
        </w:rPr>
        <w:t xml:space="preserve"> الأسئلة</w:t>
      </w:r>
    </w:p>
    <w:p w:rsidR="00CB5560" w:rsidRDefault="00CB5560" w:rsidP="0023131A">
      <w:pPr>
        <w:pStyle w:val="Paragraphedeliste"/>
        <w:numPr>
          <w:ilvl w:val="0"/>
          <w:numId w:val="7"/>
        </w:numPr>
        <w:bidi/>
        <w:rPr>
          <w:lang w:bidi="ar-MA"/>
        </w:rPr>
      </w:pPr>
      <w:r>
        <w:rPr>
          <w:rFonts w:hint="cs"/>
          <w:rtl/>
          <w:lang w:bidi="ar-MA"/>
        </w:rPr>
        <w:t>سحب الأسئلة</w:t>
      </w:r>
    </w:p>
    <w:p w:rsidR="00C26016" w:rsidRDefault="00C26016" w:rsidP="00CB5560">
      <w:pPr>
        <w:pStyle w:val="Paragraphedeliste"/>
        <w:numPr>
          <w:ilvl w:val="0"/>
          <w:numId w:val="7"/>
        </w:numPr>
        <w:bidi/>
        <w:rPr>
          <w:lang w:bidi="ar-MA"/>
        </w:rPr>
      </w:pPr>
      <w:r>
        <w:rPr>
          <w:rFonts w:hint="cs"/>
          <w:rtl/>
          <w:lang w:bidi="ar-MA"/>
        </w:rPr>
        <w:t>البحث</w:t>
      </w:r>
    </w:p>
    <w:p w:rsidR="00416F52" w:rsidRDefault="00416F52" w:rsidP="00416F52">
      <w:pPr>
        <w:bidi/>
        <w:rPr>
          <w:color w:val="00B050"/>
          <w:sz w:val="28"/>
          <w:szCs w:val="28"/>
          <w:lang w:bidi="ar-MA"/>
        </w:rPr>
      </w:pPr>
      <w:r w:rsidRPr="00416F52">
        <w:rPr>
          <w:rFonts w:cs="Arial"/>
          <w:noProof/>
          <w:color w:val="00B050"/>
          <w:sz w:val="28"/>
          <w:szCs w:val="28"/>
          <w:rtl/>
          <w:lang w:eastAsia="fr-FR"/>
        </w:rPr>
        <w:drawing>
          <wp:inline distT="0" distB="0" distL="0" distR="0">
            <wp:extent cx="5760720" cy="2904361"/>
            <wp:effectExtent l="0" t="0" r="0" b="0"/>
            <wp:docPr id="2" name="Image 2" descr="C:\Users\m.elghali\Pictures\cap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elghali\Pictures\captur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52" w:rsidRPr="00416F52" w:rsidRDefault="00416F52" w:rsidP="00416F52">
      <w:pPr>
        <w:bidi/>
        <w:rPr>
          <w:color w:val="00B050"/>
          <w:sz w:val="28"/>
          <w:szCs w:val="28"/>
          <w:lang w:bidi="ar-MA"/>
        </w:rPr>
      </w:pPr>
      <w:r w:rsidRPr="00416F52">
        <w:rPr>
          <w:rFonts w:cs="Arial"/>
          <w:noProof/>
          <w:color w:val="00B050"/>
          <w:sz w:val="28"/>
          <w:szCs w:val="28"/>
          <w:rtl/>
          <w:lang w:eastAsia="fr-FR"/>
        </w:rPr>
        <w:lastRenderedPageBreak/>
        <w:drawing>
          <wp:inline distT="0" distB="0" distL="0" distR="0">
            <wp:extent cx="5760720" cy="2909190"/>
            <wp:effectExtent l="0" t="0" r="0" b="5715"/>
            <wp:docPr id="3" name="Image 3" descr="C:\Users\m.elghali\Pictures\Capt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elghali\Pictures\Capture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8B0" w:rsidRPr="00004849" w:rsidRDefault="007058B0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إحالة الأسئلة على المصلحة</w:t>
      </w:r>
    </w:p>
    <w:p w:rsidR="007058B0" w:rsidRDefault="007058B0" w:rsidP="007058B0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تمكن هذه الخدمة الفرق البرلمانية </w:t>
      </w:r>
      <w:r w:rsidR="005E605C">
        <w:rPr>
          <w:rFonts w:hint="cs"/>
          <w:rtl/>
          <w:lang w:bidi="ar-MA"/>
        </w:rPr>
        <w:t>من:</w:t>
      </w:r>
    </w:p>
    <w:p w:rsidR="007058B0" w:rsidRDefault="007058B0" w:rsidP="0023131A">
      <w:pPr>
        <w:pStyle w:val="Paragraphedeliste"/>
        <w:numPr>
          <w:ilvl w:val="0"/>
          <w:numId w:val="12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اختيار وإحالة مجموعة من الأسئلة على مصلحة الأسئلة</w:t>
      </w:r>
    </w:p>
    <w:p w:rsidR="00636B9E" w:rsidRDefault="003101DD" w:rsidP="00636B9E">
      <w:pPr>
        <w:pStyle w:val="Paragraphedeliste"/>
        <w:numPr>
          <w:ilvl w:val="0"/>
          <w:numId w:val="12"/>
        </w:numPr>
        <w:bidi/>
        <w:rPr>
          <w:lang w:bidi="ar-MA"/>
        </w:rPr>
      </w:pPr>
      <w:r>
        <w:rPr>
          <w:rFonts w:hint="cs"/>
          <w:rtl/>
          <w:lang w:bidi="ar-MA"/>
        </w:rPr>
        <w:t>إلغاء إحالة</w:t>
      </w:r>
      <w:r>
        <w:rPr>
          <w:lang w:bidi="ar-MA"/>
        </w:rPr>
        <w:t xml:space="preserve"> </w:t>
      </w:r>
      <w:r>
        <w:rPr>
          <w:rFonts w:hint="cs"/>
          <w:rtl/>
          <w:lang w:bidi="ar-MA"/>
        </w:rPr>
        <w:t>الأسئلة الغير مؤكدة</w:t>
      </w:r>
    </w:p>
    <w:p w:rsidR="00636B9E" w:rsidRDefault="00636B9E" w:rsidP="00636B9E">
      <w:pPr>
        <w:bidi/>
        <w:rPr>
          <w:lang w:bidi="ar-MA"/>
        </w:rPr>
      </w:pPr>
      <w:r w:rsidRPr="00636B9E">
        <w:rPr>
          <w:rFonts w:cs="Arial"/>
          <w:noProof/>
          <w:rtl/>
          <w:lang w:eastAsia="fr-FR"/>
        </w:rPr>
        <w:drawing>
          <wp:inline distT="0" distB="0" distL="0" distR="0">
            <wp:extent cx="5760720" cy="2843829"/>
            <wp:effectExtent l="0" t="0" r="0" b="0"/>
            <wp:docPr id="5" name="Image 5" descr="C:\Users\m.elghali\Pictures\Capt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elghali\Pictures\Capture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D02" w:rsidRDefault="00143D02" w:rsidP="00143D02">
      <w:pPr>
        <w:bidi/>
        <w:rPr>
          <w:rtl/>
          <w:lang w:bidi="ar-MA"/>
        </w:rPr>
      </w:pPr>
      <w:r w:rsidRPr="00143D02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844145"/>
            <wp:effectExtent l="0" t="0" r="0" b="0"/>
            <wp:docPr id="6" name="Image 6" descr="C:\Users\m.elghali\Pictures\Capt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elghali\Pictures\Capture_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DD" w:rsidRPr="003101DD" w:rsidRDefault="003101DD" w:rsidP="003101DD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3101DD">
        <w:rPr>
          <w:rFonts w:hint="cs"/>
          <w:color w:val="2F5496" w:themeColor="accent5" w:themeShade="BF"/>
          <w:sz w:val="32"/>
          <w:szCs w:val="32"/>
          <w:rtl/>
          <w:lang w:bidi="ar-MA"/>
        </w:rPr>
        <w:t xml:space="preserve">على مستوى </w:t>
      </w:r>
      <w:r>
        <w:rPr>
          <w:rFonts w:hint="cs"/>
          <w:color w:val="2F5496" w:themeColor="accent5" w:themeShade="BF"/>
          <w:sz w:val="32"/>
          <w:szCs w:val="32"/>
          <w:rtl/>
          <w:lang w:bidi="ar-MA"/>
        </w:rPr>
        <w:t>مصلحة الأسئلة</w:t>
      </w:r>
    </w:p>
    <w:p w:rsidR="0023131A" w:rsidRDefault="0023131A" w:rsidP="0023131A">
      <w:pPr>
        <w:pStyle w:val="Paragraphedeliste"/>
        <w:bidi/>
        <w:rPr>
          <w:color w:val="00B050"/>
          <w:sz w:val="28"/>
          <w:szCs w:val="28"/>
          <w:lang w:bidi="ar-MA"/>
        </w:rPr>
      </w:pPr>
    </w:p>
    <w:p w:rsidR="00C26016" w:rsidRPr="00004849" w:rsidRDefault="00A85122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تأكيد إ</w:t>
      </w:r>
      <w:r w:rsidR="00C26016" w:rsidRPr="00004849">
        <w:rPr>
          <w:rFonts w:hint="cs"/>
          <w:color w:val="00B050"/>
          <w:sz w:val="24"/>
          <w:szCs w:val="24"/>
          <w:rtl/>
          <w:lang w:bidi="ar-MA"/>
        </w:rPr>
        <w:t>حالة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 الأسئلة</w:t>
      </w:r>
    </w:p>
    <w:p w:rsidR="00C26016" w:rsidRPr="00C26016" w:rsidRDefault="00C26016" w:rsidP="00C26016">
      <w:pPr>
        <w:bidi/>
        <w:rPr>
          <w:rtl/>
          <w:lang w:bidi="ar-MA"/>
        </w:rPr>
      </w:pPr>
      <w:r w:rsidRPr="00C26016">
        <w:rPr>
          <w:rFonts w:hint="cs"/>
          <w:rtl/>
          <w:lang w:bidi="ar-MA"/>
        </w:rPr>
        <w:t>من خلال هذه الخدمة</w:t>
      </w:r>
      <w:r>
        <w:rPr>
          <w:rFonts w:hint="cs"/>
          <w:rtl/>
          <w:lang w:bidi="ar-MA"/>
        </w:rPr>
        <w:t xml:space="preserve"> يمكن </w:t>
      </w:r>
      <w:r w:rsidR="00A85122">
        <w:rPr>
          <w:rFonts w:hint="cs"/>
          <w:rtl/>
          <w:lang w:bidi="ar-MA"/>
        </w:rPr>
        <w:t xml:space="preserve">لأطر </w:t>
      </w:r>
      <w:r w:rsidR="005E605C">
        <w:rPr>
          <w:rFonts w:hint="cs"/>
          <w:rtl/>
          <w:lang w:bidi="ar-MA"/>
        </w:rPr>
        <w:t>المصلحة:</w:t>
      </w:r>
    </w:p>
    <w:p w:rsidR="00A85122" w:rsidRDefault="00A85122" w:rsidP="00716C10">
      <w:pPr>
        <w:pStyle w:val="Paragraphedeliste"/>
        <w:numPr>
          <w:ilvl w:val="0"/>
          <w:numId w:val="13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البحث</w:t>
      </w:r>
      <w:r w:rsidR="0014102F">
        <w:rPr>
          <w:rFonts w:hint="cs"/>
          <w:rtl/>
          <w:lang w:bidi="ar-MA"/>
        </w:rPr>
        <w:t xml:space="preserve"> في الأسئلة المحالة من الفرق</w:t>
      </w:r>
    </w:p>
    <w:p w:rsidR="00D64A90" w:rsidRDefault="00A85122" w:rsidP="0014102F">
      <w:pPr>
        <w:pStyle w:val="Paragraphedeliste"/>
        <w:numPr>
          <w:ilvl w:val="0"/>
          <w:numId w:val="8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الاطلاع على الأسئلة</w:t>
      </w:r>
    </w:p>
    <w:p w:rsidR="00A85122" w:rsidRDefault="00A85122" w:rsidP="005E605C">
      <w:pPr>
        <w:pStyle w:val="Paragraphedeliste"/>
        <w:numPr>
          <w:ilvl w:val="0"/>
          <w:numId w:val="8"/>
        </w:numPr>
        <w:bidi/>
        <w:rPr>
          <w:lang w:bidi="ar-MA"/>
        </w:rPr>
      </w:pPr>
      <w:r>
        <w:rPr>
          <w:rFonts w:hint="cs"/>
          <w:rtl/>
          <w:lang w:bidi="ar-MA"/>
        </w:rPr>
        <w:t xml:space="preserve">تأكيد </w:t>
      </w:r>
      <w:r w:rsidR="004B673D">
        <w:rPr>
          <w:rFonts w:hint="cs"/>
          <w:rtl/>
          <w:lang w:bidi="ar-MA"/>
        </w:rPr>
        <w:t>الإحالة</w:t>
      </w:r>
    </w:p>
    <w:p w:rsidR="0023131A" w:rsidRDefault="003101DD" w:rsidP="00781612">
      <w:pPr>
        <w:pStyle w:val="Paragraphedeliste"/>
        <w:numPr>
          <w:ilvl w:val="0"/>
          <w:numId w:val="8"/>
        </w:numPr>
        <w:bidi/>
        <w:rPr>
          <w:lang w:bidi="ar-MA"/>
        </w:rPr>
      </w:pPr>
      <w:r>
        <w:rPr>
          <w:rFonts w:hint="cs"/>
          <w:rtl/>
          <w:lang w:bidi="ar-MA"/>
        </w:rPr>
        <w:t>الطباعة</w:t>
      </w:r>
    </w:p>
    <w:p w:rsidR="00781612" w:rsidRDefault="00781612" w:rsidP="00781612">
      <w:pPr>
        <w:bidi/>
        <w:rPr>
          <w:lang w:bidi="ar-MA"/>
        </w:rPr>
      </w:pPr>
      <w:r w:rsidRPr="00781612">
        <w:rPr>
          <w:rFonts w:cs="Arial"/>
          <w:noProof/>
          <w:rtl/>
          <w:lang w:eastAsia="fr-FR"/>
        </w:rPr>
        <w:drawing>
          <wp:inline distT="0" distB="0" distL="0" distR="0">
            <wp:extent cx="5760720" cy="2889211"/>
            <wp:effectExtent l="0" t="0" r="0" b="6985"/>
            <wp:docPr id="7" name="Image 7" descr="C:\Users\m.elghali\Pictures\Cap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elghali\Pictures\Capture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1D" w:rsidRPr="00781612" w:rsidRDefault="00234A1D" w:rsidP="00234A1D">
      <w:pPr>
        <w:bidi/>
        <w:rPr>
          <w:lang w:bidi="ar-MA"/>
        </w:rPr>
      </w:pPr>
      <w:r w:rsidRPr="00234A1D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738577"/>
            <wp:effectExtent l="0" t="0" r="0" b="5080"/>
            <wp:docPr id="8" name="Image 8" descr="C:\Users\m.elghali\Pictures\Capt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elghali\Pictures\Capture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122" w:rsidRPr="00004849" w:rsidRDefault="00A85122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إحالة الأسئلة على الوزارة</w:t>
      </w:r>
    </w:p>
    <w:p w:rsidR="0092305A" w:rsidRDefault="00A85122" w:rsidP="008347EE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توفر هذه الخدمة لأطر مصلحة الأسئلة </w:t>
      </w:r>
      <w:r w:rsidR="008347EE">
        <w:rPr>
          <w:rFonts w:hint="cs"/>
          <w:rtl/>
          <w:lang w:bidi="ar-MA"/>
        </w:rPr>
        <w:t xml:space="preserve">نافذة تمكنهم </w:t>
      </w:r>
      <w:r w:rsidR="005E605C">
        <w:rPr>
          <w:rFonts w:hint="cs"/>
          <w:rtl/>
          <w:lang w:bidi="ar-MA"/>
        </w:rPr>
        <w:t>من:</w:t>
      </w:r>
      <w:r w:rsidR="008347EE">
        <w:rPr>
          <w:rFonts w:hint="cs"/>
          <w:rtl/>
          <w:lang w:bidi="ar-MA"/>
        </w:rPr>
        <w:t xml:space="preserve"> </w:t>
      </w:r>
    </w:p>
    <w:p w:rsidR="008347EE" w:rsidRDefault="008347EE" w:rsidP="0023131A">
      <w:pPr>
        <w:pStyle w:val="Paragraphedeliste"/>
        <w:numPr>
          <w:ilvl w:val="0"/>
          <w:numId w:val="9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البحث</w:t>
      </w:r>
      <w:r w:rsidR="00A168CB">
        <w:rPr>
          <w:rFonts w:hint="cs"/>
          <w:rtl/>
          <w:lang w:bidi="ar-MA"/>
        </w:rPr>
        <w:t xml:space="preserve"> في الأسئلة المحالة على المصلحة</w:t>
      </w:r>
    </w:p>
    <w:p w:rsidR="008347EE" w:rsidRDefault="008347EE" w:rsidP="0023131A">
      <w:pPr>
        <w:pStyle w:val="Paragraphedeliste"/>
        <w:numPr>
          <w:ilvl w:val="0"/>
          <w:numId w:val="9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إحالة الأسئلة على الوزارة</w:t>
      </w:r>
    </w:p>
    <w:p w:rsidR="008347EE" w:rsidRDefault="008347EE" w:rsidP="0023131A">
      <w:pPr>
        <w:pStyle w:val="Paragraphedeliste"/>
        <w:numPr>
          <w:ilvl w:val="0"/>
          <w:numId w:val="9"/>
        </w:numPr>
        <w:bidi/>
        <w:rPr>
          <w:lang w:bidi="ar-MA"/>
        </w:rPr>
      </w:pPr>
      <w:r>
        <w:rPr>
          <w:rFonts w:hint="cs"/>
          <w:rtl/>
          <w:lang w:bidi="ar-MA"/>
        </w:rPr>
        <w:t>طباعة لائحة الأسئلة المحالة على الوزارة</w:t>
      </w:r>
    </w:p>
    <w:p w:rsidR="00F118B5" w:rsidRPr="004118F4" w:rsidRDefault="004118F4" w:rsidP="004118F4">
      <w:pPr>
        <w:bidi/>
        <w:rPr>
          <w:color w:val="00B050"/>
          <w:sz w:val="28"/>
          <w:szCs w:val="28"/>
          <w:rtl/>
          <w:lang w:bidi="ar-MA"/>
        </w:rPr>
      </w:pPr>
      <w:r>
        <w:rPr>
          <w:noProof/>
          <w:lang w:eastAsia="fr-FR"/>
        </w:rPr>
        <w:drawing>
          <wp:inline distT="0" distB="0" distL="0" distR="0" wp14:anchorId="742E5E1C" wp14:editId="482A9CDC">
            <wp:extent cx="5760720" cy="201803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1A" w:rsidRPr="00004849" w:rsidRDefault="00F118B5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تغيير القطاع الوزاري</w:t>
      </w:r>
    </w:p>
    <w:p w:rsidR="008616D5" w:rsidRDefault="008616D5" w:rsidP="008616D5">
      <w:pPr>
        <w:bidi/>
        <w:rPr>
          <w:lang w:bidi="ar-MA"/>
        </w:rPr>
      </w:pPr>
      <w:r w:rsidRPr="008616D5">
        <w:rPr>
          <w:rFonts w:hint="cs"/>
          <w:rtl/>
          <w:lang w:bidi="ar-MA"/>
        </w:rPr>
        <w:t>عن طريق هذ الخدمة</w:t>
      </w:r>
      <w:r w:rsidR="00A53B83">
        <w:rPr>
          <w:rFonts w:hint="cs"/>
          <w:rtl/>
          <w:lang w:bidi="ar-MA"/>
        </w:rPr>
        <w:t>،</w:t>
      </w:r>
      <w:r w:rsidRPr="008616D5">
        <w:rPr>
          <w:rFonts w:hint="cs"/>
          <w:rtl/>
          <w:lang w:bidi="ar-MA"/>
        </w:rPr>
        <w:t xml:space="preserve"> يمكن لأطر المصلحة تغيير القطاع الوزاري بالنسبة لسؤال معين تحت طلب الوزارة المكلفة بالعلاقات مع البرلمان</w:t>
      </w:r>
    </w:p>
    <w:p w:rsidR="00550BBA" w:rsidRPr="008616D5" w:rsidRDefault="00550BBA" w:rsidP="00550BBA">
      <w:pPr>
        <w:bidi/>
        <w:rPr>
          <w:lang w:bidi="ar-MA"/>
        </w:rPr>
      </w:pPr>
      <w:r w:rsidRPr="00550BBA">
        <w:rPr>
          <w:rFonts w:cs="Arial"/>
          <w:noProof/>
          <w:rtl/>
          <w:lang w:eastAsia="fr-FR"/>
        </w:rPr>
        <w:drawing>
          <wp:inline distT="0" distB="0" distL="0" distR="0">
            <wp:extent cx="5760720" cy="2229615"/>
            <wp:effectExtent l="0" t="0" r="0" b="0"/>
            <wp:docPr id="1" name="Image 1" descr="C:\Users\m.elghali\Pictures\Capture_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.elghali\Pictures\Capture_7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53" w:rsidRPr="00004849" w:rsidRDefault="00A50F53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lastRenderedPageBreak/>
        <w:t>إدارة جلسات الأسئلة الشفوية</w:t>
      </w:r>
    </w:p>
    <w:p w:rsidR="00A50F53" w:rsidRDefault="00A50F53" w:rsidP="00A50F53">
      <w:pPr>
        <w:bidi/>
        <w:rPr>
          <w:rtl/>
          <w:lang w:bidi="ar-MA"/>
        </w:rPr>
      </w:pPr>
      <w:r w:rsidRPr="00A50F53">
        <w:rPr>
          <w:rFonts w:hint="cs"/>
          <w:rtl/>
          <w:lang w:bidi="ar-MA"/>
        </w:rPr>
        <w:t>تمكن</w:t>
      </w:r>
      <w:r w:rsidR="005E605C">
        <w:rPr>
          <w:rFonts w:hint="cs"/>
          <w:rtl/>
          <w:lang w:bidi="ar-MA"/>
        </w:rPr>
        <w:t xml:space="preserve"> أطر المصلحة من:</w:t>
      </w:r>
    </w:p>
    <w:p w:rsidR="00A50F53" w:rsidRDefault="00A50F53" w:rsidP="0023131A">
      <w:pPr>
        <w:pStyle w:val="Paragraphedeliste"/>
        <w:numPr>
          <w:ilvl w:val="0"/>
          <w:numId w:val="10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إضافة جلسة جديدة</w:t>
      </w:r>
    </w:p>
    <w:p w:rsidR="00A711E4" w:rsidRDefault="00A50F53" w:rsidP="00A711E4">
      <w:pPr>
        <w:pStyle w:val="Paragraphedeliste"/>
        <w:numPr>
          <w:ilvl w:val="0"/>
          <w:numId w:val="10"/>
        </w:numPr>
        <w:bidi/>
        <w:rPr>
          <w:lang w:bidi="ar-MA"/>
        </w:rPr>
      </w:pPr>
      <w:r>
        <w:rPr>
          <w:rFonts w:hint="cs"/>
          <w:rtl/>
          <w:lang w:bidi="ar-MA"/>
        </w:rPr>
        <w:t xml:space="preserve">تحديد القطاعات الوزارية </w:t>
      </w:r>
      <w:r w:rsidR="003101DD">
        <w:rPr>
          <w:rFonts w:hint="cs"/>
          <w:rtl/>
          <w:lang w:bidi="ar-MA"/>
        </w:rPr>
        <w:t>المبرمجة</w:t>
      </w:r>
      <w:r w:rsidR="00DF4E30">
        <w:rPr>
          <w:rFonts w:hint="cs"/>
          <w:rtl/>
          <w:lang w:bidi="ar-MA"/>
        </w:rPr>
        <w:t xml:space="preserve"> </w:t>
      </w:r>
      <w:r w:rsidR="003101DD">
        <w:rPr>
          <w:rFonts w:hint="cs"/>
          <w:rtl/>
          <w:lang w:bidi="ar-MA"/>
        </w:rPr>
        <w:t xml:space="preserve">خلال كل </w:t>
      </w:r>
      <w:r>
        <w:rPr>
          <w:rFonts w:hint="cs"/>
          <w:rtl/>
          <w:lang w:bidi="ar-MA"/>
        </w:rPr>
        <w:t>جلسة</w:t>
      </w:r>
    </w:p>
    <w:p w:rsidR="00A711E4" w:rsidRDefault="00A711E4" w:rsidP="00A711E4">
      <w:pPr>
        <w:bidi/>
        <w:rPr>
          <w:rtl/>
          <w:lang w:bidi="ar-MA"/>
        </w:rPr>
      </w:pPr>
      <w:r w:rsidRPr="00A711E4">
        <w:rPr>
          <w:rFonts w:cs="Arial"/>
          <w:noProof/>
          <w:rtl/>
          <w:lang w:eastAsia="fr-FR"/>
        </w:rPr>
        <w:drawing>
          <wp:inline distT="0" distB="0" distL="0" distR="0">
            <wp:extent cx="5760720" cy="2870373"/>
            <wp:effectExtent l="0" t="0" r="0" b="6350"/>
            <wp:docPr id="13" name="Image 13" descr="C:\Users\m.elghali\Pictures\Capt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elghali\Pictures\Capture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DD" w:rsidRPr="003101DD" w:rsidRDefault="003101DD" w:rsidP="003101DD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3101DD">
        <w:rPr>
          <w:rFonts w:hint="cs"/>
          <w:color w:val="2F5496" w:themeColor="accent5" w:themeShade="BF"/>
          <w:sz w:val="32"/>
          <w:szCs w:val="32"/>
          <w:rtl/>
          <w:lang w:bidi="ar-MA"/>
        </w:rPr>
        <w:t>على مستوى الفرق</w:t>
      </w:r>
    </w:p>
    <w:p w:rsidR="00A50F53" w:rsidRPr="00004849" w:rsidRDefault="00A50F53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برمجة الأسئلة الشفوية</w:t>
      </w:r>
    </w:p>
    <w:p w:rsidR="00A50F53" w:rsidRDefault="00A50F53" w:rsidP="00A50F53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توفر هذه الخدمة </w:t>
      </w:r>
      <w:r w:rsidR="005E605C">
        <w:rPr>
          <w:rFonts w:hint="cs"/>
          <w:rtl/>
          <w:lang w:bidi="ar-MA"/>
        </w:rPr>
        <w:t>إمكانية:</w:t>
      </w:r>
    </w:p>
    <w:p w:rsidR="00A50F53" w:rsidRDefault="00A50F53" w:rsidP="0023131A">
      <w:pPr>
        <w:pStyle w:val="Paragraphedeliste"/>
        <w:numPr>
          <w:ilvl w:val="0"/>
          <w:numId w:val="11"/>
        </w:numPr>
        <w:bidi/>
        <w:rPr>
          <w:lang w:bidi="ar-MA"/>
        </w:rPr>
      </w:pPr>
      <w:r>
        <w:rPr>
          <w:rFonts w:hint="cs"/>
          <w:rtl/>
          <w:lang w:bidi="ar-MA"/>
        </w:rPr>
        <w:t>برمجة الأسئلة الشفوية لجلسة معينة من طرف الفرق</w:t>
      </w:r>
    </w:p>
    <w:p w:rsidR="00254D1E" w:rsidRDefault="00254D1E" w:rsidP="00254D1E">
      <w:pPr>
        <w:bidi/>
        <w:rPr>
          <w:lang w:bidi="ar-MA"/>
        </w:rPr>
      </w:pPr>
      <w:r w:rsidRPr="00254D1E">
        <w:rPr>
          <w:rFonts w:cs="Arial"/>
          <w:noProof/>
          <w:rtl/>
          <w:lang w:eastAsia="fr-FR"/>
        </w:rPr>
        <w:drawing>
          <wp:inline distT="0" distB="0" distL="0" distR="0">
            <wp:extent cx="5760720" cy="2754302"/>
            <wp:effectExtent l="0" t="0" r="0" b="8255"/>
            <wp:docPr id="11" name="Image 11" descr="C:\Users\m.elghali\Pictures\Capt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elghali\Pictures\Capture_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84" w:rsidRPr="00004849" w:rsidRDefault="00020B84" w:rsidP="00020B84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>سحب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 الأسئلة </w:t>
      </w:r>
    </w:p>
    <w:p w:rsidR="00020B84" w:rsidRDefault="00020B84" w:rsidP="00020B84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تمكن هذه الخدمة الفرق البرلمانية من:</w:t>
      </w:r>
    </w:p>
    <w:p w:rsidR="00020B84" w:rsidRDefault="00020B84" w:rsidP="00F828C5">
      <w:pPr>
        <w:pStyle w:val="Paragraphedeliste"/>
        <w:numPr>
          <w:ilvl w:val="0"/>
          <w:numId w:val="12"/>
        </w:numPr>
        <w:bidi/>
        <w:rPr>
          <w:lang w:bidi="ar-MA"/>
        </w:rPr>
      </w:pPr>
      <w:r>
        <w:rPr>
          <w:rFonts w:hint="cs"/>
          <w:rtl/>
          <w:lang w:bidi="ar-MA"/>
        </w:rPr>
        <w:t xml:space="preserve">اختيار وسحب مجموعة من الأسئلة </w:t>
      </w:r>
    </w:p>
    <w:p w:rsidR="00687C44" w:rsidRDefault="00687C44" w:rsidP="00687C44">
      <w:pPr>
        <w:bidi/>
        <w:rPr>
          <w:lang w:bidi="ar-MA"/>
        </w:rPr>
      </w:pPr>
      <w:r w:rsidRPr="00687C44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749291"/>
            <wp:effectExtent l="0" t="0" r="0" b="0"/>
            <wp:docPr id="9" name="Image 9" descr="C:\Users\m.elghali\Pictures\Capt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elghali\Pictures\Capture_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84" w:rsidRPr="00004849" w:rsidRDefault="00020B84" w:rsidP="00020B84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>تحويل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 الأسئلة </w:t>
      </w:r>
      <w:r>
        <w:rPr>
          <w:rFonts w:hint="cs"/>
          <w:color w:val="00B050"/>
          <w:sz w:val="24"/>
          <w:szCs w:val="24"/>
          <w:rtl/>
          <w:lang w:bidi="ar-MA"/>
        </w:rPr>
        <w:t>الشفوية</w:t>
      </w:r>
    </w:p>
    <w:p w:rsidR="00020B84" w:rsidRDefault="00020B84" w:rsidP="00020B84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تمكن هذه الخدمة الفرق البرلمانية من:</w:t>
      </w:r>
    </w:p>
    <w:p w:rsidR="00020B84" w:rsidRDefault="00020B84" w:rsidP="00020B84">
      <w:pPr>
        <w:pStyle w:val="Paragraphedeliste"/>
        <w:numPr>
          <w:ilvl w:val="0"/>
          <w:numId w:val="12"/>
        </w:numPr>
        <w:bidi/>
        <w:rPr>
          <w:lang w:bidi="ar-MA"/>
        </w:rPr>
      </w:pPr>
      <w:r>
        <w:rPr>
          <w:rFonts w:hint="cs"/>
          <w:rtl/>
          <w:lang w:bidi="ar-MA"/>
        </w:rPr>
        <w:t>اختيار وتحويل مجموعة من الأسئلة الشفوية الى أسئلة كتابية</w:t>
      </w:r>
    </w:p>
    <w:p w:rsidR="00491FA1" w:rsidRDefault="00491FA1" w:rsidP="00491FA1">
      <w:pPr>
        <w:bidi/>
        <w:rPr>
          <w:lang w:bidi="ar-MA"/>
        </w:rPr>
      </w:pPr>
      <w:r w:rsidRPr="00491FA1">
        <w:rPr>
          <w:rFonts w:cs="Arial"/>
          <w:noProof/>
          <w:rtl/>
          <w:lang w:eastAsia="fr-FR"/>
        </w:rPr>
        <w:drawing>
          <wp:inline distT="0" distB="0" distL="0" distR="0">
            <wp:extent cx="5760720" cy="2683259"/>
            <wp:effectExtent l="0" t="0" r="0" b="3175"/>
            <wp:docPr id="10" name="Image 10" descr="C:\Users\m.elghali\Pictures\Capt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elghali\Pictures\Capture_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C2" w:rsidRPr="00004849" w:rsidRDefault="00D66DC2" w:rsidP="00D66DC2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 xml:space="preserve">تتبع 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الأسئلة </w:t>
      </w:r>
      <w:r>
        <w:rPr>
          <w:rFonts w:hint="cs"/>
          <w:color w:val="00B050"/>
          <w:sz w:val="24"/>
          <w:szCs w:val="24"/>
          <w:rtl/>
          <w:lang w:bidi="ar-MA"/>
        </w:rPr>
        <w:t>التي تم تغيير قطاعها الوزاري</w:t>
      </w:r>
    </w:p>
    <w:p w:rsidR="00D66DC2" w:rsidRDefault="00D66DC2" w:rsidP="00D66DC2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945B0E" w:rsidRPr="00945B0E" w:rsidRDefault="00D66DC2" w:rsidP="00945B0E">
      <w:pPr>
        <w:pStyle w:val="Paragraphedeliste"/>
        <w:numPr>
          <w:ilvl w:val="0"/>
          <w:numId w:val="11"/>
        </w:numPr>
        <w:bidi/>
        <w:rPr>
          <w:lang w:bidi="ar-MA"/>
        </w:rPr>
      </w:pPr>
      <w:r>
        <w:rPr>
          <w:rFonts w:hint="cs"/>
          <w:rtl/>
          <w:lang w:bidi="ar-MA"/>
        </w:rPr>
        <w:t xml:space="preserve">الاطلاع على الأسئلة </w:t>
      </w:r>
      <w:r w:rsidRPr="00D66DC2">
        <w:rPr>
          <w:rFonts w:cs="Arial"/>
          <w:rtl/>
          <w:lang w:bidi="ar-MA"/>
        </w:rPr>
        <w:t>التي تم تغيير قطاعها الوزاري</w:t>
      </w:r>
    </w:p>
    <w:p w:rsidR="00945B0E" w:rsidRPr="00D66DC2" w:rsidRDefault="00945B0E" w:rsidP="00945B0E">
      <w:pPr>
        <w:bidi/>
        <w:rPr>
          <w:lang w:bidi="ar-MA"/>
        </w:rPr>
      </w:pPr>
      <w:r w:rsidRPr="00945B0E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902225"/>
            <wp:effectExtent l="0" t="0" r="0" b="0"/>
            <wp:docPr id="19" name="Image 19" descr="C:\Users\m.elghali\Pictures\Capt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elghali\Pictures\Capture_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C2" w:rsidRPr="00004849" w:rsidRDefault="00D66DC2" w:rsidP="00D66DC2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 xml:space="preserve">تتبع 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الأسئلة </w:t>
      </w:r>
      <w:r>
        <w:rPr>
          <w:rFonts w:hint="cs"/>
          <w:color w:val="00B050"/>
          <w:sz w:val="24"/>
          <w:szCs w:val="24"/>
          <w:rtl/>
          <w:lang w:bidi="ar-MA"/>
        </w:rPr>
        <w:t>الكتابية المجاب عنها</w:t>
      </w:r>
    </w:p>
    <w:p w:rsidR="00D66DC2" w:rsidRDefault="00D66DC2" w:rsidP="00D66DC2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D66DC2" w:rsidRPr="005F7C01" w:rsidRDefault="00D66DC2" w:rsidP="00D66DC2">
      <w:pPr>
        <w:pStyle w:val="Paragraphedeliste"/>
        <w:numPr>
          <w:ilvl w:val="0"/>
          <w:numId w:val="11"/>
        </w:numPr>
        <w:bidi/>
        <w:rPr>
          <w:lang w:bidi="ar-MA"/>
        </w:rPr>
      </w:pPr>
      <w:r>
        <w:rPr>
          <w:rFonts w:hint="cs"/>
          <w:rtl/>
          <w:lang w:bidi="ar-MA"/>
        </w:rPr>
        <w:t xml:space="preserve">الاطلاع على الأسئلة </w:t>
      </w:r>
      <w:r w:rsidRPr="00D66DC2">
        <w:rPr>
          <w:rFonts w:cs="Arial"/>
          <w:rtl/>
          <w:lang w:bidi="ar-MA"/>
        </w:rPr>
        <w:t xml:space="preserve">الكتابية المجاب عنها </w:t>
      </w:r>
      <w:r>
        <w:rPr>
          <w:rFonts w:cs="Arial" w:hint="cs"/>
          <w:rtl/>
          <w:lang w:bidi="ar-MA"/>
        </w:rPr>
        <w:t>وتحميل الجواب</w:t>
      </w:r>
    </w:p>
    <w:p w:rsidR="005F7C01" w:rsidRPr="00D66DC2" w:rsidRDefault="005F7C01" w:rsidP="005F7C01">
      <w:pPr>
        <w:bidi/>
        <w:rPr>
          <w:lang w:bidi="ar-MA"/>
        </w:rPr>
      </w:pPr>
      <w:r w:rsidRPr="005F7C01">
        <w:rPr>
          <w:rFonts w:cs="Arial"/>
          <w:noProof/>
          <w:rtl/>
          <w:lang w:eastAsia="fr-FR"/>
        </w:rPr>
        <w:drawing>
          <wp:inline distT="0" distB="0" distL="0" distR="0">
            <wp:extent cx="5760720" cy="2400197"/>
            <wp:effectExtent l="0" t="0" r="0" b="635"/>
            <wp:docPr id="16" name="Image 16" descr="C:\Users\m.elghali\Pictures\Capt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elghali\Pictures\Capture_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C2" w:rsidRPr="00D66DC2" w:rsidRDefault="00D66DC2" w:rsidP="00D66DC2">
      <w:pPr>
        <w:pStyle w:val="Paragraphedeliste"/>
        <w:bidi/>
        <w:ind w:left="1428"/>
        <w:rPr>
          <w:rtl/>
          <w:lang w:bidi="ar-MA"/>
        </w:rPr>
      </w:pPr>
    </w:p>
    <w:p w:rsidR="003101DD" w:rsidRPr="003101DD" w:rsidRDefault="003101DD" w:rsidP="003101DD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3101DD">
        <w:rPr>
          <w:rFonts w:hint="cs"/>
          <w:color w:val="2F5496" w:themeColor="accent5" w:themeShade="BF"/>
          <w:sz w:val="32"/>
          <w:szCs w:val="32"/>
          <w:rtl/>
          <w:lang w:bidi="ar-MA"/>
        </w:rPr>
        <w:t xml:space="preserve">على مستوى </w:t>
      </w:r>
      <w:r>
        <w:rPr>
          <w:rFonts w:hint="cs"/>
          <w:color w:val="2F5496" w:themeColor="accent5" w:themeShade="BF"/>
          <w:sz w:val="32"/>
          <w:szCs w:val="32"/>
          <w:rtl/>
          <w:lang w:bidi="ar-MA"/>
        </w:rPr>
        <w:t>مصلحة الأسئلة</w:t>
      </w:r>
    </w:p>
    <w:p w:rsidR="003101DD" w:rsidRDefault="003101DD" w:rsidP="003101DD">
      <w:pPr>
        <w:pStyle w:val="Paragraphedeliste"/>
        <w:bidi/>
        <w:ind w:left="1428"/>
        <w:rPr>
          <w:rtl/>
          <w:lang w:bidi="ar-MA"/>
        </w:rPr>
      </w:pPr>
    </w:p>
    <w:p w:rsidR="003101DD" w:rsidRPr="00004849" w:rsidRDefault="003101DD" w:rsidP="003101DD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 xml:space="preserve">تتبع 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>الأسئلة الشفوية</w:t>
      </w:r>
      <w:r>
        <w:rPr>
          <w:rFonts w:hint="cs"/>
          <w:color w:val="00B050"/>
          <w:sz w:val="24"/>
          <w:szCs w:val="24"/>
          <w:rtl/>
          <w:lang w:bidi="ar-MA"/>
        </w:rPr>
        <w:t xml:space="preserve"> المبرمجة</w:t>
      </w:r>
    </w:p>
    <w:p w:rsidR="003101DD" w:rsidRDefault="003101DD" w:rsidP="003101DD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3101DD" w:rsidRDefault="003101DD" w:rsidP="00020B84">
      <w:pPr>
        <w:pStyle w:val="Paragraphedeliste"/>
        <w:numPr>
          <w:ilvl w:val="0"/>
          <w:numId w:val="11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الاطلاع على الأسئلة الشفوية المبرمجة </w:t>
      </w:r>
      <w:r w:rsidR="00020B84">
        <w:rPr>
          <w:rFonts w:hint="cs"/>
          <w:rtl/>
          <w:lang w:bidi="ar-MA"/>
        </w:rPr>
        <w:t>م</w:t>
      </w:r>
      <w:r>
        <w:rPr>
          <w:rFonts w:hint="cs"/>
          <w:rtl/>
          <w:lang w:bidi="ar-MA"/>
        </w:rPr>
        <w:t xml:space="preserve">ن طرف الفرق حسب كل </w:t>
      </w:r>
      <w:r w:rsidR="00020B84">
        <w:rPr>
          <w:rFonts w:hint="cs"/>
          <w:rtl/>
          <w:lang w:bidi="ar-MA"/>
        </w:rPr>
        <w:t>جلسة وال</w:t>
      </w:r>
      <w:r>
        <w:rPr>
          <w:rFonts w:hint="cs"/>
          <w:rtl/>
          <w:lang w:bidi="ar-MA"/>
        </w:rPr>
        <w:t>قطاع</w:t>
      </w:r>
      <w:r w:rsidR="00020B84">
        <w:rPr>
          <w:rFonts w:hint="cs"/>
          <w:rtl/>
          <w:lang w:bidi="ar-MA"/>
        </w:rPr>
        <w:t xml:space="preserve"> الوزاري</w:t>
      </w:r>
    </w:p>
    <w:p w:rsidR="003101DD" w:rsidRDefault="003101DD" w:rsidP="003101DD">
      <w:pPr>
        <w:pStyle w:val="Paragraphedeliste"/>
        <w:numPr>
          <w:ilvl w:val="0"/>
          <w:numId w:val="11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تأكيد البرمجة من طرف المصلحة</w:t>
      </w:r>
    </w:p>
    <w:p w:rsidR="003101DD" w:rsidRDefault="003101DD" w:rsidP="00020B84">
      <w:pPr>
        <w:pStyle w:val="Paragraphedeliste"/>
        <w:numPr>
          <w:ilvl w:val="0"/>
          <w:numId w:val="11"/>
        </w:numPr>
        <w:bidi/>
        <w:rPr>
          <w:lang w:bidi="ar-MA"/>
        </w:rPr>
      </w:pPr>
      <w:r>
        <w:rPr>
          <w:rFonts w:hint="cs"/>
          <w:rtl/>
          <w:lang w:bidi="ar-MA"/>
        </w:rPr>
        <w:t>ترتيب الأسئلة</w:t>
      </w:r>
      <w:r w:rsidR="00020B84">
        <w:rPr>
          <w:rFonts w:hint="cs"/>
          <w:rtl/>
          <w:lang w:bidi="ar-MA"/>
        </w:rPr>
        <w:t xml:space="preserve"> و</w:t>
      </w:r>
      <w:r>
        <w:rPr>
          <w:rFonts w:hint="cs"/>
          <w:rtl/>
          <w:lang w:bidi="ar-MA"/>
        </w:rPr>
        <w:t>طباعة جدول الأعمال الخاص ب</w:t>
      </w:r>
      <w:r w:rsidR="00020B84">
        <w:rPr>
          <w:rFonts w:hint="cs"/>
          <w:rtl/>
          <w:lang w:bidi="ar-MA"/>
        </w:rPr>
        <w:t xml:space="preserve">كل </w:t>
      </w:r>
      <w:r>
        <w:rPr>
          <w:rFonts w:hint="cs"/>
          <w:rtl/>
          <w:lang w:bidi="ar-MA"/>
        </w:rPr>
        <w:t>جلسة</w:t>
      </w:r>
    </w:p>
    <w:p w:rsidR="00020B84" w:rsidRPr="004A40B0" w:rsidRDefault="00020B84" w:rsidP="00020B84">
      <w:pPr>
        <w:pStyle w:val="Paragraphedeliste"/>
        <w:numPr>
          <w:ilvl w:val="0"/>
          <w:numId w:val="11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أرشفة الجلسة بحيث تصبح جميع الأسئلة الشفوية المدرجة فيها مجابا عنها بتاريخ هذه الجلسة</w:t>
      </w:r>
    </w:p>
    <w:p w:rsidR="00020B84" w:rsidRDefault="00F16A10" w:rsidP="00F16A10">
      <w:pPr>
        <w:bidi/>
        <w:ind w:left="1068"/>
        <w:rPr>
          <w:lang w:bidi="ar-MA"/>
        </w:rPr>
      </w:pPr>
      <w:r w:rsidRPr="00F16A10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716294"/>
            <wp:effectExtent l="0" t="0" r="0" b="8255"/>
            <wp:docPr id="18" name="Image 18" descr="C:\Users\m.elghali\Pictures\Cap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elghali\Pictures\Capture-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B0" w:rsidRPr="00004849" w:rsidRDefault="004A40B0" w:rsidP="0000484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004849">
        <w:rPr>
          <w:rFonts w:hint="cs"/>
          <w:color w:val="00B050"/>
          <w:sz w:val="24"/>
          <w:szCs w:val="24"/>
          <w:rtl/>
          <w:lang w:bidi="ar-MA"/>
        </w:rPr>
        <w:t>إدخال الأجوبة</w:t>
      </w:r>
    </w:p>
    <w:p w:rsidR="004A40B0" w:rsidRDefault="004A40B0" w:rsidP="004A40B0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 xml:space="preserve">من </w:t>
      </w:r>
      <w:r w:rsidR="00BA77F6">
        <w:rPr>
          <w:rFonts w:hint="cs"/>
          <w:rtl/>
          <w:lang w:bidi="ar-MA"/>
        </w:rPr>
        <w:t xml:space="preserve">خلال هذه الخاصية يمكن </w:t>
      </w:r>
      <w:r w:rsidR="005E605C">
        <w:rPr>
          <w:rFonts w:hint="cs"/>
          <w:rtl/>
          <w:lang w:bidi="ar-MA"/>
        </w:rPr>
        <w:t>للمصلحة:</w:t>
      </w:r>
    </w:p>
    <w:p w:rsidR="004A40B0" w:rsidRDefault="004A40B0" w:rsidP="004A40B0">
      <w:pPr>
        <w:pStyle w:val="Paragraphedeliste"/>
        <w:numPr>
          <w:ilvl w:val="0"/>
          <w:numId w:val="15"/>
        </w:numPr>
        <w:bidi/>
        <w:rPr>
          <w:lang w:bidi="ar-MA"/>
        </w:rPr>
      </w:pPr>
      <w:r>
        <w:rPr>
          <w:rFonts w:hint="cs"/>
          <w:rtl/>
          <w:lang w:bidi="ar-MA"/>
        </w:rPr>
        <w:t>إدخال أجوبة الأسئلة الكتابية</w:t>
      </w:r>
    </w:p>
    <w:p w:rsidR="00020B84" w:rsidRDefault="00B513F0" w:rsidP="00B513F0">
      <w:pPr>
        <w:bidi/>
        <w:rPr>
          <w:rtl/>
          <w:lang w:bidi="ar-MA"/>
        </w:rPr>
      </w:pPr>
      <w:r w:rsidRPr="00B513F0">
        <w:rPr>
          <w:rFonts w:cs="Arial"/>
          <w:noProof/>
          <w:rtl/>
          <w:lang w:eastAsia="fr-FR"/>
        </w:rPr>
        <w:drawing>
          <wp:inline distT="0" distB="0" distL="0" distR="0">
            <wp:extent cx="5760720" cy="2491929"/>
            <wp:effectExtent l="0" t="0" r="0" b="3810"/>
            <wp:docPr id="15" name="Image 15" descr="C:\Users\m.elghali\Pictures\Capt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elghali\Pictures\Capture_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84" w:rsidRPr="00004849" w:rsidRDefault="00020B84" w:rsidP="00020B84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 xml:space="preserve">تتبع 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الأسئلة </w:t>
      </w:r>
      <w:r>
        <w:rPr>
          <w:rFonts w:hint="cs"/>
          <w:color w:val="00B050"/>
          <w:sz w:val="24"/>
          <w:szCs w:val="24"/>
          <w:rtl/>
          <w:lang w:bidi="ar-MA"/>
        </w:rPr>
        <w:t xml:space="preserve">المسحوبة </w:t>
      </w:r>
    </w:p>
    <w:p w:rsidR="00020B84" w:rsidRDefault="00020B84" w:rsidP="00020B84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020B84" w:rsidRDefault="00020B84" w:rsidP="00020B84">
      <w:pPr>
        <w:pStyle w:val="Paragraphedeliste"/>
        <w:numPr>
          <w:ilvl w:val="0"/>
          <w:numId w:val="15"/>
        </w:numPr>
        <w:bidi/>
        <w:rPr>
          <w:lang w:bidi="ar-MA"/>
        </w:rPr>
      </w:pPr>
      <w:r>
        <w:rPr>
          <w:rFonts w:hint="cs"/>
          <w:rtl/>
          <w:lang w:bidi="ar-MA"/>
        </w:rPr>
        <w:t>الاطلاع على الأسئلة المسحوبة من طرف الفرق</w:t>
      </w:r>
    </w:p>
    <w:p w:rsidR="003043B2" w:rsidRDefault="003043B2" w:rsidP="003043B2">
      <w:pPr>
        <w:pStyle w:val="Paragraphedeliste"/>
        <w:numPr>
          <w:ilvl w:val="0"/>
          <w:numId w:val="15"/>
        </w:numPr>
        <w:bidi/>
        <w:rPr>
          <w:lang w:bidi="ar-MA"/>
        </w:rPr>
      </w:pPr>
      <w:r>
        <w:rPr>
          <w:rFonts w:hint="cs"/>
          <w:rtl/>
          <w:lang w:bidi="ar-MA"/>
        </w:rPr>
        <w:t>طباعة الأسئلة المسحوبة</w:t>
      </w:r>
    </w:p>
    <w:p w:rsidR="00C01890" w:rsidRDefault="00C01890" w:rsidP="00C01890">
      <w:pPr>
        <w:bidi/>
        <w:rPr>
          <w:rtl/>
          <w:lang w:bidi="ar-MA"/>
        </w:rPr>
      </w:pPr>
      <w:r w:rsidRPr="00C01890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923238"/>
            <wp:effectExtent l="0" t="0" r="0" b="0"/>
            <wp:docPr id="12" name="Image 12" descr="C:\Users\m.elghali\Pictures\Cap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elghali\Pictures\Capture_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B2" w:rsidRDefault="003043B2" w:rsidP="003043B2">
      <w:pPr>
        <w:pStyle w:val="Paragraphedeliste"/>
        <w:bidi/>
        <w:ind w:left="1428"/>
        <w:rPr>
          <w:rtl/>
          <w:lang w:bidi="ar-MA"/>
        </w:rPr>
      </w:pPr>
    </w:p>
    <w:p w:rsidR="00020B84" w:rsidRPr="00004849" w:rsidRDefault="00020B84" w:rsidP="00020B84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 xml:space="preserve">تتبع </w:t>
      </w:r>
      <w:r w:rsidRPr="00004849">
        <w:rPr>
          <w:rFonts w:hint="cs"/>
          <w:color w:val="00B050"/>
          <w:sz w:val="24"/>
          <w:szCs w:val="24"/>
          <w:rtl/>
          <w:lang w:bidi="ar-MA"/>
        </w:rPr>
        <w:t xml:space="preserve">الأسئلة </w:t>
      </w:r>
      <w:r>
        <w:rPr>
          <w:rFonts w:hint="cs"/>
          <w:color w:val="00B050"/>
          <w:sz w:val="24"/>
          <w:szCs w:val="24"/>
          <w:rtl/>
          <w:lang w:bidi="ar-MA"/>
        </w:rPr>
        <w:t xml:space="preserve">المحولة </w:t>
      </w:r>
    </w:p>
    <w:p w:rsidR="00020B84" w:rsidRDefault="00020B84" w:rsidP="00020B84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020B84" w:rsidRDefault="00020B84" w:rsidP="00020B84">
      <w:pPr>
        <w:pStyle w:val="Paragraphedeliste"/>
        <w:numPr>
          <w:ilvl w:val="0"/>
          <w:numId w:val="15"/>
        </w:numPr>
        <w:bidi/>
        <w:rPr>
          <w:lang w:bidi="ar-MA"/>
        </w:rPr>
      </w:pPr>
      <w:r>
        <w:rPr>
          <w:rFonts w:hint="cs"/>
          <w:rtl/>
          <w:lang w:bidi="ar-MA"/>
        </w:rPr>
        <w:t>الاطلاع على الأسئلة المحولة من طرف الفرق</w:t>
      </w:r>
    </w:p>
    <w:p w:rsidR="003043B2" w:rsidRDefault="003043B2" w:rsidP="003043B2">
      <w:pPr>
        <w:pStyle w:val="Paragraphedeliste"/>
        <w:numPr>
          <w:ilvl w:val="0"/>
          <w:numId w:val="15"/>
        </w:numPr>
        <w:bidi/>
        <w:rPr>
          <w:lang w:bidi="ar-MA"/>
        </w:rPr>
      </w:pPr>
      <w:r>
        <w:rPr>
          <w:rFonts w:hint="cs"/>
          <w:rtl/>
          <w:lang w:bidi="ar-MA"/>
        </w:rPr>
        <w:t>طباعة الأسئلة المحولة</w:t>
      </w:r>
    </w:p>
    <w:p w:rsidR="00873B9B" w:rsidRDefault="00873B9B" w:rsidP="00873B9B">
      <w:pPr>
        <w:bidi/>
        <w:rPr>
          <w:lang w:bidi="ar-MA"/>
        </w:rPr>
      </w:pPr>
      <w:r w:rsidRPr="00873B9B">
        <w:rPr>
          <w:rFonts w:cs="Arial"/>
          <w:noProof/>
          <w:rtl/>
          <w:lang w:eastAsia="fr-FR"/>
        </w:rPr>
        <w:drawing>
          <wp:inline distT="0" distB="0" distL="0" distR="0">
            <wp:extent cx="5760720" cy="2787978"/>
            <wp:effectExtent l="0" t="0" r="0" b="0"/>
            <wp:docPr id="14" name="Image 14" descr="C:\Users\m.elghali\Pictures\Capt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elghali\Pictures\Capture_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59" w:rsidRDefault="001D6059" w:rsidP="001D6059">
      <w:pPr>
        <w:pStyle w:val="Paragraphedeliste"/>
        <w:bidi/>
        <w:ind w:left="1428"/>
        <w:rPr>
          <w:rtl/>
          <w:lang w:bidi="ar-MA"/>
        </w:rPr>
      </w:pPr>
    </w:p>
    <w:p w:rsidR="001D6059" w:rsidRPr="00004849" w:rsidRDefault="001D6059" w:rsidP="001D605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>بحث متقدم</w:t>
      </w:r>
    </w:p>
    <w:p w:rsidR="001D6059" w:rsidRDefault="0028172C" w:rsidP="0028172C">
      <w:pPr>
        <w:bidi/>
        <w:rPr>
          <w:lang w:bidi="ar-MA"/>
        </w:rPr>
      </w:pPr>
      <w:r>
        <w:rPr>
          <w:rFonts w:hint="cs"/>
          <w:rtl/>
          <w:lang w:bidi="ar-MA"/>
        </w:rPr>
        <w:t>تمكن</w:t>
      </w:r>
      <w:r w:rsidR="001D6059">
        <w:rPr>
          <w:rFonts w:hint="cs"/>
          <w:rtl/>
          <w:lang w:bidi="ar-MA"/>
        </w:rPr>
        <w:t xml:space="preserve"> هذه الخدمة </w:t>
      </w:r>
      <w:r>
        <w:rPr>
          <w:rFonts w:hint="cs"/>
          <w:rtl/>
          <w:lang w:bidi="ar-MA"/>
        </w:rPr>
        <w:t>الفرق والمصلحة من إجراء عمليات بحث متقدم</w:t>
      </w:r>
      <w:r w:rsidR="00ED5AE8">
        <w:rPr>
          <w:rFonts w:hint="cs"/>
          <w:rtl/>
          <w:lang w:bidi="ar-MA"/>
        </w:rPr>
        <w:t>ة</w:t>
      </w:r>
      <w:r>
        <w:rPr>
          <w:rFonts w:hint="cs"/>
          <w:rtl/>
          <w:lang w:bidi="ar-MA"/>
        </w:rPr>
        <w:t xml:space="preserve"> في المنصة </w:t>
      </w:r>
    </w:p>
    <w:p w:rsidR="004F3DAC" w:rsidRPr="00004849" w:rsidRDefault="004F3DAC" w:rsidP="004F3DAC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>الإحصائيات</w:t>
      </w:r>
    </w:p>
    <w:p w:rsidR="004F3DAC" w:rsidRDefault="004F3DAC" w:rsidP="004F3DAC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4F3DAC" w:rsidRDefault="004F3DAC" w:rsidP="00ED5AE8">
      <w:pPr>
        <w:pStyle w:val="Paragraphedeliste"/>
        <w:numPr>
          <w:ilvl w:val="0"/>
          <w:numId w:val="15"/>
        </w:numPr>
        <w:bidi/>
        <w:rPr>
          <w:lang w:bidi="ar-MA"/>
        </w:rPr>
      </w:pPr>
    </w:p>
    <w:p w:rsidR="004F3DAC" w:rsidRDefault="003951A2" w:rsidP="004F3DAC">
      <w:pPr>
        <w:bidi/>
      </w:pPr>
      <w:r w:rsidRPr="003951A2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5760720" cy="2845073"/>
            <wp:effectExtent l="0" t="0" r="0" b="0"/>
            <wp:docPr id="17" name="Image 17" descr="C:\Users\m.elghali\Pictures\Cap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elghali\Pictures\Capture_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59" w:rsidRPr="00004849" w:rsidRDefault="001D6059" w:rsidP="001D6059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>
        <w:rPr>
          <w:rFonts w:hint="cs"/>
          <w:color w:val="00B050"/>
          <w:sz w:val="24"/>
          <w:szCs w:val="24"/>
          <w:rtl/>
          <w:lang w:bidi="ar-MA"/>
        </w:rPr>
        <w:t>الحصيلة</w:t>
      </w:r>
    </w:p>
    <w:p w:rsidR="001D6059" w:rsidRDefault="001D6059" w:rsidP="001D6059">
      <w:pPr>
        <w:bidi/>
        <w:rPr>
          <w:rtl/>
          <w:lang w:bidi="ar-MA"/>
        </w:rPr>
      </w:pPr>
      <w:r>
        <w:rPr>
          <w:rFonts w:hint="cs"/>
          <w:rtl/>
          <w:lang w:bidi="ar-MA"/>
        </w:rPr>
        <w:t>توفر هذه الخدمة إمكانية:</w:t>
      </w:r>
    </w:p>
    <w:p w:rsidR="001D6059" w:rsidRDefault="001D6059" w:rsidP="00ED5AE8">
      <w:pPr>
        <w:pStyle w:val="Paragraphedeliste"/>
        <w:numPr>
          <w:ilvl w:val="0"/>
          <w:numId w:val="15"/>
        </w:numPr>
        <w:bidi/>
        <w:rPr>
          <w:lang w:bidi="ar-MA"/>
        </w:rPr>
      </w:pPr>
    </w:p>
    <w:p w:rsidR="0028172C" w:rsidRDefault="00E2749A" w:rsidP="0028172C">
      <w:pPr>
        <w:bidi/>
        <w:rPr>
          <w:lang w:bidi="ar-MA"/>
        </w:rPr>
      </w:pPr>
      <w:r w:rsidRPr="004F4249">
        <w:rPr>
          <w:rFonts w:cs="Arial"/>
          <w:noProof/>
          <w:rtl/>
          <w:lang w:eastAsia="fr-FR"/>
        </w:rPr>
        <w:drawing>
          <wp:inline distT="0" distB="0" distL="0" distR="0" wp14:anchorId="71F052C8" wp14:editId="2BA4B406">
            <wp:extent cx="5760720" cy="2777490"/>
            <wp:effectExtent l="0" t="0" r="0" b="3810"/>
            <wp:docPr id="4" name="Image 4" descr="C:\Users\m.elghali\Pictures\Captur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.elghali\Pictures\Capture_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9E" w:rsidRPr="008E4C9E" w:rsidRDefault="00870680" w:rsidP="00870680">
      <w:pPr>
        <w:pStyle w:val="Paragraphedeliste"/>
        <w:numPr>
          <w:ilvl w:val="0"/>
          <w:numId w:val="16"/>
        </w:numPr>
        <w:bidi/>
        <w:rPr>
          <w:color w:val="C00000"/>
          <w:sz w:val="36"/>
          <w:szCs w:val="36"/>
          <w:rtl/>
          <w:lang w:bidi="ar-MA"/>
        </w:rPr>
      </w:pPr>
      <w:r>
        <w:rPr>
          <w:rFonts w:hint="cs"/>
          <w:color w:val="C00000"/>
          <w:sz w:val="36"/>
          <w:szCs w:val="36"/>
          <w:rtl/>
          <w:lang w:bidi="ar-MA"/>
        </w:rPr>
        <w:t xml:space="preserve">قواعد </w:t>
      </w:r>
      <w:r w:rsidR="003043B2">
        <w:rPr>
          <w:rFonts w:hint="cs"/>
          <w:color w:val="C00000"/>
          <w:sz w:val="36"/>
          <w:szCs w:val="36"/>
          <w:rtl/>
          <w:lang w:bidi="ar-MA"/>
        </w:rPr>
        <w:t>التدبير</w:t>
      </w:r>
      <w:r w:rsidR="003043B2">
        <w:rPr>
          <w:color w:val="C00000"/>
          <w:sz w:val="36"/>
          <w:szCs w:val="36"/>
          <w:lang w:bidi="ar-MA"/>
        </w:rPr>
        <w:t xml:space="preserve"> (</w:t>
      </w:r>
      <w:r>
        <w:rPr>
          <w:color w:val="C00000"/>
          <w:sz w:val="36"/>
          <w:szCs w:val="36"/>
          <w:lang w:bidi="ar-MA"/>
        </w:rPr>
        <w:t>Règles de gestion)</w:t>
      </w:r>
    </w:p>
    <w:tbl>
      <w:tblPr>
        <w:tblStyle w:val="Grilledutableau"/>
        <w:bidiVisual/>
        <w:tblW w:w="9298" w:type="dxa"/>
        <w:tblLook w:val="04A0" w:firstRow="1" w:lastRow="0" w:firstColumn="1" w:lastColumn="0" w:noHBand="0" w:noVBand="1"/>
      </w:tblPr>
      <w:tblGrid>
        <w:gridCol w:w="2547"/>
        <w:gridCol w:w="1088"/>
        <w:gridCol w:w="2409"/>
        <w:gridCol w:w="3254"/>
      </w:tblGrid>
      <w:tr w:rsidR="009A0438" w:rsidTr="009A3166">
        <w:tc>
          <w:tcPr>
            <w:tcW w:w="2547" w:type="dxa"/>
            <w:shd w:val="clear" w:color="auto" w:fill="DEEAF6" w:themeFill="accent1" w:themeFillTint="33"/>
          </w:tcPr>
          <w:p w:rsidR="009A0438" w:rsidRPr="00F519C4" w:rsidRDefault="009A0438" w:rsidP="00F519C4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F519C4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الخاصية</w:t>
            </w:r>
          </w:p>
        </w:tc>
        <w:tc>
          <w:tcPr>
            <w:tcW w:w="1088" w:type="dxa"/>
            <w:shd w:val="clear" w:color="auto" w:fill="DEEAF6" w:themeFill="accent1" w:themeFillTint="33"/>
          </w:tcPr>
          <w:p w:rsidR="009A0438" w:rsidRPr="00F519C4" w:rsidRDefault="009A0438" w:rsidP="00F519C4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F519C4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المستخدم</w:t>
            </w:r>
          </w:p>
        </w:tc>
        <w:tc>
          <w:tcPr>
            <w:tcW w:w="2409" w:type="dxa"/>
            <w:shd w:val="clear" w:color="auto" w:fill="DEEAF6" w:themeFill="accent1" w:themeFillTint="33"/>
          </w:tcPr>
          <w:p w:rsidR="009A0438" w:rsidRPr="00F519C4" w:rsidRDefault="009A0438" w:rsidP="00F519C4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F519C4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التفاصيل</w:t>
            </w:r>
          </w:p>
        </w:tc>
        <w:tc>
          <w:tcPr>
            <w:tcW w:w="3254" w:type="dxa"/>
            <w:shd w:val="clear" w:color="auto" w:fill="DEEAF6" w:themeFill="accent1" w:themeFillTint="33"/>
          </w:tcPr>
          <w:p w:rsidR="009A0438" w:rsidRPr="00F519C4" w:rsidRDefault="009A0438" w:rsidP="00F519C4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F519C4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الشروط</w:t>
            </w:r>
          </w:p>
        </w:tc>
      </w:tr>
      <w:tr w:rsidR="009A0438" w:rsidTr="009A3166">
        <w:tc>
          <w:tcPr>
            <w:tcW w:w="2547" w:type="dxa"/>
            <w:shd w:val="clear" w:color="auto" w:fill="FFF2CC" w:themeFill="accent4" w:themeFillTint="33"/>
          </w:tcPr>
          <w:p w:rsidR="009A0438" w:rsidRDefault="009A0438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إضافة 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9A0438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9A0438" w:rsidRDefault="009A0438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9A0438" w:rsidRDefault="00683CF6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 xml:space="preserve">بدون شرط </w:t>
            </w:r>
          </w:p>
        </w:tc>
      </w:tr>
      <w:tr w:rsidR="009A0438" w:rsidTr="009A3166">
        <w:tc>
          <w:tcPr>
            <w:tcW w:w="2547" w:type="dxa"/>
            <w:shd w:val="clear" w:color="auto" w:fill="FFF2CC" w:themeFill="accent4" w:themeFillTint="33"/>
          </w:tcPr>
          <w:p w:rsidR="009A0438" w:rsidRDefault="009A0438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تغيير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9A0438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9A0438" w:rsidRDefault="009A0438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9A0438" w:rsidRDefault="0004375F" w:rsidP="0004375F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 xml:space="preserve">يمكن للفريق تغيير السؤال </w:t>
            </w:r>
            <w:r w:rsidR="00870680">
              <w:rPr>
                <w:rFonts w:hint="cs"/>
                <w:rtl/>
                <w:lang w:bidi="ar-MA"/>
              </w:rPr>
              <w:t>قبل الاحالة</w:t>
            </w:r>
          </w:p>
        </w:tc>
      </w:tr>
      <w:tr w:rsidR="009A0438" w:rsidTr="009A3166">
        <w:tc>
          <w:tcPr>
            <w:tcW w:w="2547" w:type="dxa"/>
            <w:shd w:val="clear" w:color="auto" w:fill="FFF2CC" w:themeFill="accent4" w:themeFillTint="33"/>
          </w:tcPr>
          <w:p w:rsidR="009A0438" w:rsidRDefault="0004375F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حذف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9A0438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9A0438" w:rsidRDefault="009A0438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9A0438" w:rsidRDefault="0004375F" w:rsidP="0087068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 xml:space="preserve">يمكن للفريق </w:t>
            </w:r>
            <w:r w:rsidR="00683CF6">
              <w:rPr>
                <w:rFonts w:hint="cs"/>
                <w:rtl/>
                <w:lang w:bidi="ar-MA"/>
              </w:rPr>
              <w:t>حذف</w:t>
            </w:r>
            <w:r>
              <w:rPr>
                <w:rFonts w:hint="cs"/>
                <w:rtl/>
                <w:lang w:bidi="ar-MA"/>
              </w:rPr>
              <w:t xml:space="preserve"> السؤال </w:t>
            </w:r>
            <w:r w:rsidR="00870680">
              <w:rPr>
                <w:rFonts w:hint="cs"/>
                <w:rtl/>
                <w:lang w:bidi="ar-MA"/>
              </w:rPr>
              <w:t>قبل الاحالة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0C4C90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سحب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0C4C90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C4C90" w:rsidRDefault="00342BB9" w:rsidP="000C4C9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بعد التأكيد و في وضعية محال على الوزارة</w:t>
            </w:r>
          </w:p>
        </w:tc>
      </w:tr>
      <w:tr w:rsidR="0004375F" w:rsidTr="009A3166">
        <w:tc>
          <w:tcPr>
            <w:tcW w:w="2547" w:type="dxa"/>
            <w:shd w:val="clear" w:color="auto" w:fill="FFF2CC" w:themeFill="accent4" w:themeFillTint="33"/>
          </w:tcPr>
          <w:p w:rsidR="0004375F" w:rsidRDefault="00683CF6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إحالة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4375F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4375F" w:rsidRDefault="0004375F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4375F" w:rsidRDefault="00683CF6" w:rsidP="0004375F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ب</w:t>
            </w:r>
            <w:r w:rsidR="000C4C90">
              <w:rPr>
                <w:rFonts w:hint="cs"/>
                <w:rtl/>
                <w:lang w:bidi="ar-MA"/>
              </w:rPr>
              <w:t>د</w:t>
            </w:r>
            <w:r>
              <w:rPr>
                <w:rFonts w:hint="cs"/>
                <w:rtl/>
                <w:lang w:bidi="ar-MA"/>
              </w:rPr>
              <w:t>ون شرط</w:t>
            </w:r>
          </w:p>
        </w:tc>
      </w:tr>
      <w:tr w:rsidR="003043B2" w:rsidTr="009A3166">
        <w:tc>
          <w:tcPr>
            <w:tcW w:w="2547" w:type="dxa"/>
            <w:shd w:val="clear" w:color="auto" w:fill="FFF2CC" w:themeFill="accent4" w:themeFillTint="33"/>
          </w:tcPr>
          <w:p w:rsidR="003043B2" w:rsidRDefault="003043B2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تحويل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3043B2" w:rsidRDefault="003043B2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2409" w:type="dxa"/>
            <w:shd w:val="clear" w:color="auto" w:fill="FFF2CC" w:themeFill="accent4" w:themeFillTint="33"/>
          </w:tcPr>
          <w:p w:rsidR="003043B2" w:rsidRDefault="003043B2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3043B2" w:rsidRDefault="003043B2" w:rsidP="0004375F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بعد التأكيد و في وضعية محال على الوزارة</w:t>
            </w:r>
          </w:p>
        </w:tc>
      </w:tr>
      <w:tr w:rsidR="0004375F" w:rsidTr="009A3166">
        <w:tc>
          <w:tcPr>
            <w:tcW w:w="2547" w:type="dxa"/>
            <w:shd w:val="clear" w:color="auto" w:fill="FFF2CC" w:themeFill="accent4" w:themeFillTint="33"/>
          </w:tcPr>
          <w:p w:rsidR="0004375F" w:rsidRDefault="00BF4D45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إلغاء إحالة السؤال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4375F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4375F" w:rsidRDefault="0004375F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4375F" w:rsidRDefault="00BF4D45" w:rsidP="0004375F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يمكن للفريق إلغاء إحالة السؤال ما لم يتم تأكيده من طرف المصلحة</w:t>
            </w:r>
          </w:p>
        </w:tc>
      </w:tr>
      <w:tr w:rsidR="0004375F" w:rsidTr="009A3166">
        <w:tc>
          <w:tcPr>
            <w:tcW w:w="2547" w:type="dxa"/>
            <w:shd w:val="clear" w:color="auto" w:fill="FFF2CC" w:themeFill="accent4" w:themeFillTint="33"/>
          </w:tcPr>
          <w:p w:rsidR="0004375F" w:rsidRDefault="00BF4D45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تأكيد الإحالة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4375F" w:rsidRDefault="004B673D" w:rsidP="009A0438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4375F" w:rsidRDefault="0004375F" w:rsidP="009A0438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4375F" w:rsidRDefault="004B673D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يمكن للمصلحة تأكيد إحالة الأسئلة الغير مؤكدة</w:t>
            </w:r>
          </w:p>
        </w:tc>
      </w:tr>
      <w:tr w:rsidR="004B673D" w:rsidTr="009A3166">
        <w:tc>
          <w:tcPr>
            <w:tcW w:w="2547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lastRenderedPageBreak/>
              <w:t>إحالة الأسئلة على الوزارة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4B673D" w:rsidRDefault="004B673D" w:rsidP="002B2A2E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يمكن للمصلحة إحالة الأسئلة المؤكدة و غير المحالة على الوزارة</w:t>
            </w:r>
          </w:p>
        </w:tc>
      </w:tr>
      <w:tr w:rsidR="004B673D" w:rsidTr="009A3166">
        <w:tc>
          <w:tcPr>
            <w:tcW w:w="2547" w:type="dxa"/>
            <w:shd w:val="clear" w:color="auto" w:fill="FFF2CC" w:themeFill="accent4" w:themeFillTint="33"/>
          </w:tcPr>
          <w:p w:rsidR="004B673D" w:rsidRPr="002B2A2E" w:rsidRDefault="002B2A2E" w:rsidP="002B2A2E">
            <w:pPr>
              <w:bidi/>
              <w:rPr>
                <w:lang w:bidi="ar-MA"/>
              </w:rPr>
            </w:pPr>
            <w:r>
              <w:rPr>
                <w:rFonts w:hint="cs"/>
                <w:rtl/>
                <w:lang w:bidi="ar-MA"/>
              </w:rPr>
              <w:t>طباعة لائحة الأسئلة المحالة على الوزارة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4B673D" w:rsidRDefault="002B2A2E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</w:p>
        </w:tc>
      </w:tr>
      <w:tr w:rsidR="004B673D" w:rsidTr="009A3166">
        <w:tc>
          <w:tcPr>
            <w:tcW w:w="2547" w:type="dxa"/>
            <w:shd w:val="clear" w:color="auto" w:fill="FFF2CC" w:themeFill="accent4" w:themeFillTint="33"/>
          </w:tcPr>
          <w:p w:rsidR="004B673D" w:rsidRDefault="002B2A2E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تغيير القطاع الوزاري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4B673D" w:rsidRDefault="008062B9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4B673D" w:rsidRDefault="008062B9" w:rsidP="0087068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 xml:space="preserve">يمكن للمصلحة تغيير القطاع الوزاري بالنسبة لسؤال </w:t>
            </w:r>
            <w:r w:rsidR="00870680">
              <w:rPr>
                <w:rFonts w:hint="cs"/>
                <w:rtl/>
                <w:lang w:bidi="ar-MA"/>
              </w:rPr>
              <w:t>محال على الوزارة</w:t>
            </w:r>
            <w:r>
              <w:rPr>
                <w:rFonts w:hint="cs"/>
                <w:rtl/>
                <w:lang w:bidi="ar-MA"/>
              </w:rPr>
              <w:t xml:space="preserve"> </w:t>
            </w:r>
          </w:p>
        </w:tc>
      </w:tr>
      <w:tr w:rsidR="004B673D" w:rsidTr="009A3166">
        <w:tc>
          <w:tcPr>
            <w:tcW w:w="2547" w:type="dxa"/>
            <w:shd w:val="clear" w:color="auto" w:fill="FFF2CC" w:themeFill="accent4" w:themeFillTint="33"/>
          </w:tcPr>
          <w:p w:rsidR="004B673D" w:rsidRDefault="008062B9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إضا</w:t>
            </w:r>
            <w:r w:rsidR="000C4C90">
              <w:rPr>
                <w:rFonts w:hint="cs"/>
                <w:rtl/>
                <w:lang w:bidi="ar-MA"/>
              </w:rPr>
              <w:t>فة جلسة جديدة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4B673D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4B673D" w:rsidRDefault="004B673D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4B673D" w:rsidRDefault="00870680" w:rsidP="00B72EF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تاريخ الجلسة أكبر</w:t>
            </w:r>
            <w:r w:rsidR="00B72EFD">
              <w:rPr>
                <w:rFonts w:hint="cs"/>
                <w:rtl/>
                <w:lang w:bidi="ar-MA"/>
              </w:rPr>
              <w:t xml:space="preserve">من </w:t>
            </w:r>
            <w:r>
              <w:rPr>
                <w:rFonts w:hint="cs"/>
                <w:rtl/>
                <w:lang w:bidi="ar-MA"/>
              </w:rPr>
              <w:t>أو يساوي تاريخ اليوم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0C4C90" w:rsidP="000C4C9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برمجة الأسئلة الشفوية لجلسة معينة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الفريق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870680" w:rsidRDefault="00870680" w:rsidP="0087068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اختيار الجلسة والقطاع الوزاري والسؤال</w:t>
            </w:r>
          </w:p>
          <w:p w:rsidR="005A3E8D" w:rsidRDefault="00870680" w:rsidP="00870680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 xml:space="preserve">بلغ 20 يوم قبل </w:t>
            </w:r>
            <w:r w:rsidR="005A3E8D">
              <w:rPr>
                <w:rFonts w:hint="cs"/>
                <w:rtl/>
                <w:lang w:bidi="ar-MA"/>
              </w:rPr>
              <w:t>تاريخ انعقاد الجلسة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6B77EB" w:rsidP="006B77EB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تأكيد البرمجة من طرف المصلحة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C4C90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وجود أسئلة مبرمجة من طرف الفرق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ترتيب الأسئلة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F519C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C4C90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وجود أسئلة مبرمجة من طرف الفرق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6B77EB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طباعة جدول الأعمال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F519C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C4C90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وجود أسئلة مبرمجة من طرف الفرق و مؤكدة من طرف المصلحة</w:t>
            </w:r>
          </w:p>
        </w:tc>
      </w:tr>
      <w:tr w:rsidR="000C4C90" w:rsidTr="009A3166">
        <w:tc>
          <w:tcPr>
            <w:tcW w:w="2547" w:type="dxa"/>
            <w:shd w:val="clear" w:color="auto" w:fill="FFF2CC" w:themeFill="accent4" w:themeFillTint="33"/>
          </w:tcPr>
          <w:p w:rsidR="000C4C90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إدخال أجوبة الأسئلة الكتابية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0C4C90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0C4C90" w:rsidRDefault="000C4C90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0C4C90" w:rsidRDefault="004E4709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التوصل بجواب الوزارة</w:t>
            </w:r>
          </w:p>
        </w:tc>
      </w:tr>
      <w:tr w:rsidR="00FD68E4" w:rsidTr="009A3166">
        <w:tc>
          <w:tcPr>
            <w:tcW w:w="2547" w:type="dxa"/>
            <w:shd w:val="clear" w:color="auto" w:fill="FFF2CC" w:themeFill="accent4" w:themeFillTint="33"/>
          </w:tcPr>
          <w:p w:rsidR="00FD68E4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أرشفة الجلسة</w:t>
            </w:r>
          </w:p>
        </w:tc>
        <w:tc>
          <w:tcPr>
            <w:tcW w:w="1088" w:type="dxa"/>
            <w:shd w:val="clear" w:color="auto" w:fill="FFF2CC" w:themeFill="accent4" w:themeFillTint="33"/>
          </w:tcPr>
          <w:p w:rsidR="00FD68E4" w:rsidRDefault="00FD68E4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المصلحة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:rsidR="00FD68E4" w:rsidRDefault="00FD68E4" w:rsidP="004B673D">
            <w:pPr>
              <w:bidi/>
              <w:rPr>
                <w:rtl/>
                <w:lang w:bidi="ar-MA"/>
              </w:rPr>
            </w:pPr>
          </w:p>
        </w:tc>
        <w:tc>
          <w:tcPr>
            <w:tcW w:w="3254" w:type="dxa"/>
            <w:shd w:val="clear" w:color="auto" w:fill="FFF2CC" w:themeFill="accent4" w:themeFillTint="33"/>
          </w:tcPr>
          <w:p w:rsidR="00FD68E4" w:rsidRDefault="004E4709" w:rsidP="004B673D">
            <w:pPr>
              <w:bidi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انتهاء الجلسة</w:t>
            </w:r>
          </w:p>
        </w:tc>
      </w:tr>
    </w:tbl>
    <w:p w:rsidR="009A0438" w:rsidRDefault="009A0438" w:rsidP="009A0438">
      <w:pPr>
        <w:bidi/>
        <w:rPr>
          <w:lang w:bidi="ar-MA"/>
        </w:rPr>
      </w:pPr>
    </w:p>
    <w:p w:rsidR="009F1EEA" w:rsidRDefault="009F1EEA" w:rsidP="009F1EEA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lang w:bidi="ar-MA"/>
        </w:rPr>
      </w:pPr>
      <w:r w:rsidRPr="009F1EEA">
        <w:rPr>
          <w:rFonts w:hint="cs"/>
          <w:color w:val="00B050"/>
          <w:sz w:val="24"/>
          <w:szCs w:val="24"/>
          <w:rtl/>
          <w:lang w:bidi="ar-MA"/>
        </w:rPr>
        <w:t xml:space="preserve">أنواع السؤال </w:t>
      </w:r>
    </w:p>
    <w:p w:rsidR="009F1EEA" w:rsidRPr="00FC77B4" w:rsidRDefault="00FC77B4" w:rsidP="00FC77B4">
      <w:pPr>
        <w:bidi/>
        <w:rPr>
          <w:rtl/>
          <w:lang w:bidi="ar-MA"/>
        </w:rPr>
      </w:pPr>
      <w:r w:rsidRPr="00FC77B4">
        <w:rPr>
          <w:rFonts w:hint="cs"/>
          <w:rtl/>
          <w:lang w:bidi="ar-MA"/>
        </w:rPr>
        <w:t>تنقسم الأسئلة المقدمة من الفرق البرلمانية إلى نوعين</w:t>
      </w:r>
      <w:r w:rsidR="001018E7">
        <w:rPr>
          <w:rFonts w:hint="cs"/>
          <w:rtl/>
          <w:lang w:bidi="ar-MA"/>
        </w:rPr>
        <w:t>:</w:t>
      </w:r>
      <w:r w:rsidRPr="00FC77B4">
        <w:rPr>
          <w:rFonts w:hint="cs"/>
          <w:rtl/>
          <w:lang w:bidi="ar-MA"/>
        </w:rPr>
        <w:t xml:space="preserve"> </w:t>
      </w:r>
    </w:p>
    <w:p w:rsidR="009F1EEA" w:rsidRDefault="009F1EEA" w:rsidP="009F1EEA">
      <w:pPr>
        <w:pStyle w:val="Paragraphedeliste"/>
        <w:numPr>
          <w:ilvl w:val="0"/>
          <w:numId w:val="18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سؤال كتابي</w:t>
      </w:r>
    </w:p>
    <w:p w:rsidR="009F1EEA" w:rsidRDefault="009F1EEA" w:rsidP="009F1EEA">
      <w:pPr>
        <w:pStyle w:val="Paragraphedeliste"/>
        <w:numPr>
          <w:ilvl w:val="0"/>
          <w:numId w:val="19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سؤال شفوي</w:t>
      </w:r>
      <w:r w:rsidR="001018E7">
        <w:rPr>
          <w:rFonts w:hint="cs"/>
          <w:rtl/>
          <w:lang w:bidi="ar-MA"/>
        </w:rPr>
        <w:t xml:space="preserve">، وينقسم بدوره إلى أربعة أنواع: </w:t>
      </w:r>
    </w:p>
    <w:p w:rsidR="009F1EEA" w:rsidRDefault="009F1EEA" w:rsidP="009F1EEA">
      <w:pPr>
        <w:pStyle w:val="Paragraphedeliste"/>
        <w:numPr>
          <w:ilvl w:val="0"/>
          <w:numId w:val="20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عادي</w:t>
      </w:r>
    </w:p>
    <w:p w:rsidR="009F1EEA" w:rsidRDefault="009F1EEA" w:rsidP="009F1EEA">
      <w:pPr>
        <w:pStyle w:val="Paragraphedeliste"/>
        <w:numPr>
          <w:ilvl w:val="0"/>
          <w:numId w:val="20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محوري</w:t>
      </w:r>
    </w:p>
    <w:p w:rsidR="009F1EEA" w:rsidRDefault="009F1EEA" w:rsidP="009F1EEA">
      <w:pPr>
        <w:pStyle w:val="Paragraphedeliste"/>
        <w:numPr>
          <w:ilvl w:val="0"/>
          <w:numId w:val="20"/>
        </w:numPr>
        <w:bidi/>
        <w:rPr>
          <w:rtl/>
          <w:lang w:bidi="ar-MA"/>
        </w:rPr>
      </w:pPr>
      <w:r>
        <w:rPr>
          <w:rFonts w:hint="cs"/>
          <w:rtl/>
          <w:lang w:bidi="ar-MA"/>
        </w:rPr>
        <w:t>آني</w:t>
      </w:r>
    </w:p>
    <w:p w:rsidR="009F1EEA" w:rsidRDefault="009F1EEA" w:rsidP="009F1EEA">
      <w:pPr>
        <w:pStyle w:val="Paragraphedeliste"/>
        <w:numPr>
          <w:ilvl w:val="0"/>
          <w:numId w:val="20"/>
        </w:numPr>
        <w:bidi/>
        <w:rPr>
          <w:lang w:bidi="ar-MA"/>
        </w:rPr>
      </w:pPr>
      <w:r>
        <w:rPr>
          <w:rFonts w:hint="cs"/>
          <w:rtl/>
          <w:lang w:bidi="ar-MA"/>
        </w:rPr>
        <w:t>تليه مناقشة</w:t>
      </w:r>
    </w:p>
    <w:p w:rsidR="009F1EEA" w:rsidRDefault="009F1EEA" w:rsidP="009F1EEA">
      <w:pPr>
        <w:pStyle w:val="Paragraphedeliste"/>
        <w:bidi/>
        <w:ind w:left="1428"/>
        <w:rPr>
          <w:rtl/>
          <w:lang w:bidi="ar-MA"/>
        </w:rPr>
      </w:pPr>
    </w:p>
    <w:p w:rsidR="004A2143" w:rsidRPr="009F1EEA" w:rsidRDefault="004A2143" w:rsidP="009F1EEA">
      <w:pPr>
        <w:pStyle w:val="Paragraphedeliste"/>
        <w:numPr>
          <w:ilvl w:val="0"/>
          <w:numId w:val="17"/>
        </w:numPr>
        <w:bidi/>
        <w:rPr>
          <w:color w:val="00B050"/>
          <w:sz w:val="24"/>
          <w:szCs w:val="24"/>
          <w:rtl/>
          <w:lang w:bidi="ar-MA"/>
        </w:rPr>
      </w:pPr>
      <w:r w:rsidRPr="009F1EEA">
        <w:rPr>
          <w:rFonts w:hint="cs"/>
          <w:color w:val="00B050"/>
          <w:sz w:val="24"/>
          <w:szCs w:val="24"/>
          <w:rtl/>
          <w:lang w:bidi="ar-MA"/>
        </w:rPr>
        <w:t>وضعيات السؤال</w:t>
      </w:r>
    </w:p>
    <w:tbl>
      <w:tblPr>
        <w:tblStyle w:val="Grilledutableau"/>
        <w:bidiVisual/>
        <w:tblW w:w="0" w:type="auto"/>
        <w:tblInd w:w="570" w:type="dxa"/>
        <w:tblLook w:val="04A0" w:firstRow="1" w:lastRow="0" w:firstColumn="1" w:lastColumn="0" w:noHBand="0" w:noVBand="1"/>
      </w:tblPr>
      <w:tblGrid>
        <w:gridCol w:w="5385"/>
        <w:gridCol w:w="2407"/>
      </w:tblGrid>
      <w:tr w:rsidR="006A57BD" w:rsidTr="006A57BD">
        <w:tc>
          <w:tcPr>
            <w:tcW w:w="5385" w:type="dxa"/>
            <w:shd w:val="clear" w:color="auto" w:fill="DEEAF6" w:themeFill="accent1" w:themeFillTint="33"/>
          </w:tcPr>
          <w:p w:rsidR="006A57BD" w:rsidRPr="009A3166" w:rsidRDefault="006A57BD" w:rsidP="009A3166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9A3166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الوضعية</w:t>
            </w:r>
          </w:p>
        </w:tc>
        <w:tc>
          <w:tcPr>
            <w:tcW w:w="2407" w:type="dxa"/>
            <w:shd w:val="clear" w:color="auto" w:fill="DEEAF6" w:themeFill="accent1" w:themeFillTint="33"/>
          </w:tcPr>
          <w:p w:rsidR="006A57BD" w:rsidRPr="009A3166" w:rsidRDefault="006A57BD" w:rsidP="009A3166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9A3166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الرقم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المطروحة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في</w:t>
            </w:r>
            <w:r w:rsidRPr="005B1C76">
              <w:rPr>
                <w:lang w:bidi="ar-MA"/>
              </w:rPr>
              <w:t xml:space="preserve"> </w:t>
            </w:r>
            <w:r>
              <w:rPr>
                <w:rFonts w:hint="cs"/>
                <w:rtl/>
                <w:lang w:bidi="ar-MA"/>
              </w:rPr>
              <w:t>ا</w:t>
            </w:r>
            <w:r w:rsidRPr="005B1C76">
              <w:rPr>
                <w:rtl/>
                <w:lang w:bidi="ar-MA"/>
              </w:rPr>
              <w:t>نتظار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الإحالة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إلى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مصلحة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الأسئلة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1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المطروحة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المحالة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على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مصلحة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الأسئلة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2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88591B" w:rsidP="004A2143">
            <w:pPr>
              <w:bidi/>
              <w:rPr>
                <w:rtl/>
                <w:lang w:bidi="ar-MA"/>
              </w:rPr>
            </w:pPr>
            <w:r w:rsidRPr="0088591B">
              <w:rPr>
                <w:rtl/>
                <w:lang w:bidi="ar-MA"/>
              </w:rPr>
              <w:t xml:space="preserve">الأسئلة المطروحة في </w:t>
            </w:r>
            <w:r w:rsidRPr="0088591B">
              <w:rPr>
                <w:rFonts w:hint="cs"/>
                <w:rtl/>
                <w:lang w:bidi="ar-MA"/>
              </w:rPr>
              <w:t>انتظار</w:t>
            </w:r>
            <w:r w:rsidRPr="0088591B">
              <w:rPr>
                <w:rtl/>
                <w:lang w:bidi="ar-MA"/>
              </w:rPr>
              <w:t xml:space="preserve"> توقيع رئاسة المجلس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3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المطروحة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في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Fonts w:hint="cs"/>
                <w:rtl/>
                <w:lang w:bidi="ar-MA"/>
              </w:rPr>
              <w:t>انتظار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موافقة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الوزارة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4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المطروحة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القابلة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للبرمجة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5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المبرمجة</w:t>
            </w:r>
            <w:r w:rsidRPr="005B1C76">
              <w:rPr>
                <w:lang w:bidi="ar-MA"/>
              </w:rPr>
              <w:t xml:space="preserve">  </w:t>
            </w:r>
            <w:r w:rsidRPr="005B1C76">
              <w:rPr>
                <w:rtl/>
                <w:lang w:bidi="ar-MA"/>
              </w:rPr>
              <w:t>لجلسة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6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المحولة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10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المجاب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عنها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11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الغير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المجاب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عنها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12</w:t>
            </w:r>
          </w:p>
        </w:tc>
      </w:tr>
      <w:tr w:rsidR="006A57BD" w:rsidTr="006A57BD">
        <w:tc>
          <w:tcPr>
            <w:tcW w:w="5385" w:type="dxa"/>
            <w:shd w:val="clear" w:color="auto" w:fill="FFF2CC" w:themeFill="accent4" w:themeFillTint="33"/>
          </w:tcPr>
          <w:p w:rsidR="006A57BD" w:rsidRDefault="005B1C76" w:rsidP="004A2143">
            <w:pPr>
              <w:bidi/>
              <w:rPr>
                <w:rtl/>
                <w:lang w:bidi="ar-MA"/>
              </w:rPr>
            </w:pPr>
            <w:r w:rsidRPr="005B1C76">
              <w:rPr>
                <w:rtl/>
                <w:lang w:bidi="ar-MA"/>
              </w:rPr>
              <w:t>الأسئلة</w:t>
            </w:r>
            <w:r w:rsidRPr="005B1C76">
              <w:rPr>
                <w:lang w:bidi="ar-MA"/>
              </w:rPr>
              <w:t xml:space="preserve"> </w:t>
            </w:r>
            <w:r w:rsidRPr="005B1C76">
              <w:rPr>
                <w:rtl/>
                <w:lang w:bidi="ar-MA"/>
              </w:rPr>
              <w:t>المسحوبة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:rsidR="006A57BD" w:rsidRDefault="006A57BD" w:rsidP="006A57BD">
            <w:pPr>
              <w:bidi/>
              <w:jc w:val="center"/>
              <w:rPr>
                <w:rtl/>
                <w:lang w:bidi="ar-MA"/>
              </w:rPr>
            </w:pPr>
            <w:r>
              <w:rPr>
                <w:rFonts w:hint="cs"/>
                <w:rtl/>
                <w:lang w:bidi="ar-MA"/>
              </w:rPr>
              <w:t>0</w:t>
            </w:r>
          </w:p>
        </w:tc>
      </w:tr>
    </w:tbl>
    <w:p w:rsidR="00CE57AA" w:rsidRDefault="00CE57AA" w:rsidP="00CE57AA">
      <w:pPr>
        <w:bidi/>
        <w:rPr>
          <w:lang w:bidi="ar-MA"/>
        </w:rPr>
      </w:pPr>
    </w:p>
    <w:p w:rsidR="000B6D32" w:rsidRPr="009510A5" w:rsidRDefault="000B6D32" w:rsidP="009510A5">
      <w:pPr>
        <w:pStyle w:val="Paragraphedeliste"/>
        <w:numPr>
          <w:ilvl w:val="0"/>
          <w:numId w:val="16"/>
        </w:numPr>
        <w:bidi/>
        <w:rPr>
          <w:color w:val="C00000"/>
          <w:sz w:val="36"/>
          <w:szCs w:val="36"/>
          <w:rtl/>
          <w:lang w:bidi="ar-MA"/>
        </w:rPr>
      </w:pPr>
      <w:r w:rsidRPr="009510A5">
        <w:rPr>
          <w:rFonts w:hint="cs"/>
          <w:color w:val="C00000"/>
          <w:sz w:val="36"/>
          <w:szCs w:val="36"/>
          <w:rtl/>
          <w:lang w:bidi="ar-MA"/>
        </w:rPr>
        <w:t>ملاحظات الفاعلين بخصوص الخدمات الإلكترونية الخاصة بالمنصة الجديدة</w:t>
      </w:r>
    </w:p>
    <w:p w:rsidR="000B6D32" w:rsidRPr="009510A5" w:rsidRDefault="000B6D32" w:rsidP="009510A5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9510A5">
        <w:rPr>
          <w:rFonts w:hint="cs"/>
          <w:color w:val="2F5496" w:themeColor="accent5" w:themeShade="BF"/>
          <w:sz w:val="32"/>
          <w:szCs w:val="32"/>
          <w:rtl/>
          <w:lang w:bidi="ar-MA"/>
        </w:rPr>
        <w:t>مصلحة الأسئلة</w:t>
      </w:r>
      <w:r w:rsidR="00C562D2" w:rsidRPr="00C562D2">
        <w:rPr>
          <w:rFonts w:hint="cs"/>
          <w:color w:val="2F5496" w:themeColor="accent5" w:themeShade="BF"/>
          <w:sz w:val="32"/>
          <w:szCs w:val="32"/>
          <w:rtl/>
          <w:lang w:bidi="ar-MA"/>
        </w:rPr>
        <w:t>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B6D32" w:rsidTr="009510A5">
        <w:tc>
          <w:tcPr>
            <w:tcW w:w="4531" w:type="dxa"/>
            <w:shd w:val="clear" w:color="auto" w:fill="DEEAF6" w:themeFill="accent1" w:themeFillTint="33"/>
          </w:tcPr>
          <w:p w:rsidR="000B6D32" w:rsidRPr="009510A5" w:rsidRDefault="000B6D32" w:rsidP="009510A5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9510A5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الخاصية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0B6D32" w:rsidRPr="009510A5" w:rsidRDefault="009510A5" w:rsidP="009510A5">
            <w:pPr>
              <w:tabs>
                <w:tab w:val="center" w:pos="2157"/>
              </w:tabs>
              <w:bidi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>
              <w:rPr>
                <w:color w:val="4472C4" w:themeColor="accent5"/>
                <w:sz w:val="28"/>
                <w:szCs w:val="28"/>
                <w:rtl/>
                <w:lang w:bidi="ar-MA"/>
              </w:rPr>
              <w:tab/>
            </w:r>
            <w:r w:rsidR="000B6D32" w:rsidRPr="009510A5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الملاحظات</w:t>
            </w:r>
          </w:p>
        </w:tc>
      </w:tr>
      <w:tr w:rsidR="000B6D32" w:rsidTr="009510A5">
        <w:tc>
          <w:tcPr>
            <w:tcW w:w="4531" w:type="dxa"/>
            <w:shd w:val="clear" w:color="auto" w:fill="FFF2CC" w:themeFill="accent4" w:themeFillTint="33"/>
          </w:tcPr>
          <w:p w:rsidR="000B6D32" w:rsidRDefault="000B6D32" w:rsidP="000B6D32">
            <w:pPr>
              <w:bidi/>
              <w:rPr>
                <w:rtl/>
                <w:lang w:bidi="ar-MA"/>
              </w:rPr>
            </w:pPr>
          </w:p>
        </w:tc>
        <w:tc>
          <w:tcPr>
            <w:tcW w:w="4531" w:type="dxa"/>
            <w:shd w:val="clear" w:color="auto" w:fill="FFF2CC" w:themeFill="accent4" w:themeFillTint="33"/>
          </w:tcPr>
          <w:p w:rsidR="000B6D32" w:rsidRDefault="000B6D32" w:rsidP="000B6D32">
            <w:pPr>
              <w:bidi/>
              <w:rPr>
                <w:rtl/>
                <w:lang w:bidi="ar-MA"/>
              </w:rPr>
            </w:pPr>
          </w:p>
        </w:tc>
      </w:tr>
      <w:tr w:rsidR="009510A5" w:rsidTr="009510A5">
        <w:tc>
          <w:tcPr>
            <w:tcW w:w="4531" w:type="dxa"/>
            <w:shd w:val="clear" w:color="auto" w:fill="FFF2CC" w:themeFill="accent4" w:themeFillTint="33"/>
          </w:tcPr>
          <w:p w:rsidR="009510A5" w:rsidRDefault="009510A5" w:rsidP="000B6D32">
            <w:pPr>
              <w:bidi/>
              <w:rPr>
                <w:rtl/>
                <w:lang w:bidi="ar-MA"/>
              </w:rPr>
            </w:pPr>
          </w:p>
        </w:tc>
        <w:tc>
          <w:tcPr>
            <w:tcW w:w="4531" w:type="dxa"/>
            <w:shd w:val="clear" w:color="auto" w:fill="FFF2CC" w:themeFill="accent4" w:themeFillTint="33"/>
          </w:tcPr>
          <w:p w:rsidR="009510A5" w:rsidRDefault="009510A5" w:rsidP="000B6D32">
            <w:pPr>
              <w:bidi/>
              <w:rPr>
                <w:rtl/>
                <w:lang w:bidi="ar-MA"/>
              </w:rPr>
            </w:pPr>
          </w:p>
        </w:tc>
      </w:tr>
    </w:tbl>
    <w:p w:rsidR="000B6D32" w:rsidRDefault="000B6D32" w:rsidP="000B6D32">
      <w:pPr>
        <w:bidi/>
        <w:rPr>
          <w:lang w:bidi="ar-MA"/>
        </w:rPr>
      </w:pPr>
    </w:p>
    <w:p w:rsidR="000B6D32" w:rsidRPr="009510A5" w:rsidRDefault="000B6D32" w:rsidP="009510A5">
      <w:pPr>
        <w:pStyle w:val="Paragraphedeliste"/>
        <w:numPr>
          <w:ilvl w:val="0"/>
          <w:numId w:val="21"/>
        </w:numPr>
        <w:bidi/>
        <w:ind w:left="850"/>
        <w:rPr>
          <w:color w:val="2F5496" w:themeColor="accent5" w:themeShade="BF"/>
          <w:sz w:val="32"/>
          <w:szCs w:val="32"/>
          <w:rtl/>
          <w:lang w:bidi="ar-MA"/>
        </w:rPr>
      </w:pPr>
      <w:r w:rsidRPr="009510A5">
        <w:rPr>
          <w:rFonts w:hint="cs"/>
          <w:color w:val="2F5496" w:themeColor="accent5" w:themeShade="BF"/>
          <w:sz w:val="32"/>
          <w:szCs w:val="32"/>
          <w:rtl/>
          <w:lang w:bidi="ar-MA"/>
        </w:rPr>
        <w:t>الفرق البرلمانية</w:t>
      </w:r>
      <w:r w:rsidR="00C562D2" w:rsidRPr="00C562D2">
        <w:rPr>
          <w:rFonts w:hint="cs"/>
          <w:color w:val="2F5496" w:themeColor="accent5" w:themeShade="BF"/>
          <w:sz w:val="32"/>
          <w:szCs w:val="32"/>
          <w:rtl/>
          <w:lang w:bidi="ar-MA"/>
        </w:rPr>
        <w:t>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B6D32" w:rsidTr="009510A5">
        <w:tc>
          <w:tcPr>
            <w:tcW w:w="4531" w:type="dxa"/>
            <w:shd w:val="clear" w:color="auto" w:fill="DEEAF6" w:themeFill="accent1" w:themeFillTint="33"/>
          </w:tcPr>
          <w:p w:rsidR="000B6D32" w:rsidRPr="009510A5" w:rsidRDefault="000B6D32" w:rsidP="009510A5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9510A5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lastRenderedPageBreak/>
              <w:t>الخاصية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0B6D32" w:rsidRPr="009510A5" w:rsidRDefault="000B6D32" w:rsidP="009510A5">
            <w:pPr>
              <w:bidi/>
              <w:jc w:val="center"/>
              <w:rPr>
                <w:color w:val="4472C4" w:themeColor="accent5"/>
                <w:sz w:val="28"/>
                <w:szCs w:val="28"/>
                <w:rtl/>
                <w:lang w:bidi="ar-MA"/>
              </w:rPr>
            </w:pPr>
            <w:r w:rsidRPr="009510A5">
              <w:rPr>
                <w:rFonts w:hint="cs"/>
                <w:color w:val="4472C4" w:themeColor="accent5"/>
                <w:sz w:val="28"/>
                <w:szCs w:val="28"/>
                <w:rtl/>
                <w:lang w:bidi="ar-MA"/>
              </w:rPr>
              <w:t>الملاحظات</w:t>
            </w:r>
          </w:p>
        </w:tc>
      </w:tr>
      <w:tr w:rsidR="000B6D32" w:rsidTr="009510A5">
        <w:tc>
          <w:tcPr>
            <w:tcW w:w="4531" w:type="dxa"/>
            <w:shd w:val="clear" w:color="auto" w:fill="FFF2CC" w:themeFill="accent4" w:themeFillTint="33"/>
          </w:tcPr>
          <w:p w:rsidR="000B6D32" w:rsidRDefault="000B6D32" w:rsidP="000B6D32">
            <w:pPr>
              <w:bidi/>
              <w:rPr>
                <w:rtl/>
                <w:lang w:bidi="ar-MA"/>
              </w:rPr>
            </w:pPr>
          </w:p>
        </w:tc>
        <w:tc>
          <w:tcPr>
            <w:tcW w:w="4531" w:type="dxa"/>
            <w:shd w:val="clear" w:color="auto" w:fill="FFF2CC" w:themeFill="accent4" w:themeFillTint="33"/>
          </w:tcPr>
          <w:p w:rsidR="000B6D32" w:rsidRDefault="000B6D32" w:rsidP="000B6D32">
            <w:pPr>
              <w:bidi/>
              <w:rPr>
                <w:rtl/>
                <w:lang w:bidi="ar-MA"/>
              </w:rPr>
            </w:pPr>
          </w:p>
        </w:tc>
      </w:tr>
      <w:tr w:rsidR="009510A5" w:rsidTr="009510A5">
        <w:tc>
          <w:tcPr>
            <w:tcW w:w="4531" w:type="dxa"/>
            <w:shd w:val="clear" w:color="auto" w:fill="FFF2CC" w:themeFill="accent4" w:themeFillTint="33"/>
          </w:tcPr>
          <w:p w:rsidR="009510A5" w:rsidRDefault="009510A5" w:rsidP="000B6D32">
            <w:pPr>
              <w:bidi/>
              <w:rPr>
                <w:rtl/>
                <w:lang w:bidi="ar-MA"/>
              </w:rPr>
            </w:pPr>
          </w:p>
        </w:tc>
        <w:tc>
          <w:tcPr>
            <w:tcW w:w="4531" w:type="dxa"/>
            <w:shd w:val="clear" w:color="auto" w:fill="FFF2CC" w:themeFill="accent4" w:themeFillTint="33"/>
          </w:tcPr>
          <w:p w:rsidR="009510A5" w:rsidRDefault="009510A5" w:rsidP="000B6D32">
            <w:pPr>
              <w:bidi/>
              <w:rPr>
                <w:rtl/>
                <w:lang w:bidi="ar-MA"/>
              </w:rPr>
            </w:pPr>
          </w:p>
        </w:tc>
      </w:tr>
    </w:tbl>
    <w:p w:rsidR="000B6D32" w:rsidRPr="004A40B0" w:rsidRDefault="000B6D32" w:rsidP="000B6D32">
      <w:pPr>
        <w:bidi/>
        <w:rPr>
          <w:rtl/>
          <w:lang w:bidi="ar-MA"/>
        </w:rPr>
      </w:pPr>
    </w:p>
    <w:sectPr w:rsidR="000B6D32" w:rsidRPr="004A40B0" w:rsidSect="003101DD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F23" w:rsidRDefault="00DB7F23" w:rsidP="00F118B5">
      <w:pPr>
        <w:spacing w:after="0" w:line="240" w:lineRule="auto"/>
      </w:pPr>
      <w:r>
        <w:separator/>
      </w:r>
    </w:p>
  </w:endnote>
  <w:endnote w:type="continuationSeparator" w:id="0">
    <w:p w:rsidR="00DB7F23" w:rsidRDefault="00DB7F23" w:rsidP="00F11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F23" w:rsidRDefault="00DB7F23" w:rsidP="00F118B5">
      <w:pPr>
        <w:spacing w:after="0" w:line="240" w:lineRule="auto"/>
      </w:pPr>
      <w:r>
        <w:separator/>
      </w:r>
    </w:p>
  </w:footnote>
  <w:footnote w:type="continuationSeparator" w:id="0">
    <w:p w:rsidR="00DB7F23" w:rsidRDefault="00DB7F23" w:rsidP="00F11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161B"/>
    <w:multiLevelType w:val="hybridMultilevel"/>
    <w:tmpl w:val="879E1D80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ED505B"/>
    <w:multiLevelType w:val="hybridMultilevel"/>
    <w:tmpl w:val="0658A22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65834"/>
    <w:multiLevelType w:val="hybridMultilevel"/>
    <w:tmpl w:val="C33C6C70"/>
    <w:lvl w:ilvl="0" w:tplc="040C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AA0211E"/>
    <w:multiLevelType w:val="hybridMultilevel"/>
    <w:tmpl w:val="8DA458EA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B9A144F"/>
    <w:multiLevelType w:val="hybridMultilevel"/>
    <w:tmpl w:val="0338F76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E390A"/>
    <w:multiLevelType w:val="hybridMultilevel"/>
    <w:tmpl w:val="CF765802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D32FB"/>
    <w:multiLevelType w:val="hybridMultilevel"/>
    <w:tmpl w:val="B50CFE02"/>
    <w:lvl w:ilvl="0" w:tplc="54DCCD2A">
      <w:start w:val="1"/>
      <w:numFmt w:val="decimal"/>
      <w:lvlText w:val="%1."/>
      <w:lvlJc w:val="left"/>
      <w:pPr>
        <w:ind w:left="720" w:hanging="360"/>
      </w:pPr>
      <w:rPr>
        <w:color w:val="C0000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75621"/>
    <w:multiLevelType w:val="hybridMultilevel"/>
    <w:tmpl w:val="019646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24A70"/>
    <w:multiLevelType w:val="hybridMultilevel"/>
    <w:tmpl w:val="C8C25268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D432489"/>
    <w:multiLevelType w:val="hybridMultilevel"/>
    <w:tmpl w:val="BB5C598E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DDA4262"/>
    <w:multiLevelType w:val="hybridMultilevel"/>
    <w:tmpl w:val="C42455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B4EF6"/>
    <w:multiLevelType w:val="hybridMultilevel"/>
    <w:tmpl w:val="07D0F70E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EC5B83"/>
    <w:multiLevelType w:val="hybridMultilevel"/>
    <w:tmpl w:val="1552725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14E4D"/>
    <w:multiLevelType w:val="hybridMultilevel"/>
    <w:tmpl w:val="363E396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571AE4"/>
    <w:multiLevelType w:val="hybridMultilevel"/>
    <w:tmpl w:val="85FE068E"/>
    <w:lvl w:ilvl="0" w:tplc="0FC2EF62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0EE7D19"/>
    <w:multiLevelType w:val="hybridMultilevel"/>
    <w:tmpl w:val="EFAAD99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8326F"/>
    <w:multiLevelType w:val="hybridMultilevel"/>
    <w:tmpl w:val="16143A1C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36B7D80"/>
    <w:multiLevelType w:val="hybridMultilevel"/>
    <w:tmpl w:val="C4C43496"/>
    <w:lvl w:ilvl="0" w:tplc="040C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6523619"/>
    <w:multiLevelType w:val="hybridMultilevel"/>
    <w:tmpl w:val="39ACD0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13D61"/>
    <w:multiLevelType w:val="hybridMultilevel"/>
    <w:tmpl w:val="E1C84CB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5E7D23"/>
    <w:multiLevelType w:val="hybridMultilevel"/>
    <w:tmpl w:val="F45ADED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1D3436"/>
    <w:multiLevelType w:val="hybridMultilevel"/>
    <w:tmpl w:val="8C700A8A"/>
    <w:lvl w:ilvl="0" w:tplc="040C0009">
      <w:start w:val="1"/>
      <w:numFmt w:val="bullet"/>
      <w:lvlText w:val=""/>
      <w:lvlJc w:val="left"/>
      <w:pPr>
        <w:ind w:left="121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2" w15:restartNumberingAfterBreak="0">
    <w:nsid w:val="7CFC2540"/>
    <w:multiLevelType w:val="hybridMultilevel"/>
    <w:tmpl w:val="B50CFE02"/>
    <w:lvl w:ilvl="0" w:tplc="54DCCD2A">
      <w:start w:val="1"/>
      <w:numFmt w:val="decimal"/>
      <w:lvlText w:val="%1."/>
      <w:lvlJc w:val="left"/>
      <w:pPr>
        <w:ind w:left="720" w:hanging="360"/>
      </w:pPr>
      <w:rPr>
        <w:color w:val="C0000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9"/>
  </w:num>
  <w:num w:numId="12">
    <w:abstractNumId w:val="8"/>
  </w:num>
  <w:num w:numId="13">
    <w:abstractNumId w:val="3"/>
  </w:num>
  <w:num w:numId="14">
    <w:abstractNumId w:val="10"/>
  </w:num>
  <w:num w:numId="15">
    <w:abstractNumId w:val="17"/>
  </w:num>
  <w:num w:numId="16">
    <w:abstractNumId w:val="6"/>
  </w:num>
  <w:num w:numId="17">
    <w:abstractNumId w:val="2"/>
  </w:num>
  <w:num w:numId="18">
    <w:abstractNumId w:val="7"/>
  </w:num>
  <w:num w:numId="19">
    <w:abstractNumId w:val="15"/>
  </w:num>
  <w:num w:numId="20">
    <w:abstractNumId w:val="14"/>
  </w:num>
  <w:num w:numId="21">
    <w:abstractNumId w:val="13"/>
  </w:num>
  <w:num w:numId="22">
    <w:abstractNumId w:val="2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75"/>
    <w:rsid w:val="00004849"/>
    <w:rsid w:val="00020B84"/>
    <w:rsid w:val="0004375F"/>
    <w:rsid w:val="000B6D32"/>
    <w:rsid w:val="000C4C90"/>
    <w:rsid w:val="001018E7"/>
    <w:rsid w:val="0014102F"/>
    <w:rsid w:val="00143D02"/>
    <w:rsid w:val="001D6059"/>
    <w:rsid w:val="0023131A"/>
    <w:rsid w:val="00234A1D"/>
    <w:rsid w:val="00254D1E"/>
    <w:rsid w:val="00270F2D"/>
    <w:rsid w:val="0028172C"/>
    <w:rsid w:val="002946E6"/>
    <w:rsid w:val="002A1096"/>
    <w:rsid w:val="002A29BC"/>
    <w:rsid w:val="002A4D75"/>
    <w:rsid w:val="002B1B95"/>
    <w:rsid w:val="002B2A2E"/>
    <w:rsid w:val="00300E0C"/>
    <w:rsid w:val="003043B2"/>
    <w:rsid w:val="003101DD"/>
    <w:rsid w:val="00317C44"/>
    <w:rsid w:val="003421A9"/>
    <w:rsid w:val="00342BB9"/>
    <w:rsid w:val="003608AA"/>
    <w:rsid w:val="003951A2"/>
    <w:rsid w:val="003A62E4"/>
    <w:rsid w:val="004118F4"/>
    <w:rsid w:val="00416B44"/>
    <w:rsid w:val="00416F52"/>
    <w:rsid w:val="00476253"/>
    <w:rsid w:val="00491FA1"/>
    <w:rsid w:val="004A2143"/>
    <w:rsid w:val="004A40B0"/>
    <w:rsid w:val="004B673D"/>
    <w:rsid w:val="004E0814"/>
    <w:rsid w:val="004E2E49"/>
    <w:rsid w:val="004E4709"/>
    <w:rsid w:val="004E5DBD"/>
    <w:rsid w:val="004F3DAC"/>
    <w:rsid w:val="004F3E0D"/>
    <w:rsid w:val="004F4249"/>
    <w:rsid w:val="00504CC3"/>
    <w:rsid w:val="005212D8"/>
    <w:rsid w:val="00550BBA"/>
    <w:rsid w:val="00571E44"/>
    <w:rsid w:val="00580541"/>
    <w:rsid w:val="005A3E8D"/>
    <w:rsid w:val="005B1C76"/>
    <w:rsid w:val="005E605C"/>
    <w:rsid w:val="005F7C01"/>
    <w:rsid w:val="006144F0"/>
    <w:rsid w:val="00636B9E"/>
    <w:rsid w:val="00683CF6"/>
    <w:rsid w:val="00687C44"/>
    <w:rsid w:val="00695E41"/>
    <w:rsid w:val="006A57BD"/>
    <w:rsid w:val="006B380E"/>
    <w:rsid w:val="006B77EB"/>
    <w:rsid w:val="007058B0"/>
    <w:rsid w:val="00716C10"/>
    <w:rsid w:val="00781612"/>
    <w:rsid w:val="007C5098"/>
    <w:rsid w:val="007E6143"/>
    <w:rsid w:val="008062B9"/>
    <w:rsid w:val="00825FEA"/>
    <w:rsid w:val="008347EE"/>
    <w:rsid w:val="008616D5"/>
    <w:rsid w:val="00870680"/>
    <w:rsid w:val="00873B9B"/>
    <w:rsid w:val="0088591B"/>
    <w:rsid w:val="00887D47"/>
    <w:rsid w:val="0089051E"/>
    <w:rsid w:val="008B4F2F"/>
    <w:rsid w:val="008E4C9E"/>
    <w:rsid w:val="009148E0"/>
    <w:rsid w:val="0092305A"/>
    <w:rsid w:val="00945B0E"/>
    <w:rsid w:val="009510A5"/>
    <w:rsid w:val="009606C6"/>
    <w:rsid w:val="00972F2E"/>
    <w:rsid w:val="009A0438"/>
    <w:rsid w:val="009A3166"/>
    <w:rsid w:val="009F1EEA"/>
    <w:rsid w:val="00A168CB"/>
    <w:rsid w:val="00A50F53"/>
    <w:rsid w:val="00A53B83"/>
    <w:rsid w:val="00A711E4"/>
    <w:rsid w:val="00A85122"/>
    <w:rsid w:val="00A941C7"/>
    <w:rsid w:val="00AE0D5D"/>
    <w:rsid w:val="00AE6222"/>
    <w:rsid w:val="00B0401B"/>
    <w:rsid w:val="00B513F0"/>
    <w:rsid w:val="00B72EFD"/>
    <w:rsid w:val="00BA77F6"/>
    <w:rsid w:val="00BF4D45"/>
    <w:rsid w:val="00C01890"/>
    <w:rsid w:val="00C04722"/>
    <w:rsid w:val="00C26016"/>
    <w:rsid w:val="00C562D2"/>
    <w:rsid w:val="00CB5560"/>
    <w:rsid w:val="00CB7225"/>
    <w:rsid w:val="00CC7F03"/>
    <w:rsid w:val="00CE26CB"/>
    <w:rsid w:val="00CE57AA"/>
    <w:rsid w:val="00CE7EF4"/>
    <w:rsid w:val="00D10409"/>
    <w:rsid w:val="00D147F4"/>
    <w:rsid w:val="00D45A87"/>
    <w:rsid w:val="00D6397D"/>
    <w:rsid w:val="00D64A90"/>
    <w:rsid w:val="00D66DC2"/>
    <w:rsid w:val="00DB7F23"/>
    <w:rsid w:val="00DF4E30"/>
    <w:rsid w:val="00E05496"/>
    <w:rsid w:val="00E2749A"/>
    <w:rsid w:val="00E82D83"/>
    <w:rsid w:val="00EC0522"/>
    <w:rsid w:val="00ED5AE8"/>
    <w:rsid w:val="00EF71E1"/>
    <w:rsid w:val="00F118B5"/>
    <w:rsid w:val="00F16A10"/>
    <w:rsid w:val="00F519C4"/>
    <w:rsid w:val="00FC77B4"/>
    <w:rsid w:val="00FD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E5ABB"/>
  <w15:chartTrackingRefBased/>
  <w15:docId w15:val="{F176CD96-66E5-4CFC-B754-B3B54AC9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EF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3131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118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18B5"/>
  </w:style>
  <w:style w:type="paragraph" w:styleId="Pieddepage">
    <w:name w:val="footer"/>
    <w:basedOn w:val="Normal"/>
    <w:link w:val="PieddepageCar"/>
    <w:uiPriority w:val="99"/>
    <w:unhideWhenUsed/>
    <w:rsid w:val="00F118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18B5"/>
  </w:style>
  <w:style w:type="table" w:styleId="Grilledutableau">
    <w:name w:val="Table Grid"/>
    <w:basedOn w:val="TableauNormal"/>
    <w:uiPriority w:val="39"/>
    <w:rsid w:val="009A0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s-section2">
    <w:name w:val="Sous-section 2"/>
    <w:next w:val="Normal"/>
    <w:rsid w:val="003A62E4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  <w:bdr w:val="nil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9171</TotalTime>
  <Pages>1</Pages>
  <Words>1005</Words>
  <Characters>5533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Abdelhaq SLIMANI</dc:creator>
  <cp:keywords/>
  <dc:description/>
  <cp:lastModifiedBy>Yousra ASRIHI</cp:lastModifiedBy>
  <cp:revision>81</cp:revision>
  <dcterms:created xsi:type="dcterms:W3CDTF">2022-12-21T13:41:00Z</dcterms:created>
  <dcterms:modified xsi:type="dcterms:W3CDTF">2023-01-05T09:12:00Z</dcterms:modified>
</cp:coreProperties>
</file>