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ListParagraph"/>
        <w:numPr>
          <w:ilvl w:val="0"/>
          <w:numId w:val="1"/>
        </w:numPr>
        <w:rPr/>
      </w:pPr>
      <w:r>
        <w:rPr/>
        <w:t xml:space="preserve">Iniciamos en la base con admin y </w:t>
      </w:r>
      <w:r>
        <w:rPr/>
        <w:t xml:space="preserve">Se crea una base de datos con el comando </w:t>
      </w:r>
      <w:r>
        <w:rPr>
          <w:rStyle w:val="Textooriginal"/>
        </w:rPr>
        <w:t>CREATE DATABASE</w:t>
      </w:r>
      <w:r>
        <w:rPr/>
        <w:t xml:space="preserve">. En este caso, la base de datos se llamará </w:t>
      </w:r>
      <w:r>
        <w:rPr>
          <w:rStyle w:val="Destaquemayor"/>
        </w:rPr>
        <w:t>"Practica_RodrigoC"</w:t>
      </w:r>
      <w:r>
        <w:rPr/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1276985</wp:posOffset>
            </wp:positionH>
            <wp:positionV relativeFrom="paragraph">
              <wp:posOffset>-17145</wp:posOffset>
            </wp:positionV>
            <wp:extent cx="3423920" cy="1559560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17179" r="83183" b="69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0" allowOverlap="1" relativeHeight="2">
                <wp:simplePos x="0" y="0"/>
                <wp:positionH relativeFrom="column">
                  <wp:posOffset>2319020</wp:posOffset>
                </wp:positionH>
                <wp:positionV relativeFrom="paragraph">
                  <wp:posOffset>354965</wp:posOffset>
                </wp:positionV>
                <wp:extent cx="13335" cy="13335"/>
                <wp:effectExtent l="0" t="0" r="0" b="0"/>
                <wp:wrapNone/>
                <wp:docPr id="2" name="Entrada de lápiz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ntrada de lápiz 3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13320" cy="13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Entrada de lápiz 3" stroked="f" o:allowincell="f" style="position:absolute;margin-left:182.6pt;margin-top:27.95pt;width:1pt;height:1pt;mso-wrap-style:none;v-text-anchor:middle" type="_x0000_t75">
                <v:imagedata r:id="rId3" o:detectmouseclick="t"/>
                <v:stroke color="#3465a4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0" allowOverlap="1" relativeHeight="3">
                <wp:simplePos x="0" y="0"/>
                <wp:positionH relativeFrom="column">
                  <wp:posOffset>6677025</wp:posOffset>
                </wp:positionH>
                <wp:positionV relativeFrom="paragraph">
                  <wp:posOffset>1216025</wp:posOffset>
                </wp:positionV>
                <wp:extent cx="13335" cy="13335"/>
                <wp:effectExtent l="0" t="0" r="0" b="0"/>
                <wp:wrapNone/>
                <wp:docPr id="3" name="Entrada de lápiz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ntrada de lápiz 7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13320" cy="13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Entrada de lápiz 7" stroked="f" o:allowincell="f" style="position:absolute;margin-left:525.75pt;margin-top:95.75pt;width:1pt;height:1pt;mso-wrap-style:none;v-text-anchor:middle" type="_x0000_t75">
                <v:imagedata r:id="rId4" o:detectmouseclick="t"/>
                <v:stroke color="#3465a4" joinstyle="round" endcap="flat"/>
                <w10:wrap type="none"/>
              </v:shape>
            </w:pict>
          </mc:Fallback>
        </mc:AlternateContent>
        <w:t xml:space="preserve">Con </w:t>
      </w:r>
      <w:r>
        <w:rPr>
          <w:rStyle w:val="Textooriginal"/>
        </w:rPr>
        <w:t>\l</w:t>
      </w:r>
      <w:r>
        <w:rPr/>
        <w:t xml:space="preserve"> se enlistan las bases de datos existentes para comprobar 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742315</wp:posOffset>
            </wp:positionH>
            <wp:positionV relativeFrom="paragraph">
              <wp:posOffset>770255</wp:posOffset>
            </wp:positionV>
            <wp:extent cx="4337050" cy="1593850"/>
            <wp:effectExtent l="0" t="0" r="0" b="0"/>
            <wp:wrapTopAndBottom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28605" r="64781" b="48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que la base de datos ha sido creada.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Nos conectamos a la base de datos con el comando </w:t>
      </w:r>
      <w:r>
        <w:rPr>
          <w:rStyle w:val="Textooriginal"/>
        </w:rPr>
        <w:t>\C "NOMBRE DE LA BASE DE DATOS"</w:t>
      </w:r>
      <w:r>
        <w:rPr/>
        <w:t>. Aparecerá un mensaje indicando que estamos conectados a la base de datos con el usuario admin.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306705</wp:posOffset>
            </wp:positionH>
            <wp:positionV relativeFrom="paragraph">
              <wp:posOffset>85725</wp:posOffset>
            </wp:positionV>
            <wp:extent cx="5659755" cy="379095"/>
            <wp:effectExtent l="0" t="0" r="0" b="0"/>
            <wp:wrapTopAndBottom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51857" r="71972" b="447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Se crea un esquema con el siguiente comando: </w:t>
      </w:r>
      <w:r>
        <w:rPr>
          <w:rStyle w:val="Textooriginal"/>
        </w:rPr>
        <w:t>CREATE SCHEMA "NOMBRE DEL ESQUEMA"</w:t>
      </w:r>
      <w:r>
        <w:rPr/>
        <w:t>. Aparecerá un mensaje confirmando que el esquema ha sido creado.</w:t>
      </w:r>
    </w:p>
    <w:p>
      <w:pPr>
        <w:pStyle w:val="ListParagraph"/>
        <w:numPr>
          <w:ilvl w:val="0"/>
          <w:numId w:val="0"/>
        </w:numPr>
        <w:ind w:left="720" w:hanging="0"/>
        <w:rPr/>
      </w:pPr>
      <w:r>
        <w:rPr/>
        <w:t xml:space="preserve">Con el comando </w:t>
      </w:r>
      <w:r>
        <w:rPr>
          <w:rStyle w:val="Textooriginal"/>
        </w:rPr>
        <w:t>\dn</w:t>
      </w:r>
      <w:r>
        <w:rPr/>
        <w:t xml:space="preserve"> se enlistan los esquemas existentes, en este caso, se muestra </w:t>
      </w:r>
      <w:r>
        <w:rPr>
          <w:rStyle w:val="Destaquemayor"/>
        </w:rPr>
        <w:t>"Gestion_escolar"</w:t>
      </w:r>
      <w:r>
        <w:rPr/>
        <w:t>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479425</wp:posOffset>
            </wp:positionH>
            <wp:positionV relativeFrom="paragraph">
              <wp:posOffset>-318770</wp:posOffset>
            </wp:positionV>
            <wp:extent cx="5000625" cy="1307465"/>
            <wp:effectExtent l="0" t="0" r="0" b="0"/>
            <wp:wrapTopAndBottom/>
            <wp:docPr id="6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51402" r="66614" b="33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Se crea una tabla con el comando </w:t>
      </w:r>
      <w:r>
        <w:rPr>
          <w:rStyle w:val="Textooriginal"/>
        </w:rPr>
        <w:t>CREATE TABLE "NOMBRE DEL ESQUEMA"."NOMBRE DE LA TABLA" (LOS ATRIBUTOS);</w:t>
      </w:r>
      <w:r>
        <w:rPr/>
        <w:t xml:space="preserve">. Para verificar la creación, se usa </w:t>
      </w:r>
      <w:r>
        <w:rPr>
          <w:rStyle w:val="Textooriginal"/>
        </w:rPr>
        <w:t>\dt</w:t>
      </w:r>
      <w:r>
        <w:rPr/>
        <w:t>, que enlistará las tablas existentes.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-117475</wp:posOffset>
            </wp:positionH>
            <wp:positionV relativeFrom="paragraph">
              <wp:posOffset>-4445</wp:posOffset>
            </wp:positionV>
            <wp:extent cx="5803265" cy="716915"/>
            <wp:effectExtent l="0" t="0" r="0" b="0"/>
            <wp:wrapTopAndBottom/>
            <wp:docPr id="7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67230" r="47272" b="21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numPr>
          <w:ilvl w:val="0"/>
          <w:numId w:val="1"/>
        </w:numPr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 xml:space="preserve">Se insertan los datos en la tabla con el comando </w:t>
      </w:r>
      <w:r>
        <w:rPr>
          <w:rStyle w:val="Textooriginal"/>
          <w:b/>
          <w:bCs/>
          <w:i/>
          <w:iCs/>
        </w:rPr>
        <w:t>INSERT INTO</w:t>
      </w:r>
      <w:r>
        <w:rPr>
          <w:b/>
          <w:bCs/>
          <w:i/>
          <w:iCs/>
        </w:rPr>
        <w:t>. Para visualizar los valores ingresados, se ejecuta la consulta:</w:t>
      </w:r>
    </w:p>
    <w:p>
      <w:pPr>
        <w:pStyle w:val="Cuerpodetexto"/>
        <w:numPr>
          <w:ilvl w:val="0"/>
          <w:numId w:val="0"/>
        </w:numPr>
        <w:ind w:left="720" w:hanging="0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SELECT * FROM "NOMBRE DEL ESQUEMA"."NOMBRE DE LA TABLA";</w:t>
      </w:r>
    </w:p>
    <w:p>
      <w:pPr>
        <w:pStyle w:val="Cuerpodetexto"/>
        <w:numPr>
          <w:ilvl w:val="0"/>
          <w:numId w:val="0"/>
        </w:numPr>
        <w:ind w:left="720" w:hanging="0"/>
        <w:rPr>
          <w:b/>
          <w:b/>
          <w:bCs/>
          <w:i/>
          <w:i/>
          <w:iCs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545465</wp:posOffset>
            </wp:positionH>
            <wp:positionV relativeFrom="paragraph">
              <wp:posOffset>175260</wp:posOffset>
            </wp:positionV>
            <wp:extent cx="4526915" cy="2204720"/>
            <wp:effectExtent l="0" t="0" r="0" b="0"/>
            <wp:wrapTopAndBottom/>
            <wp:docPr id="8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59857" r="57795" b="3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rPr>
          <w:b/>
          <w:b/>
          <w:bCs/>
          <w:i/>
          <w:i/>
          <w:iCs/>
        </w:rPr>
      </w:pPr>
      <w:r>
        <w:rPr/>
      </w:r>
    </w:p>
    <w:p>
      <w:pPr>
        <w:pStyle w:val="Cuerpodetexto"/>
        <w:numPr>
          <w:ilvl w:val="0"/>
          <w:numId w:val="1"/>
        </w:numPr>
        <w:rPr>
          <w:b/>
          <w:b/>
          <w:bCs/>
          <w:i/>
          <w:i/>
          <w:iCs/>
        </w:rPr>
      </w:pPr>
      <w:r>
        <w:rPr/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Se realiza una consulta para ordenar los resultados de manera ascendente con:</w:t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SELECT * FROM "NOMBRE DEL ESQUEMA"."NOMBRE DE LA TABLA" ORDER BY "NOMBRE DEL ATRIBUTO" ASC;</w:t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 xml:space="preserve">8. </w:t>
      </w:r>
      <w:r>
        <w:rPr>
          <w:b/>
          <w:bCs/>
          <w:i/>
          <w:iCs/>
        </w:rPr>
        <w:t>Ahora se ejecuta la misma consulta, pero para mostrar los resultados en orden descendente:</w:t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SELECT * FROM "NOMBRE DEL ESQUEMA"."NOMBRE DE LA TABLA" ORDER BY "NOMBRE DEL ATRIBUTO" DESC;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85090</wp:posOffset>
            </wp:positionH>
            <wp:positionV relativeFrom="paragraph">
              <wp:posOffset>-27305</wp:posOffset>
            </wp:positionV>
            <wp:extent cx="5171440" cy="2742565"/>
            <wp:effectExtent l="0" t="0" r="0" b="0"/>
            <wp:wrapTopAndBottom/>
            <wp:docPr id="9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42730" r="60000" b="19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9</w:t>
      </w:r>
      <w:r>
        <w:rPr/>
        <w:t>.Se realiza una consulta filtrando por un semestre específico, donde solo se mostrarán los registros que cumplan la condición:</w:t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SELECT * FROM "NOMBRE DEL ESQUEMA"."NOMBRE DE LA TABLA" WHERE SEMESTRE = 1;</w:t>
      </w:r>
    </w:p>
    <w:p>
      <w:pPr>
        <w:pStyle w:val="Normal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>Se puede modificar el valor del semestre entre 1 y 4 según sea necesario.</w:t>
      </w:r>
    </w:p>
    <w:p>
      <w:pPr>
        <w:pStyle w:val="Normal"/>
        <w:rPr>
          <w:b/>
          <w:b/>
          <w:bCs/>
          <w:i/>
          <w:i/>
          <w:iCs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137795</wp:posOffset>
            </wp:positionH>
            <wp:positionV relativeFrom="paragraph">
              <wp:posOffset>100330</wp:posOffset>
            </wp:positionV>
            <wp:extent cx="5452110" cy="3288665"/>
            <wp:effectExtent l="0" t="0" r="0" b="0"/>
            <wp:wrapTopAndBottom/>
            <wp:docPr id="10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34067" b="29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10</w:t>
      </w:r>
      <w:r>
        <w:rPr/>
        <w:t xml:space="preserve">. Dentro del esquema </w:t>
      </w:r>
      <w:r>
        <w:rPr>
          <w:rStyle w:val="Destaquemayor"/>
        </w:rPr>
        <w:t>"Gestion_escolar"</w:t>
      </w:r>
      <w:r>
        <w:rPr/>
        <w:t xml:space="preserve">, se crea otra tabla llamada </w:t>
      </w:r>
      <w:r>
        <w:rPr>
          <w:rStyle w:val="Destaquemayor"/>
        </w:rPr>
        <w:t>"alumnos_RodrigoC"</w:t>
      </w:r>
      <w:r>
        <w:rPr/>
        <w:t>.</w:t>
        <w:br/>
        <w:t xml:space="preserve">En este esquema, hay dos tablas: </w:t>
      </w:r>
      <w:r>
        <w:rPr>
          <w:rStyle w:val="Destaquemayor"/>
        </w:rPr>
        <w:t>"materias_RodrigoC"</w:t>
      </w:r>
      <w:r>
        <w:rPr/>
        <w:t xml:space="preserve"> y </w:t>
      </w:r>
      <w:r>
        <w:rPr>
          <w:rStyle w:val="Destaquemayor"/>
        </w:rPr>
        <w:t>"alumnos_RodrigoC"</w:t>
      </w:r>
      <w:r>
        <w:rPr/>
        <w:t>, donde se registran todos los alumnos con sus respectivos atributos.</w:t>
        <w:br/>
        <w:t>Para visualizar los registros, se usa:SELECT * FROM "NOMBRE DEL ESQUEMA"."NOMBRE DE LA TABLA";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-32385</wp:posOffset>
            </wp:positionH>
            <wp:positionV relativeFrom="paragraph">
              <wp:posOffset>3175</wp:posOffset>
            </wp:positionV>
            <wp:extent cx="4017645" cy="1455420"/>
            <wp:effectExtent l="0" t="0" r="0" b="0"/>
            <wp:wrapTopAndBottom/>
            <wp:docPr id="11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26593" r="28406"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364490</wp:posOffset>
            </wp:positionH>
            <wp:positionV relativeFrom="paragraph">
              <wp:posOffset>1576705</wp:posOffset>
            </wp:positionV>
            <wp:extent cx="4490085" cy="1803400"/>
            <wp:effectExtent l="0" t="0" r="0" b="0"/>
            <wp:wrapTopAndBottom/>
            <wp:docPr id="12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567" t="18222" r="50360" b="4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12.Se realizan consultas ordenadas de manera ascendente y descendente con:</w:t>
      </w:r>
    </w:p>
    <w:p>
      <w:pPr>
        <w:pStyle w:val="Normal"/>
        <w:rPr/>
      </w:pPr>
      <w:r>
        <w:rPr>
          <w:b/>
          <w:bCs/>
          <w:i/>
          <w:iCs/>
        </w:rPr>
        <w:t>SELECT * FROM "NOMBRE DEL ESQUEMA"."NOMBRE DE LA TABLA" ORDER BY "NOMBRE DEL ATRIBUTO" ASC;</w:t>
      </w:r>
    </w:p>
    <w:p>
      <w:pPr>
        <w:pStyle w:val="Normal"/>
        <w:rPr/>
      </w:pPr>
      <w:r>
        <w:rPr>
          <w:b/>
          <w:bCs/>
          <w:i/>
          <w:iCs/>
        </w:rPr>
        <w:t>SELECT * FROM "NOMBRE DEL ESQUEMA"."NOMBRE DE LA TABLA" ORDER BY "NOMBRE DEL ATRIBUTO" DESC;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466090</wp:posOffset>
            </wp:positionH>
            <wp:positionV relativeFrom="paragraph">
              <wp:posOffset>-69850</wp:posOffset>
            </wp:positionV>
            <wp:extent cx="4224655" cy="3457575"/>
            <wp:effectExtent l="0" t="0" r="0" b="0"/>
            <wp:wrapTopAndBottom/>
            <wp:docPr id="13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0" t="14061" r="49909" b="13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/>
          <w:i/>
          <w:iCs/>
          <w:sz w:val="22"/>
          <w:szCs w:val="22"/>
        </w:rPr>
      </w:pPr>
      <w:r>
        <w:rPr>
          <w:sz w:val="22"/>
          <w:szCs w:val="22"/>
        </w:rPr>
        <w:t>13.</w:t>
      </w:r>
      <w:r>
        <w:rPr>
          <w:b/>
          <w:bCs/>
          <w:i/>
          <w:iCs/>
          <w:sz w:val="22"/>
          <w:szCs w:val="22"/>
        </w:rPr>
        <w:t>Se ejecuta una consulta específica con:</w:t>
      </w:r>
    </w:p>
    <w:p>
      <w:pPr>
        <w:pStyle w:val="Normal"/>
        <w:rPr>
          <w:b/>
          <w:b/>
          <w:bCs/>
          <w:i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SELECT * FROM "Gestion_escolar"."alumnos_RodrigoC" WHERE nombre LIKE 'Cruz%';</w:t>
      </w:r>
    </w:p>
    <w:p>
      <w:pPr>
        <w:pStyle w:val="Normal"/>
        <w:rPr>
          <w:b/>
          <w:b/>
          <w:bCs/>
          <w:i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Esto mostrará solo los registros cuyo nombre inicie con "Cruz".</w:t>
      </w:r>
    </w:p>
    <w:p>
      <w:pPr>
        <w:pStyle w:val="Normal"/>
        <w:rPr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-153035</wp:posOffset>
            </wp:positionH>
            <wp:positionV relativeFrom="paragraph">
              <wp:posOffset>71755</wp:posOffset>
            </wp:positionV>
            <wp:extent cx="6093460" cy="756920"/>
            <wp:effectExtent l="0" t="0" r="0" b="0"/>
            <wp:wrapTopAndBottom/>
            <wp:docPr id="14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0" t="51759" r="51683" b="37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/>
      </w:pPr>
      <w:r>
        <w:rPr>
          <w:sz w:val="22"/>
          <w:szCs w:val="22"/>
        </w:rPr>
        <w:t xml:space="preserve">14.Se crea otro esquema con el nombre </w:t>
      </w:r>
      <w:r>
        <w:rPr>
          <w:rStyle w:val="Destaquemayor"/>
          <w:sz w:val="22"/>
          <w:szCs w:val="22"/>
        </w:rPr>
        <w:t>"catalogo"</w:t>
      </w:r>
      <w:r>
        <w:rPr>
          <w:sz w:val="22"/>
          <w:szCs w:val="22"/>
        </w:rPr>
        <w:t xml:space="preserve"> y dentro de este, una tabla llamada </w:t>
      </w:r>
      <w:r>
        <w:rPr>
          <w:rStyle w:val="Destaquemayor"/>
          <w:sz w:val="22"/>
          <w:szCs w:val="22"/>
        </w:rPr>
        <w:t>"colores"</w:t>
      </w:r>
      <w:r>
        <w:rPr>
          <w:sz w:val="22"/>
          <w:szCs w:val="22"/>
        </w:rPr>
        <w:t>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608965</wp:posOffset>
            </wp:positionH>
            <wp:positionV relativeFrom="paragraph">
              <wp:posOffset>57150</wp:posOffset>
            </wp:positionV>
            <wp:extent cx="4564380" cy="913765"/>
            <wp:effectExtent l="0" t="0" r="0" b="0"/>
            <wp:wrapTopAndBottom/>
            <wp:docPr id="15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6758" r="74596" b="84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15. Se realizan consultas para mostrar los datos de la tabla </w:t>
      </w:r>
      <w:r>
        <w:rPr>
          <w:rStyle w:val="Destaquemayor"/>
        </w:rPr>
        <w:t>"colores"</w:t>
      </w:r>
      <w:r>
        <w:rPr/>
        <w:t xml:space="preserve"> en orden ascendente y descendente.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15240</wp:posOffset>
            </wp:positionH>
            <wp:positionV relativeFrom="paragraph">
              <wp:posOffset>29845</wp:posOffset>
            </wp:positionV>
            <wp:extent cx="5822950" cy="2417445"/>
            <wp:effectExtent l="0" t="0" r="0" b="0"/>
            <wp:wrapTopAndBottom/>
            <wp:docPr id="1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0" t="22730" r="19163" b="17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16. Se crea una nueva tabla llamada </w:t>
      </w:r>
      <w:r>
        <w:rPr>
          <w:rStyle w:val="Destaquemayor"/>
        </w:rPr>
        <w:t>"productos"</w:t>
      </w:r>
      <w:r>
        <w:rPr/>
        <w:t xml:space="preserve"> y se muestran sus regi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281940</wp:posOffset>
            </wp:positionH>
            <wp:positionV relativeFrom="paragraph">
              <wp:posOffset>498475</wp:posOffset>
            </wp:positionV>
            <wp:extent cx="4758055" cy="2329815"/>
            <wp:effectExtent l="0" t="0" r="0" b="0"/>
            <wp:wrapTopAndBottom/>
            <wp:docPr id="1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451" t="10464" r="44445" b="4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stros.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17. Se ejecutan consultas para ordenar los datos de la tabla </w:t>
      </w:r>
      <w:r>
        <w:rPr>
          <w:rStyle w:val="Destaquemayor"/>
        </w:rPr>
        <w:t>"productos"</w:t>
      </w:r>
      <w:r>
        <w:rPr/>
        <w:t xml:space="preserve"> en orden ascendente y descendente. </w:t>
      </w:r>
    </w:p>
    <w:p>
      <w:pPr>
        <w:pStyle w:val="Normal"/>
        <w:rPr/>
      </w:pPr>
      <w:r>
        <w:rPr/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-3810</wp:posOffset>
            </wp:positionH>
            <wp:positionV relativeFrom="paragraph">
              <wp:posOffset>-110490</wp:posOffset>
            </wp:positionV>
            <wp:extent cx="5517515" cy="1402715"/>
            <wp:effectExtent l="0" t="0" r="0" b="0"/>
            <wp:wrapTopAndBottom/>
            <wp:docPr id="1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451" t="33907" r="44445" b="40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i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Se realiza una consulta específica con:</w:t>
      </w:r>
    </w:p>
    <w:p>
      <w:pPr>
        <w:pStyle w:val="Normal"/>
        <w:rPr>
          <w:b/>
          <w:b/>
          <w:bCs/>
          <w:i/>
          <w:i/>
          <w:iCs/>
          <w:sz w:val="22"/>
          <w:szCs w:val="22"/>
        </w:rPr>
      </w:pPr>
      <w:r>
        <w:rPr>
          <w:b/>
          <w:bCs/>
          <w:i/>
          <w:iCs/>
          <w:sz w:val="22"/>
          <w:szCs w:val="22"/>
        </w:rPr>
        <w:t>SELECT * FROM catalogo.productos WHERE nombre LIKE '</w:t>
      </w:r>
      <w:r>
        <w:rPr>
          <w:b/>
          <w:bCs/>
          <w:i/>
          <w:iCs/>
          <w:sz w:val="22"/>
          <w:szCs w:val="22"/>
        </w:rPr>
        <w:t>Mouse Logitech</w:t>
      </w:r>
      <w:r>
        <w:rPr>
          <w:b/>
          <w:bCs/>
          <w:i/>
          <w:iCs/>
          <w:sz w:val="22"/>
          <w:szCs w:val="22"/>
        </w:rPr>
        <w:t>%';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200660</wp:posOffset>
            </wp:positionH>
            <wp:positionV relativeFrom="paragraph">
              <wp:posOffset>-86360</wp:posOffset>
            </wp:positionV>
            <wp:extent cx="5043170" cy="588010"/>
            <wp:effectExtent l="0" t="0" r="0" b="0"/>
            <wp:wrapTopAndBottom/>
            <wp:docPr id="19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25711" r="61132" b="66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Se crea otra tabla llamada </w:t>
      </w:r>
      <w:r>
        <w:rPr>
          <w:rStyle w:val="Destaquemayor"/>
        </w:rPr>
        <w:t>"departamentos"</w:t>
      </w:r>
      <w:r>
        <w:rPr/>
        <w:t xml:space="preserve"> y se consultan los registros.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26035</wp:posOffset>
            </wp:positionH>
            <wp:positionV relativeFrom="paragraph">
              <wp:posOffset>-22860</wp:posOffset>
            </wp:positionV>
            <wp:extent cx="4727575" cy="2369820"/>
            <wp:effectExtent l="0" t="0" r="0" b="0"/>
            <wp:wrapTopAndBottom/>
            <wp:docPr id="20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0" t="33795" r="65465" b="35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Finalmente, se realizan consultas para visualizar los datos de la tabla </w:t>
      </w:r>
      <w:r>
        <w:rPr>
          <w:rStyle w:val="Destaquemayor"/>
        </w:rPr>
        <w:t>"departamentos"</w:t>
      </w:r>
      <w:r>
        <w:rPr/>
        <w:t xml:space="preserve"> en orden ascendente y descendente.</w:t>
      </w:r>
    </w:p>
    <w:p>
      <w:pPr>
        <w:pStyle w:val="Normal"/>
        <w:widowControl/>
        <w:bidi w:val="0"/>
        <w:spacing w:lineRule="auto" w:line="276" w:before="0" w:after="16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418465</wp:posOffset>
            </wp:positionH>
            <wp:positionV relativeFrom="paragraph">
              <wp:posOffset>210185</wp:posOffset>
            </wp:positionV>
            <wp:extent cx="4775835" cy="1990090"/>
            <wp:effectExtent l="0" t="0" r="0" b="0"/>
            <wp:wrapSquare wrapText="largest"/>
            <wp:docPr id="2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64833" r="61778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83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es-MX" w:eastAsia="en-US" w:bidi="ar-SA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895cb8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95cb8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95cb8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95cb8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95cb8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95cb8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95cb8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95cb8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95cb8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rsid w:val="00895cb8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DefaultParagraphFont"/>
    <w:uiPriority w:val="9"/>
    <w:semiHidden/>
    <w:qFormat/>
    <w:rsid w:val="00895cb8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DefaultParagraphFont"/>
    <w:uiPriority w:val="9"/>
    <w:semiHidden/>
    <w:qFormat/>
    <w:rsid w:val="00895cb8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DefaultParagraphFont"/>
    <w:uiPriority w:val="9"/>
    <w:semiHidden/>
    <w:qFormat/>
    <w:rsid w:val="00895cb8"/>
    <w:rPr>
      <w:rFonts w:eastAsia="" w:cs="" w:cstheme="majorBidi" w:eastAsiaTheme="majorEastAsia"/>
      <w:i/>
      <w:iCs/>
      <w:color w:val="0F4761" w:themeColor="accent1" w:themeShade="bf"/>
    </w:rPr>
  </w:style>
  <w:style w:type="character" w:styleId="Ttulo5Car" w:customStyle="1">
    <w:name w:val="Título 5 Car"/>
    <w:basedOn w:val="DefaultParagraphFont"/>
    <w:uiPriority w:val="9"/>
    <w:semiHidden/>
    <w:qFormat/>
    <w:rsid w:val="00895cb8"/>
    <w:rPr>
      <w:rFonts w:eastAsia="" w:cs="" w:cstheme="majorBidi" w:eastAsiaTheme="majorEastAsia"/>
      <w:color w:val="0F4761" w:themeColor="accent1" w:themeShade="bf"/>
    </w:rPr>
  </w:style>
  <w:style w:type="character" w:styleId="Ttulo6Car" w:customStyle="1">
    <w:name w:val="Título 6 Car"/>
    <w:basedOn w:val="DefaultParagraphFont"/>
    <w:uiPriority w:val="9"/>
    <w:semiHidden/>
    <w:qFormat/>
    <w:rsid w:val="00895cb8"/>
    <w:rPr>
      <w:rFonts w:eastAsia="" w:cs="" w:cstheme="majorBidi" w:eastAsiaTheme="majorEastAsia"/>
      <w:i/>
      <w:iCs/>
      <w:color w:val="595959" w:themeColor="text1" w:themeTint="a6"/>
    </w:rPr>
  </w:style>
  <w:style w:type="character" w:styleId="Ttulo7Car" w:customStyle="1">
    <w:name w:val="Título 7 Car"/>
    <w:basedOn w:val="DefaultParagraphFont"/>
    <w:uiPriority w:val="9"/>
    <w:semiHidden/>
    <w:qFormat/>
    <w:rsid w:val="00895cb8"/>
    <w:rPr>
      <w:rFonts w:eastAsia="" w:cs="" w:cstheme="majorBidi" w:eastAsiaTheme="majorEastAsia"/>
      <w:color w:val="595959" w:themeColor="text1" w:themeTint="a6"/>
    </w:rPr>
  </w:style>
  <w:style w:type="character" w:styleId="Ttulo8Car" w:customStyle="1">
    <w:name w:val="Título 8 Car"/>
    <w:basedOn w:val="DefaultParagraphFont"/>
    <w:uiPriority w:val="9"/>
    <w:semiHidden/>
    <w:qFormat/>
    <w:rsid w:val="00895cb8"/>
    <w:rPr>
      <w:rFonts w:eastAsia="" w:cs="" w:cstheme="majorBidi" w:eastAsiaTheme="majorEastAsia"/>
      <w:i/>
      <w:iCs/>
      <w:color w:val="272727" w:themeColor="text1" w:themeTint="d8"/>
    </w:rPr>
  </w:style>
  <w:style w:type="character" w:styleId="Ttulo9Car" w:customStyle="1">
    <w:name w:val="Título 9 Car"/>
    <w:basedOn w:val="DefaultParagraphFont"/>
    <w:uiPriority w:val="9"/>
    <w:semiHidden/>
    <w:qFormat/>
    <w:rsid w:val="00895cb8"/>
    <w:rPr>
      <w:rFonts w:eastAsia="" w:cs="" w:cstheme="majorBidi" w:eastAsiaTheme="majorEastAsia"/>
      <w:color w:val="272727" w:themeColor="text1" w:themeTint="d8"/>
    </w:rPr>
  </w:style>
  <w:style w:type="character" w:styleId="TtuloCar" w:customStyle="1">
    <w:name w:val="Título Car"/>
    <w:basedOn w:val="DefaultParagraphFont"/>
    <w:uiPriority w:val="10"/>
    <w:qFormat/>
    <w:rsid w:val="00895cb8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ar" w:customStyle="1">
    <w:name w:val="Subtítulo Car"/>
    <w:basedOn w:val="DefaultParagraphFont"/>
    <w:uiPriority w:val="11"/>
    <w:qFormat/>
    <w:rsid w:val="00895cb8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CitaCar" w:customStyle="1">
    <w:name w:val="Cita Car"/>
    <w:basedOn w:val="DefaultParagraphFont"/>
    <w:link w:val="Quote"/>
    <w:uiPriority w:val="29"/>
    <w:qFormat/>
    <w:rsid w:val="00895cb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895cb8"/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DefaultParagraphFont"/>
    <w:link w:val="IntenseQuote"/>
    <w:uiPriority w:val="30"/>
    <w:qFormat/>
    <w:rsid w:val="00895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cb8"/>
    <w:rPr>
      <w:b/>
      <w:bCs/>
      <w:smallCaps/>
      <w:color w:val="0F4761" w:themeColor="accent1" w:themeShade="bf"/>
      <w:spacing w:val="5"/>
    </w:rPr>
  </w:style>
  <w:style w:type="character" w:styleId="Textooriginal">
    <w:name w:val="Texto original"/>
    <w:qFormat/>
    <w:rPr>
      <w:rFonts w:ascii="Liberation Mono" w:hAnsi="Liberation Mono" w:eastAsia="Liberation Mono" w:cs="Liberation Mono"/>
    </w:rPr>
  </w:style>
  <w:style w:type="character" w:styleId="Destaquemayor">
    <w:name w:val="Destaque mayor"/>
    <w:qFormat/>
    <w:rPr>
      <w:b/>
      <w:bCs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general">
    <w:name w:val="Title"/>
    <w:basedOn w:val="Normal"/>
    <w:next w:val="Normal"/>
    <w:link w:val="TtuloCar"/>
    <w:uiPriority w:val="10"/>
    <w:qFormat/>
    <w:rsid w:val="00895cb8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95cb8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CitaCar"/>
    <w:uiPriority w:val="29"/>
    <w:qFormat/>
    <w:rsid w:val="00895cb8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cb8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CitadestacadaCar"/>
    <w:uiPriority w:val="30"/>
    <w:qFormat/>
    <w:rsid w:val="00895c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1.png"/><Relationship Id="rId6" Type="http://schemas.openxmlformats.org/officeDocument/2006/relationships/image" Target="media/image1.png"/><Relationship Id="rId7" Type="http://schemas.openxmlformats.org/officeDocument/2006/relationships/image" Target="media/image1.png"/><Relationship Id="rId8" Type="http://schemas.openxmlformats.org/officeDocument/2006/relationships/image" Target="media/image1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3.png"/><Relationship Id="rId22" Type="http://schemas.openxmlformats.org/officeDocument/2006/relationships/image" Target="media/image13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Application>LibreOffice/7.3.7.2$Linux_X86_64 LibreOffice_project/30$Build-2</Application>
  <AppVersion>15.0000</AppVersion>
  <Pages>8</Pages>
  <Words>501</Words>
  <Characters>2663</Characters>
  <CharactersWithSpaces>3128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2025-03-16T01:05:00Z</dcterms:created>
  <dc:creator>Alessandro Sanchez</dc:creator>
  <dc:description/>
  <dc:language>es-MX</dc:language>
  <cp:lastModifiedBy/>
  <dcterms:modified xsi:type="dcterms:W3CDTF">2025-03-15T23:11:17Z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