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40014165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23DFB082" w14:textId="411600E0" w:rsidR="00F407A5" w:rsidRDefault="00F407A5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51CBDE71" wp14:editId="15217EA1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0EC3AF3FB39D4DFEA19B36291C386C11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57832226" w14:textId="7869A6F4" w:rsidR="00F407A5" w:rsidRDefault="00F407A5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F407A5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TP 2</w:t>
              </w: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 PARTIE 2</w:t>
              </w:r>
              <w:r w:rsidRPr="00F407A5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 xml:space="preserve"> : DOCKER ENGINE, JENKINS, CI/CD</w:t>
              </w:r>
            </w:p>
          </w:sdtContent>
        </w:sdt>
        <w:sdt>
          <w:sdtPr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80C2AB9C19C74BAC950E375E28BAA1D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CC1EB1D" w14:textId="19B67BB5" w:rsidR="00F407A5" w:rsidRDefault="00F407A5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F407A5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  <w:t>Travaux pratiques/ Ingénierie des Infrastructures Bigdata et Cloud</w:t>
              </w:r>
            </w:p>
          </w:sdtContent>
        </w:sdt>
        <w:p w14:paraId="1665932D" w14:textId="77777777" w:rsidR="00F407A5" w:rsidRDefault="00F407A5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1039757" wp14:editId="41D1CEE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7B987ED" w14:textId="54ED84B7" w:rsidR="00F407A5" w:rsidRDefault="00F407A5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F407A5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2026/2027</w:t>
                                    </w:r>
                                  </w:p>
                                </w:sdtContent>
                              </w:sdt>
                              <w:p w14:paraId="13A054EF" w14:textId="715C0252" w:rsidR="00F407A5" w:rsidRDefault="00F407A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Pr="00F407A5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4472C4" w:themeColor="accent1"/>
                                      </w:rPr>
                                      <w:t>UH2C/ENSET</w:t>
                                    </w:r>
                                  </w:sdtContent>
                                </w:sdt>
                              </w:p>
                              <w:p w14:paraId="08E71365" w14:textId="7BE0F9DE" w:rsidR="00F407A5" w:rsidRDefault="00F407A5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Pr="00F407A5">
                                      <w:rPr>
                                        <w:rFonts w:ascii="Times New Roman" w:hAnsi="Times New Roman" w:cs="Times New Roman"/>
                                        <w:color w:val="4472C4" w:themeColor="accent1"/>
                                      </w:rPr>
                                      <w:t>BDCC – Ingénierie Informatique, Big Data et Cloud Computing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103975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7B987ED" w14:textId="54ED84B7" w:rsidR="00F407A5" w:rsidRDefault="00F407A5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F407A5">
                                <w:rPr>
                                  <w:rFonts w:ascii="Times New Roman" w:hAnsi="Times New Roman" w:cs="Times New Roman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2026/2027</w:t>
                              </w:r>
                            </w:p>
                          </w:sdtContent>
                        </w:sdt>
                        <w:p w14:paraId="13A054EF" w14:textId="715C0252" w:rsidR="00F407A5" w:rsidRDefault="00F407A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Pr="00F407A5">
                                <w:rPr>
                                  <w:rFonts w:ascii="Times New Roman" w:hAnsi="Times New Roman" w:cs="Times New Roman"/>
                                  <w:caps/>
                                  <w:color w:val="4472C4" w:themeColor="accent1"/>
                                </w:rPr>
                                <w:t>UH2C/ENSET</w:t>
                              </w:r>
                            </w:sdtContent>
                          </w:sdt>
                        </w:p>
                        <w:p w14:paraId="08E71365" w14:textId="7BE0F9DE" w:rsidR="00F407A5" w:rsidRDefault="00F407A5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Pr="00F407A5">
                                <w:rPr>
                                  <w:rFonts w:ascii="Times New Roman" w:hAnsi="Times New Roman" w:cs="Times New Roman"/>
                                  <w:color w:val="4472C4" w:themeColor="accent1"/>
                                </w:rPr>
                                <w:t>BDCC – Ingénierie Informatique, Big Data et Cloud Computing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28FC50A3" wp14:editId="72AE3E53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8D10736" w14:textId="010DE701" w:rsidR="00F407A5" w:rsidRDefault="00F407A5">
          <w:r>
            <w:br w:type="page"/>
          </w:r>
        </w:p>
      </w:sdtContent>
    </w:sdt>
    <w:p w14:paraId="22FEE590" w14:textId="4D5D3064" w:rsidR="00A214A5" w:rsidRDefault="00F407A5" w:rsidP="00F407A5">
      <w:pPr>
        <w:pStyle w:val="Heading1"/>
        <w:numPr>
          <w:ilvl w:val="0"/>
          <w:numId w:val="1"/>
        </w:numPr>
      </w:pPr>
      <w:r>
        <w:lastRenderedPageBreak/>
        <w:t>Rédiger le Jenkinsfile</w:t>
      </w:r>
    </w:p>
    <w:p w14:paraId="59E550E4" w14:textId="0A1460A1" w:rsidR="00F407A5" w:rsidRDefault="005E29A5" w:rsidP="00F407A5">
      <w:r w:rsidRPr="005E29A5">
        <w:drawing>
          <wp:inline distT="0" distB="0" distL="0" distR="0" wp14:anchorId="4A6045A7" wp14:editId="6A5CED9C">
            <wp:extent cx="5816899" cy="54295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542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6182" w14:textId="41FB9D07" w:rsidR="005E29A5" w:rsidRDefault="005E29A5" w:rsidP="005E29A5">
      <w:pPr>
        <w:pStyle w:val="Heading1"/>
        <w:numPr>
          <w:ilvl w:val="0"/>
          <w:numId w:val="1"/>
        </w:numPr>
      </w:pPr>
      <w:r>
        <w:t>Pousser le code sur GitHub</w:t>
      </w:r>
    </w:p>
    <w:p w14:paraId="6CC3F9DF" w14:textId="4638F87D" w:rsidR="005E29A5" w:rsidRDefault="005E29A5" w:rsidP="005E29A5">
      <w:r w:rsidRPr="005E29A5">
        <w:drawing>
          <wp:inline distT="0" distB="0" distL="0" distR="0" wp14:anchorId="07482D11" wp14:editId="76F593EE">
            <wp:extent cx="4788146" cy="17018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88146" cy="170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1A3F6" w14:textId="7FE6F591" w:rsidR="005E29A5" w:rsidRDefault="005E29A5" w:rsidP="005E29A5">
      <w:r w:rsidRPr="005E29A5">
        <w:lastRenderedPageBreak/>
        <w:drawing>
          <wp:inline distT="0" distB="0" distL="0" distR="0" wp14:anchorId="15EF958C" wp14:editId="223254AB">
            <wp:extent cx="5943600" cy="64687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A686" w14:textId="60047245" w:rsidR="005E29A5" w:rsidRDefault="005E29A5" w:rsidP="005E29A5">
      <w:r w:rsidRPr="005E29A5">
        <w:lastRenderedPageBreak/>
        <w:drawing>
          <wp:inline distT="0" distB="0" distL="0" distR="0" wp14:anchorId="0A88E036" wp14:editId="6E822D27">
            <wp:extent cx="5943600" cy="64687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73E6" w14:textId="6FA6A730" w:rsidR="00247B59" w:rsidRDefault="00247B59" w:rsidP="00247B59">
      <w:pPr>
        <w:pStyle w:val="Heading2"/>
      </w:pPr>
      <w:r>
        <w:t>La vue d'ensemble du Pipeline (Stage View)</w:t>
      </w:r>
    </w:p>
    <w:p w14:paraId="6768D0CD" w14:textId="2EB1E202" w:rsidR="00247B59" w:rsidRDefault="00247B59" w:rsidP="00247B59">
      <w:r w:rsidRPr="00247B59">
        <w:lastRenderedPageBreak/>
        <w:drawing>
          <wp:inline distT="0" distB="0" distL="0" distR="0" wp14:anchorId="06440ADA" wp14:editId="47C36977">
            <wp:extent cx="5943600" cy="64687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3027" w14:textId="418525FF" w:rsidR="00247B59" w:rsidRDefault="00247B59" w:rsidP="00247B59">
      <w:r w:rsidRPr="00247B59">
        <w:lastRenderedPageBreak/>
        <w:drawing>
          <wp:inline distT="0" distB="0" distL="0" distR="0" wp14:anchorId="7369A012" wp14:editId="05484B80">
            <wp:extent cx="5943600" cy="64687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F7FD4" w14:textId="761196AB" w:rsidR="00247B59" w:rsidRPr="00247B59" w:rsidRDefault="00247B59" w:rsidP="00247B59">
      <w:r w:rsidRPr="00247B59">
        <w:lastRenderedPageBreak/>
        <w:drawing>
          <wp:inline distT="0" distB="0" distL="0" distR="0" wp14:anchorId="1BCE1C27" wp14:editId="440EB02A">
            <wp:extent cx="5943600" cy="6468745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B59" w:rsidRPr="00247B59" w:rsidSect="00F407A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7085"/>
    <w:multiLevelType w:val="hybridMultilevel"/>
    <w:tmpl w:val="E5823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CBF"/>
    <w:rsid w:val="00247B59"/>
    <w:rsid w:val="005E29A5"/>
    <w:rsid w:val="00672CBF"/>
    <w:rsid w:val="00A214A5"/>
    <w:rsid w:val="00F4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624E2"/>
  <w15:chartTrackingRefBased/>
  <w15:docId w15:val="{E80CCC0C-E9BC-4E3D-AA72-B06B15756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7A5"/>
  </w:style>
  <w:style w:type="paragraph" w:styleId="Heading1">
    <w:name w:val="heading 1"/>
    <w:basedOn w:val="Normal"/>
    <w:next w:val="Normal"/>
    <w:link w:val="Heading1Char"/>
    <w:uiPriority w:val="9"/>
    <w:qFormat/>
    <w:rsid w:val="00F407A5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07A5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7A5"/>
    <w:pPr>
      <w:pBdr>
        <w:top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7A5"/>
    <w:pPr>
      <w:pBdr>
        <w:top w:val="dotted" w:sz="6" w:space="2" w:color="4472C4" w:themeColor="accent1"/>
      </w:pBdr>
      <w:spacing w:before="200" w:after="0"/>
      <w:outlineLvl w:val="3"/>
    </w:pPr>
    <w:rPr>
      <w:caps/>
      <w:color w:val="2F5496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7A5"/>
    <w:pPr>
      <w:pBdr>
        <w:bottom w:val="single" w:sz="6" w:space="1" w:color="4472C4" w:themeColor="accent1"/>
      </w:pBdr>
      <w:spacing w:before="200" w:after="0"/>
      <w:outlineLvl w:val="4"/>
    </w:pPr>
    <w:rPr>
      <w:caps/>
      <w:color w:val="2F5496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7A5"/>
    <w:pPr>
      <w:pBdr>
        <w:bottom w:val="dotted" w:sz="6" w:space="1" w:color="4472C4" w:themeColor="accent1"/>
      </w:pBdr>
      <w:spacing w:before="200" w:after="0"/>
      <w:outlineLvl w:val="5"/>
    </w:pPr>
    <w:rPr>
      <w:caps/>
      <w:color w:val="2F5496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7A5"/>
    <w:pPr>
      <w:spacing w:before="200" w:after="0"/>
      <w:outlineLvl w:val="6"/>
    </w:pPr>
    <w:rPr>
      <w:caps/>
      <w:color w:val="2F5496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7A5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7A5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407A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407A5"/>
  </w:style>
  <w:style w:type="character" w:customStyle="1" w:styleId="Heading1Char">
    <w:name w:val="Heading 1 Char"/>
    <w:basedOn w:val="DefaultParagraphFont"/>
    <w:link w:val="Heading1"/>
    <w:uiPriority w:val="9"/>
    <w:rsid w:val="00F407A5"/>
    <w:rPr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F407A5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7A5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7A5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7A5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7A5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7A5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7A5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7A5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407A5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F407A5"/>
    <w:pPr>
      <w:spacing w:before="0" w:after="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407A5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7A5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F407A5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qFormat/>
    <w:rsid w:val="00F407A5"/>
    <w:rPr>
      <w:b/>
      <w:bCs/>
    </w:rPr>
  </w:style>
  <w:style w:type="character" w:styleId="Emphasis">
    <w:name w:val="Emphasis"/>
    <w:uiPriority w:val="20"/>
    <w:qFormat/>
    <w:rsid w:val="00F407A5"/>
    <w:rPr>
      <w:caps/>
      <w:color w:val="1F3763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qFormat/>
    <w:rsid w:val="00F407A5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407A5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7A5"/>
    <w:pPr>
      <w:spacing w:before="240" w:after="240" w:line="240" w:lineRule="auto"/>
      <w:ind w:left="1080" w:right="1080"/>
      <w:jc w:val="center"/>
    </w:pPr>
    <w:rPr>
      <w:color w:val="4472C4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7A5"/>
    <w:rPr>
      <w:color w:val="4472C4" w:themeColor="accent1"/>
      <w:sz w:val="24"/>
      <w:szCs w:val="24"/>
    </w:rPr>
  </w:style>
  <w:style w:type="character" w:styleId="SubtleEmphasis">
    <w:name w:val="Subtle Emphasis"/>
    <w:uiPriority w:val="19"/>
    <w:qFormat/>
    <w:rsid w:val="00F407A5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F407A5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F407A5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F407A5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F407A5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407A5"/>
    <w:pPr>
      <w:outlineLvl w:val="9"/>
    </w:pPr>
  </w:style>
  <w:style w:type="paragraph" w:styleId="ListParagraph">
    <w:name w:val="List Paragraph"/>
    <w:basedOn w:val="Normal"/>
    <w:uiPriority w:val="34"/>
    <w:qFormat/>
    <w:rsid w:val="005E29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EC3AF3FB39D4DFEA19B36291C386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7ACAAE-0E71-4EED-8CA8-E53943E71024}"/>
      </w:docPartPr>
      <w:docPartBody>
        <w:p w:rsidR="00000000" w:rsidRDefault="00CE0AC3" w:rsidP="00CE0AC3">
          <w:pPr>
            <w:pStyle w:val="0EC3AF3FB39D4DFEA19B36291C386C11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80C2AB9C19C74BAC950E375E28BAA1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EB61B-B6CB-485C-8630-CA7E6DC44CAE}"/>
      </w:docPartPr>
      <w:docPartBody>
        <w:p w:rsidR="00000000" w:rsidRDefault="00CE0AC3" w:rsidP="00CE0AC3">
          <w:pPr>
            <w:pStyle w:val="80C2AB9C19C74BAC950E375E28BAA1D3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AC3"/>
    <w:rsid w:val="00B54EDA"/>
    <w:rsid w:val="00CE0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2A8D83380CE4EF78177A5F0459C4D79">
    <w:name w:val="92A8D83380CE4EF78177A5F0459C4D79"/>
    <w:rsid w:val="00CE0AC3"/>
  </w:style>
  <w:style w:type="paragraph" w:customStyle="1" w:styleId="34F3C712676245FB9ED1593A03EF70DB">
    <w:name w:val="34F3C712676245FB9ED1593A03EF70DB"/>
    <w:rsid w:val="00CE0AC3"/>
  </w:style>
  <w:style w:type="paragraph" w:customStyle="1" w:styleId="0EC3AF3FB39D4DFEA19B36291C386C11">
    <w:name w:val="0EC3AF3FB39D4DFEA19B36291C386C11"/>
    <w:rsid w:val="00CE0AC3"/>
  </w:style>
  <w:style w:type="paragraph" w:customStyle="1" w:styleId="80C2AB9C19C74BAC950E375E28BAA1D3">
    <w:name w:val="80C2AB9C19C74BAC950E375E28BAA1D3"/>
    <w:rsid w:val="00CE0AC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2026/2027</PublishDate>
  <Abstract/>
  <CompanyAddress>BDCC – Ingénierie Informatique, Big Data et Cloud Computing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UH2C/ENSET</Company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2 PARTIE 2 : DOCKER ENGINE, JENKINS, CI/CD</dc:title>
  <dc:subject>Travaux pratiques/ Ingénierie des Infrastructures Bigdata et Cloud</dc:subject>
  <dc:creator>elghouali zakariae</dc:creator>
  <cp:keywords/>
  <dc:description/>
  <cp:lastModifiedBy>elghouali zakariae</cp:lastModifiedBy>
  <cp:revision>3</cp:revision>
  <cp:lastPrinted>2026-10-14T23:32:00Z</cp:lastPrinted>
  <dcterms:created xsi:type="dcterms:W3CDTF">2026-10-14T23:05:00Z</dcterms:created>
  <dcterms:modified xsi:type="dcterms:W3CDTF">2026-10-14T23:32:00Z</dcterms:modified>
</cp:coreProperties>
</file>