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2B0E" w14:textId="2B1FFCB4" w:rsidR="00750D8F" w:rsidRPr="00750D8F" w:rsidRDefault="009A2407" w:rsidP="00A94319">
      <w:pPr>
        <w:jc w:val="center"/>
        <w:rPr>
          <w:rFonts w:ascii="Segoe UI" w:hAnsi="Segoe UI" w:cs="Segoe UI"/>
          <w:b/>
          <w:bCs/>
          <w:color w:val="00B0F0"/>
          <w:sz w:val="32"/>
          <w:szCs w:val="32"/>
        </w:rPr>
      </w:pPr>
      <w:r w:rsidRPr="00750D8F">
        <w:rPr>
          <w:rFonts w:ascii="Segoe UI" w:hAnsi="Segoe UI" w:cs="Segoe UI"/>
          <w:b/>
          <w:bCs/>
          <w:color w:val="00B0F0"/>
          <w:sz w:val="32"/>
          <w:szCs w:val="32"/>
        </w:rPr>
        <w:t>Manual instalação TEF Elgin</w:t>
      </w:r>
      <w:r w:rsidR="00F05795">
        <w:rPr>
          <w:rFonts w:ascii="Segoe UI" w:hAnsi="Segoe UI" w:cs="Segoe UI"/>
          <w:b/>
          <w:bCs/>
          <w:color w:val="00B0F0"/>
          <w:sz w:val="32"/>
          <w:szCs w:val="32"/>
        </w:rPr>
        <w:t xml:space="preserve"> Homologação</w:t>
      </w:r>
    </w:p>
    <w:p w14:paraId="11A045DE" w14:textId="13D28BB5" w:rsidR="009A2407" w:rsidRDefault="009A2407" w:rsidP="009A2407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750D8F">
        <w:rPr>
          <w:rFonts w:ascii="Segoe UI" w:hAnsi="Segoe UI" w:cs="Segoe UI"/>
          <w:b/>
          <w:bCs/>
          <w:sz w:val="28"/>
          <w:szCs w:val="28"/>
        </w:rPr>
        <w:t>Passo 1:</w:t>
      </w:r>
    </w:p>
    <w:p w14:paraId="1187A8AD" w14:textId="77777777" w:rsidR="00D318D4" w:rsidRPr="00D23B3E" w:rsidRDefault="00D318D4" w:rsidP="00D318D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Executar o </w:t>
      </w:r>
      <w:proofErr w:type="spellStart"/>
      <w:r w:rsidRPr="003027E3">
        <w:rPr>
          <w:rFonts w:ascii="Segoe UI" w:hAnsi="Segoe UI" w:cs="Segoe UI"/>
          <w:b/>
          <w:bCs/>
          <w:sz w:val="24"/>
          <w:szCs w:val="24"/>
        </w:rPr>
        <w:t>Destaxa</w:t>
      </w:r>
      <w:proofErr w:type="gramStart"/>
      <w:r w:rsidRPr="003027E3">
        <w:rPr>
          <w:rFonts w:ascii="Segoe UI" w:hAnsi="Segoe UI" w:cs="Segoe UI"/>
          <w:b/>
          <w:bCs/>
          <w:sz w:val="24"/>
          <w:szCs w:val="24"/>
        </w:rPr>
        <w:t>_Instalador</w:t>
      </w:r>
      <w:proofErr w:type="gramEnd"/>
      <w:r w:rsidRPr="003027E3">
        <w:rPr>
          <w:rFonts w:ascii="Segoe UI" w:hAnsi="Segoe UI" w:cs="Segoe UI"/>
          <w:b/>
          <w:bCs/>
          <w:sz w:val="24"/>
          <w:szCs w:val="24"/>
        </w:rPr>
        <w:t>_VSPague</w:t>
      </w:r>
      <w:proofErr w:type="spellEnd"/>
      <w:r>
        <w:rPr>
          <w:rFonts w:ascii="Segoe UI" w:hAnsi="Segoe UI" w:cs="Segoe UI"/>
          <w:sz w:val="24"/>
          <w:szCs w:val="24"/>
        </w:rPr>
        <w:t xml:space="preserve"> conforme o tipo do seu sistema operacional (64 ou 32). </w:t>
      </w:r>
    </w:p>
    <w:p w14:paraId="1C5EA9F9" w14:textId="77777777" w:rsidR="00D318D4" w:rsidRDefault="00D318D4" w:rsidP="00D318D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Após a instalação note que teremos dois subdiretórios e um ícone em </w:t>
      </w:r>
      <w:r w:rsidRPr="00787CC0">
        <w:rPr>
          <w:rFonts w:ascii="Segoe UI" w:hAnsi="Segoe UI" w:cs="Segoe UI"/>
          <w:b/>
          <w:bCs/>
          <w:sz w:val="24"/>
          <w:szCs w:val="24"/>
        </w:rPr>
        <w:t>C:</w:t>
      </w:r>
      <w:r>
        <w:rPr>
          <w:rFonts w:ascii="Segoe UI" w:hAnsi="Segoe UI" w:cs="Segoe UI"/>
          <w:b/>
          <w:bCs/>
          <w:sz w:val="24"/>
          <w:szCs w:val="24"/>
        </w:rPr>
        <w:t>\</w:t>
      </w:r>
      <w:r w:rsidRPr="00787CC0">
        <w:rPr>
          <w:rFonts w:ascii="Segoe UI" w:hAnsi="Segoe UI" w:cs="Segoe UI"/>
          <w:b/>
          <w:bCs/>
          <w:sz w:val="24"/>
          <w:szCs w:val="24"/>
        </w:rPr>
        <w:t>VBI</w:t>
      </w:r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76AB86FA" w14:textId="77777777" w:rsidR="00D318D4" w:rsidRDefault="00D318D4" w:rsidP="00D318D4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Java</w:t>
      </w:r>
      <w:r>
        <w:rPr>
          <w:rFonts w:ascii="Segoe UI" w:hAnsi="Segoe UI" w:cs="Segoe UI"/>
          <w:sz w:val="24"/>
          <w:szCs w:val="24"/>
        </w:rPr>
        <w:t xml:space="preserve"> – estão os binários do Java para executar a aplicação;</w:t>
      </w:r>
    </w:p>
    <w:p w14:paraId="2D6616A3" w14:textId="77777777" w:rsidR="00D318D4" w:rsidRDefault="00D318D4" w:rsidP="00D318D4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V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$Pague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– estão os binários de configuração do </w:t>
      </w:r>
      <w:proofErr w:type="spellStart"/>
      <w:r>
        <w:rPr>
          <w:rFonts w:ascii="Segoe UI" w:hAnsi="Segoe UI" w:cs="Segoe UI"/>
          <w:sz w:val="24"/>
          <w:szCs w:val="24"/>
        </w:rPr>
        <w:t>Client</w:t>
      </w:r>
      <w:proofErr w:type="spellEnd"/>
      <w:r>
        <w:rPr>
          <w:rFonts w:ascii="Segoe UI" w:hAnsi="Segoe UI" w:cs="Segoe UI"/>
          <w:sz w:val="24"/>
          <w:szCs w:val="24"/>
        </w:rPr>
        <w:t>;</w:t>
      </w:r>
    </w:p>
    <w:p w14:paraId="407F41C2" w14:textId="77777777" w:rsidR="00D318D4" w:rsidRPr="00381EF6" w:rsidRDefault="00D318D4" w:rsidP="00D318D4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Ícone com $ </w:t>
      </w:r>
      <w:r w:rsidRPr="00D23B3E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</w:rPr>
        <w:t xml:space="preserve"> identificação do </w:t>
      </w:r>
      <w:proofErr w:type="spellStart"/>
      <w:r>
        <w:rPr>
          <w:rFonts w:ascii="Segoe UI" w:hAnsi="Segoe UI" w:cs="Segoe UI"/>
          <w:sz w:val="24"/>
          <w:szCs w:val="24"/>
        </w:rPr>
        <w:t>V</w:t>
      </w:r>
      <w:proofErr w:type="gramStart"/>
      <w:r>
        <w:rPr>
          <w:rFonts w:ascii="Segoe UI" w:hAnsi="Segoe UI" w:cs="Segoe UI"/>
          <w:sz w:val="24"/>
          <w:szCs w:val="24"/>
        </w:rPr>
        <w:t>$Pague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>.</w:t>
      </w:r>
    </w:p>
    <w:p w14:paraId="7D56A7D0" w14:textId="0B84DE25" w:rsidR="00671B6A" w:rsidRPr="00750D8F" w:rsidRDefault="00671B6A" w:rsidP="00671B6A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750D8F">
        <w:rPr>
          <w:rFonts w:ascii="Segoe UI" w:hAnsi="Segoe UI" w:cs="Segoe UI"/>
          <w:b/>
          <w:bCs/>
          <w:sz w:val="28"/>
          <w:szCs w:val="28"/>
        </w:rPr>
        <w:t xml:space="preserve">Passo </w:t>
      </w:r>
      <w:r w:rsidR="00D318D4">
        <w:rPr>
          <w:rFonts w:ascii="Segoe UI" w:hAnsi="Segoe UI" w:cs="Segoe UI"/>
          <w:b/>
          <w:bCs/>
          <w:sz w:val="28"/>
          <w:szCs w:val="28"/>
        </w:rPr>
        <w:t>2</w:t>
      </w:r>
      <w:r w:rsidRPr="00750D8F">
        <w:rPr>
          <w:rFonts w:ascii="Segoe UI" w:hAnsi="Segoe UI" w:cs="Segoe UI"/>
          <w:b/>
          <w:bCs/>
          <w:sz w:val="28"/>
          <w:szCs w:val="28"/>
        </w:rPr>
        <w:t>:</w:t>
      </w:r>
    </w:p>
    <w:p w14:paraId="01E6B543" w14:textId="6160D72A" w:rsidR="00671B6A" w:rsidRDefault="00671B6A" w:rsidP="00671B6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Agora que realizamos </w:t>
      </w:r>
      <w:r w:rsidR="00D318D4">
        <w:rPr>
          <w:rFonts w:ascii="Segoe UI" w:hAnsi="Segoe UI" w:cs="Segoe UI"/>
          <w:sz w:val="24"/>
          <w:szCs w:val="24"/>
        </w:rPr>
        <w:t>a instalação conforme o passo 1</w:t>
      </w:r>
      <w:r>
        <w:rPr>
          <w:rFonts w:ascii="Segoe UI" w:hAnsi="Segoe UI" w:cs="Segoe UI"/>
          <w:sz w:val="24"/>
          <w:szCs w:val="24"/>
        </w:rPr>
        <w:t xml:space="preserve">, </w:t>
      </w:r>
      <w:r w:rsidR="00D70CCF">
        <w:rPr>
          <w:rFonts w:ascii="Segoe UI" w:hAnsi="Segoe UI" w:cs="Segoe UI"/>
          <w:sz w:val="24"/>
          <w:szCs w:val="24"/>
        </w:rPr>
        <w:t>vamos realizar o teste de comunicação.</w:t>
      </w:r>
    </w:p>
    <w:p w14:paraId="3B8966CF" w14:textId="01425BAD" w:rsidR="00D70CCF" w:rsidRPr="00D70CCF" w:rsidRDefault="00D70CCF" w:rsidP="00D70CCF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Ao dar duplo clique sobre o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V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$Pague</w:t>
      </w:r>
      <w:proofErr w:type="spellEnd"/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 –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Client</w:t>
      </w:r>
      <w:proofErr w:type="spellEnd"/>
      <w:r>
        <w:rPr>
          <w:rFonts w:ascii="Segoe UI" w:hAnsi="Segoe UI" w:cs="Segoe UI"/>
          <w:sz w:val="24"/>
          <w:szCs w:val="24"/>
        </w:rPr>
        <w:t xml:space="preserve"> configurado em seu </w:t>
      </w:r>
      <w:r>
        <w:rPr>
          <w:rFonts w:ascii="Segoe UI" w:hAnsi="Segoe UI" w:cs="Segoe UI"/>
          <w:b/>
          <w:bCs/>
          <w:sz w:val="24"/>
          <w:szCs w:val="24"/>
        </w:rPr>
        <w:t>Desktop</w:t>
      </w:r>
      <w:r>
        <w:rPr>
          <w:rFonts w:ascii="Segoe UI" w:hAnsi="Segoe UI" w:cs="Segoe UI"/>
          <w:sz w:val="24"/>
          <w:szCs w:val="24"/>
        </w:rPr>
        <w:t xml:space="preserve"> ele surgira minimizado com ícone vermelho, o que indica que está fazendo a comunicação com o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V$PagueServer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6395D2AA" w14:textId="0FD357DE" w:rsidR="00D70CCF" w:rsidRPr="00D70CCF" w:rsidRDefault="00D70CCF" w:rsidP="00D70CCF">
      <w:pPr>
        <w:ind w:left="36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5F2451" wp14:editId="39DE8BA2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561905" cy="2590476"/>
            <wp:effectExtent l="152400" t="152400" r="353060" b="362585"/>
            <wp:wrapNone/>
            <wp:docPr id="5" name="Imagem 5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jogo de vídeo gam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5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E0F8E84" w14:textId="299F913B" w:rsidR="00671B6A" w:rsidRDefault="00671B6A" w:rsidP="00671B6A">
      <w:pPr>
        <w:rPr>
          <w:rFonts w:ascii="Segoe UI" w:hAnsi="Segoe UI" w:cs="Segoe UI"/>
          <w:sz w:val="24"/>
          <w:szCs w:val="24"/>
        </w:rPr>
      </w:pPr>
    </w:p>
    <w:p w14:paraId="699353EE" w14:textId="6D75ED81" w:rsidR="00D70CCF" w:rsidRP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49682AEC" w14:textId="3400A066" w:rsidR="00D70CCF" w:rsidRP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059E56EE" w14:textId="267992B9" w:rsidR="00D70CCF" w:rsidRP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20FE87C5" w14:textId="0B2AC14F" w:rsidR="00D70CCF" w:rsidRP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49863E59" w14:textId="0ED91469" w:rsidR="00D70CCF" w:rsidRP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6E736CB3" w14:textId="546C5D60" w:rsidR="00D70CCF" w:rsidRP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6080F2B3" w14:textId="4DEBACF8" w:rsid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65578E2B" w14:textId="61C03569" w:rsidR="00D70CCF" w:rsidRDefault="00D70CCF" w:rsidP="00D70CC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b/>
          <w:bCs/>
          <w:sz w:val="24"/>
          <w:szCs w:val="24"/>
        </w:rPr>
        <w:t>OBS:</w:t>
      </w:r>
      <w:r>
        <w:rPr>
          <w:rFonts w:ascii="Segoe UI" w:hAnsi="Segoe UI" w:cs="Segoe UI"/>
          <w:sz w:val="24"/>
          <w:szCs w:val="24"/>
        </w:rPr>
        <w:t xml:space="preserve"> rapidamente ele ficará amarelo e depois verde, indicando que está configurado corretamente.</w:t>
      </w:r>
    </w:p>
    <w:p w14:paraId="74A44F54" w14:textId="2BA27862" w:rsidR="00D70CCF" w:rsidRDefault="00D70CCF" w:rsidP="00D70CCF">
      <w:pPr>
        <w:rPr>
          <w:rFonts w:ascii="Segoe UI" w:hAnsi="Segoe UI" w:cs="Segoe UI"/>
          <w:sz w:val="24"/>
          <w:szCs w:val="24"/>
        </w:rPr>
      </w:pPr>
    </w:p>
    <w:p w14:paraId="337E7319" w14:textId="6D078399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7C419A8D" w14:textId="269EB194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6A35BE95" w14:textId="61BE3913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722EE869" w14:textId="77777777" w:rsidR="00D318D4" w:rsidRDefault="00D318D4" w:rsidP="00427B70">
      <w:pPr>
        <w:rPr>
          <w:noProof/>
        </w:rPr>
      </w:pPr>
    </w:p>
    <w:p w14:paraId="079D4F0A" w14:textId="16E534FF" w:rsidR="00427B70" w:rsidRPr="00427B70" w:rsidRDefault="00D318D4" w:rsidP="00427B70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FA9549" wp14:editId="3E63D4BD">
            <wp:simplePos x="0" y="0"/>
            <wp:positionH relativeFrom="margin">
              <wp:posOffset>351790</wp:posOffset>
            </wp:positionH>
            <wp:positionV relativeFrom="paragraph">
              <wp:posOffset>-448945</wp:posOffset>
            </wp:positionV>
            <wp:extent cx="4569290" cy="2876550"/>
            <wp:effectExtent l="171450" t="171450" r="365125" b="381000"/>
            <wp:wrapNone/>
            <wp:docPr id="6" name="Imagem 6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jogo de vídeo gam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9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E508E" w14:textId="4E5BCDB5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68A7BC2C" w14:textId="2617BAAD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1D9D29FE" w14:textId="119AE8AF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681372EE" w14:textId="5456CF92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55B24D1A" w14:textId="2EEEF12F" w:rsid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1FA75E0F" w14:textId="72D031F3" w:rsidR="00D318D4" w:rsidRDefault="00D318D4" w:rsidP="00427B70">
      <w:pPr>
        <w:rPr>
          <w:rFonts w:ascii="Segoe UI" w:hAnsi="Segoe UI" w:cs="Segoe UI"/>
          <w:sz w:val="24"/>
          <w:szCs w:val="24"/>
        </w:rPr>
      </w:pPr>
    </w:p>
    <w:p w14:paraId="38192293" w14:textId="0C96F2D1" w:rsidR="00D318D4" w:rsidRDefault="00D318D4" w:rsidP="00427B70">
      <w:pPr>
        <w:rPr>
          <w:rFonts w:ascii="Segoe UI" w:hAnsi="Segoe UI" w:cs="Segoe UI"/>
          <w:sz w:val="24"/>
          <w:szCs w:val="24"/>
        </w:rPr>
      </w:pPr>
    </w:p>
    <w:p w14:paraId="15EDFA58" w14:textId="77777777" w:rsidR="00D318D4" w:rsidRPr="00427B70" w:rsidRDefault="00D318D4" w:rsidP="00427B70">
      <w:pPr>
        <w:rPr>
          <w:rFonts w:ascii="Segoe UI" w:hAnsi="Segoe UI" w:cs="Segoe UI"/>
          <w:sz w:val="24"/>
          <w:szCs w:val="24"/>
        </w:rPr>
      </w:pPr>
    </w:p>
    <w:p w14:paraId="4BAF1692" w14:textId="46774EBB" w:rsidR="00427B70" w:rsidRDefault="00427B70" w:rsidP="00427B70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Após isso, verifique na pasta </w:t>
      </w:r>
      <w:r>
        <w:rPr>
          <w:rFonts w:ascii="Segoe UI" w:hAnsi="Segoe UI" w:cs="Segoe UI"/>
          <w:b/>
          <w:bCs/>
          <w:sz w:val="24"/>
          <w:szCs w:val="24"/>
        </w:rPr>
        <w:t>C:\VBI\V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$Pague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\Client</w:t>
      </w:r>
      <w:r>
        <w:rPr>
          <w:rFonts w:ascii="Segoe UI" w:hAnsi="Segoe UI" w:cs="Segoe UI"/>
          <w:sz w:val="24"/>
          <w:szCs w:val="24"/>
        </w:rPr>
        <w:t xml:space="preserve"> se o seguinte arquivo foi criado.</w:t>
      </w:r>
    </w:p>
    <w:p w14:paraId="6A14297B" w14:textId="1D24B4A9" w:rsidR="00427B70" w:rsidRDefault="00381EF6" w:rsidP="00427B70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D28FB7" wp14:editId="71E20E4B">
            <wp:simplePos x="0" y="0"/>
            <wp:positionH relativeFrom="margin">
              <wp:posOffset>695325</wp:posOffset>
            </wp:positionH>
            <wp:positionV relativeFrom="paragraph">
              <wp:posOffset>164465</wp:posOffset>
            </wp:positionV>
            <wp:extent cx="4740952" cy="3046892"/>
            <wp:effectExtent l="152400" t="152400" r="364490" b="363220"/>
            <wp:wrapNone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52" cy="3046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26F1B" w14:textId="5C17C0CC" w:rsid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68A3460A" w14:textId="548C3C8C" w:rsid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7F230AD7" w14:textId="448E9CD5" w:rsid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55289823" w14:textId="7ACF6269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3EA398C0" w14:textId="4D99B795" w:rsidR="00427B70" w:rsidRDefault="00427B70" w:rsidP="00427B70">
      <w:pPr>
        <w:ind w:left="360"/>
        <w:rPr>
          <w:rFonts w:ascii="Segoe UI" w:hAnsi="Segoe UI" w:cs="Segoe UI"/>
          <w:sz w:val="24"/>
          <w:szCs w:val="24"/>
        </w:rPr>
      </w:pPr>
    </w:p>
    <w:p w14:paraId="08EA6285" w14:textId="76DAE116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7BB15615" w14:textId="5F4486A3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0B42888B" w14:textId="118C3B49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608478CE" w14:textId="20F7405B" w:rsidR="00427B70" w:rsidRP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3DA8FF78" w14:textId="23CF4246" w:rsidR="00427B70" w:rsidRDefault="00427B70" w:rsidP="00427B70">
      <w:pPr>
        <w:rPr>
          <w:rFonts w:ascii="Segoe UI" w:hAnsi="Segoe UI" w:cs="Segoe UI"/>
          <w:sz w:val="24"/>
          <w:szCs w:val="24"/>
        </w:rPr>
      </w:pPr>
    </w:p>
    <w:p w14:paraId="7635BF43" w14:textId="47DD7A3A" w:rsidR="00427B70" w:rsidRDefault="00427B70" w:rsidP="00427B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OBS: </w:t>
      </w:r>
      <w:r>
        <w:rPr>
          <w:rFonts w:ascii="Segoe UI" w:hAnsi="Segoe UI" w:cs="Segoe UI"/>
          <w:sz w:val="24"/>
          <w:szCs w:val="24"/>
        </w:rPr>
        <w:t xml:space="preserve">este arquivo contém as informações necessárias para que as máquinas se comuniquem com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V$PagueServer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5E7245D5" w14:textId="2D622912" w:rsidR="00427B70" w:rsidRDefault="00427B70" w:rsidP="00427B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OBS2: </w:t>
      </w:r>
      <w:r>
        <w:rPr>
          <w:rFonts w:ascii="Segoe UI" w:hAnsi="Segoe UI" w:cs="Segoe UI"/>
          <w:sz w:val="24"/>
          <w:szCs w:val="24"/>
        </w:rPr>
        <w:t xml:space="preserve">Para cada máquina é gerado um número de terminal. </w:t>
      </w:r>
    </w:p>
    <w:p w14:paraId="3731006E" w14:textId="65A9C135" w:rsidR="00381EF6" w:rsidRDefault="00381EF6" w:rsidP="00473114">
      <w:pPr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3C65F3C8" w14:textId="77777777" w:rsidR="00D318D4" w:rsidRDefault="00D318D4" w:rsidP="00473114">
      <w:pPr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3F8C19AF" w14:textId="530206A9" w:rsidR="00473114" w:rsidRPr="00750D8F" w:rsidRDefault="00473114" w:rsidP="00473114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750D8F">
        <w:rPr>
          <w:rFonts w:ascii="Segoe UI" w:hAnsi="Segoe UI" w:cs="Segoe UI"/>
          <w:b/>
          <w:bCs/>
          <w:sz w:val="28"/>
          <w:szCs w:val="28"/>
        </w:rPr>
        <w:lastRenderedPageBreak/>
        <w:t xml:space="preserve">Passo </w:t>
      </w:r>
      <w:r w:rsidR="00D318D4">
        <w:rPr>
          <w:rFonts w:ascii="Segoe UI" w:hAnsi="Segoe UI" w:cs="Segoe UI"/>
          <w:b/>
          <w:bCs/>
          <w:sz w:val="28"/>
          <w:szCs w:val="28"/>
        </w:rPr>
        <w:t>3</w:t>
      </w:r>
      <w:r w:rsidRPr="00750D8F">
        <w:rPr>
          <w:rFonts w:ascii="Segoe UI" w:hAnsi="Segoe UI" w:cs="Segoe UI"/>
          <w:b/>
          <w:bCs/>
          <w:sz w:val="28"/>
          <w:szCs w:val="28"/>
        </w:rPr>
        <w:t>:</w:t>
      </w:r>
    </w:p>
    <w:p w14:paraId="48EBAFDB" w14:textId="57BCF3FC" w:rsidR="00D318D4" w:rsidRDefault="00D318D4" w:rsidP="0047311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Agora é necessário acessar o </w:t>
      </w:r>
      <w:proofErr w:type="spellStart"/>
      <w:r>
        <w:rPr>
          <w:rFonts w:ascii="Segoe UI" w:hAnsi="Segoe UI" w:cs="Segoe UI"/>
          <w:sz w:val="24"/>
          <w:szCs w:val="24"/>
        </w:rPr>
        <w:t>github</w:t>
      </w:r>
      <w:proofErr w:type="spellEnd"/>
      <w:r>
        <w:rPr>
          <w:rFonts w:ascii="Segoe UI" w:hAnsi="Segoe UI" w:cs="Segoe UI"/>
          <w:sz w:val="24"/>
          <w:szCs w:val="24"/>
        </w:rPr>
        <w:t xml:space="preserve"> da Elgin e fazer o download dos arquivos do gerenciador padrão.</w:t>
      </w:r>
    </w:p>
    <w:p w14:paraId="06E8E4D7" w14:textId="3CE64DE3" w:rsidR="00D318D4" w:rsidRPr="00D318D4" w:rsidRDefault="00D318D4" w:rsidP="00473114">
      <w:pPr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D318D4">
        <w:rPr>
          <w:rFonts w:ascii="Segoe UI" w:hAnsi="Segoe UI" w:cs="Segoe UI"/>
          <w:b/>
          <w:bCs/>
          <w:sz w:val="24"/>
          <w:szCs w:val="24"/>
          <w:u w:val="single"/>
        </w:rPr>
        <w:t>https://github.com/ElginDeveloperCommunity/TEFElgin/tree/master/Instaladores</w:t>
      </w:r>
    </w:p>
    <w:p w14:paraId="02C39D8F" w14:textId="0FC663B4" w:rsidR="00473114" w:rsidRDefault="0002485F" w:rsidP="00473114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554742" wp14:editId="7F58895D">
            <wp:simplePos x="0" y="0"/>
            <wp:positionH relativeFrom="margin">
              <wp:posOffset>18415</wp:posOffset>
            </wp:positionH>
            <wp:positionV relativeFrom="paragraph">
              <wp:posOffset>3027045</wp:posOffset>
            </wp:positionV>
            <wp:extent cx="4867275" cy="3779520"/>
            <wp:effectExtent l="171450" t="171450" r="352425" b="373380"/>
            <wp:wrapNone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997447F" wp14:editId="725B3016">
            <wp:simplePos x="0" y="0"/>
            <wp:positionH relativeFrom="column">
              <wp:posOffset>-13335</wp:posOffset>
            </wp:positionH>
            <wp:positionV relativeFrom="paragraph">
              <wp:posOffset>695960</wp:posOffset>
            </wp:positionV>
            <wp:extent cx="5440045" cy="1962150"/>
            <wp:effectExtent l="171450" t="171450" r="370205" b="381000"/>
            <wp:wrapSquare wrapText="bothSides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4"/>
          <w:szCs w:val="24"/>
        </w:rPr>
        <w:t xml:space="preserve">Após baixar o gerenciador padrão da Elgin no </w:t>
      </w:r>
      <w:proofErr w:type="spellStart"/>
      <w:r>
        <w:rPr>
          <w:rFonts w:ascii="Segoe UI" w:hAnsi="Segoe UI" w:cs="Segoe UI"/>
          <w:sz w:val="24"/>
          <w:szCs w:val="24"/>
        </w:rPr>
        <w:t>github</w:t>
      </w:r>
      <w:proofErr w:type="spellEnd"/>
      <w:r>
        <w:rPr>
          <w:rFonts w:ascii="Segoe UI" w:hAnsi="Segoe UI" w:cs="Segoe UI"/>
          <w:sz w:val="24"/>
          <w:szCs w:val="24"/>
        </w:rPr>
        <w:t>,</w:t>
      </w:r>
      <w:r w:rsidR="00473114">
        <w:rPr>
          <w:rFonts w:ascii="Segoe UI" w:hAnsi="Segoe UI" w:cs="Segoe UI"/>
          <w:sz w:val="24"/>
          <w:szCs w:val="24"/>
        </w:rPr>
        <w:t xml:space="preserve"> é necessário abrir o gerenciador padrão para que a transação seja realizada.</w:t>
      </w:r>
    </w:p>
    <w:p w14:paraId="1761656E" w14:textId="193E5E46" w:rsidR="0002485F" w:rsidRDefault="0002485F" w:rsidP="00473114">
      <w:pPr>
        <w:jc w:val="both"/>
        <w:rPr>
          <w:rFonts w:ascii="Segoe UI" w:hAnsi="Segoe UI" w:cs="Segoe UI"/>
          <w:sz w:val="24"/>
          <w:szCs w:val="24"/>
        </w:rPr>
      </w:pPr>
    </w:p>
    <w:p w14:paraId="1522284A" w14:textId="1ADCF99B" w:rsidR="00473114" w:rsidRPr="00473114" w:rsidRDefault="00473114" w:rsidP="00473114">
      <w:pPr>
        <w:jc w:val="both"/>
        <w:rPr>
          <w:rFonts w:ascii="Segoe UI" w:hAnsi="Segoe UI" w:cs="Segoe UI"/>
          <w:sz w:val="24"/>
          <w:szCs w:val="24"/>
        </w:rPr>
      </w:pPr>
    </w:p>
    <w:p w14:paraId="11B506B9" w14:textId="246556FB" w:rsidR="00473114" w:rsidRDefault="00473114" w:rsidP="00427B70">
      <w:pPr>
        <w:rPr>
          <w:rFonts w:ascii="Segoe UI" w:hAnsi="Segoe UI" w:cs="Segoe UI"/>
          <w:sz w:val="24"/>
          <w:szCs w:val="24"/>
        </w:rPr>
      </w:pPr>
    </w:p>
    <w:p w14:paraId="5EC69327" w14:textId="366D9EF2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6CA52601" w14:textId="4DFF7BCB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732756E3" w14:textId="7818C422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1081B67F" w14:textId="2D073CB9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2CDFE203" w14:textId="3FF8B884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0B17F3D6" w14:textId="30F20DF1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510DAF0A" w14:textId="5A7AD943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62766D5B" w14:textId="3C80C6CF" w:rsidR="00E17373" w:rsidRDefault="00E17373" w:rsidP="00427B70">
      <w:pPr>
        <w:rPr>
          <w:rFonts w:ascii="Segoe UI" w:hAnsi="Segoe UI" w:cs="Segoe UI"/>
          <w:sz w:val="24"/>
          <w:szCs w:val="24"/>
        </w:rPr>
      </w:pPr>
    </w:p>
    <w:p w14:paraId="047F4FAC" w14:textId="55BA4E4E" w:rsidR="00E17373" w:rsidRDefault="00E17373" w:rsidP="00E17373">
      <w:pPr>
        <w:rPr>
          <w:rFonts w:ascii="Segoe UI" w:hAnsi="Segoe UI" w:cs="Segoe UI"/>
          <w:sz w:val="24"/>
          <w:szCs w:val="24"/>
        </w:rPr>
      </w:pPr>
    </w:p>
    <w:p w14:paraId="5E7A6804" w14:textId="5714AA6A" w:rsidR="00E17373" w:rsidRDefault="00E45F07" w:rsidP="00E17373">
      <w:pPr>
        <w:rPr>
          <w:rFonts w:ascii="Segoe UI" w:hAnsi="Segoe UI" w:cs="Segoe UI"/>
          <w:sz w:val="24"/>
          <w:szCs w:val="24"/>
        </w:rPr>
      </w:pPr>
      <w:r w:rsidRPr="00E45F07"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8D0CE75" wp14:editId="78488A0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13230" cy="1609725"/>
            <wp:effectExtent l="0" t="0" r="1270" b="9525"/>
            <wp:wrapSquare wrapText="bothSides"/>
            <wp:docPr id="4" name="Imagem 4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ícones colorido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215E1" w14:textId="39738A16" w:rsidR="00A94319" w:rsidRDefault="00A94319" w:rsidP="00E17373">
      <w:pPr>
        <w:rPr>
          <w:rFonts w:ascii="Segoe UI" w:hAnsi="Segoe UI" w:cs="Segoe UI"/>
          <w:sz w:val="24"/>
          <w:szCs w:val="24"/>
        </w:rPr>
      </w:pPr>
    </w:p>
    <w:p w14:paraId="49ACC3D2" w14:textId="2B2F0C48" w:rsidR="00A94319" w:rsidRDefault="00A94319" w:rsidP="00E17373">
      <w:pPr>
        <w:rPr>
          <w:rFonts w:ascii="Segoe UI" w:hAnsi="Segoe UI" w:cs="Segoe UI"/>
          <w:sz w:val="24"/>
          <w:szCs w:val="24"/>
        </w:rPr>
      </w:pPr>
    </w:p>
    <w:p w14:paraId="6F63EF20" w14:textId="26B19A42" w:rsidR="00A94319" w:rsidRDefault="00E45F07" w:rsidP="00E1737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7A568" wp14:editId="7D460861">
                <wp:simplePos x="0" y="0"/>
                <wp:positionH relativeFrom="column">
                  <wp:posOffset>2329815</wp:posOffset>
                </wp:positionH>
                <wp:positionV relativeFrom="paragraph">
                  <wp:posOffset>271780</wp:posOffset>
                </wp:positionV>
                <wp:extent cx="381000" cy="323850"/>
                <wp:effectExtent l="19050" t="1905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4777B" id="Retângulo 12" o:spid="_x0000_s1026" style="position:absolute;margin-left:183.45pt;margin-top:21.4pt;width:30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zggwIAAGgFAAAOAAAAZHJzL2Uyb0RvYy54bWysVEtv2zAMvg/YfxB0X+2kzZoFdYqgRYYB&#10;RRusHXpWZCkxIIsapcTJfv0o+ZGgK3YYdpElk/xIfnzc3B5qw/YKfQW24KOLnDNlJZSV3RT8x8vy&#10;05QzH4QthQGrCn5Unt/OP364adxMjWELplTICMT6WeMKvg3BzbLMy62qhb8ApywJNWAtAj1xk5Uo&#10;GkKvTTbO889ZA1g6BKm8p7/3rZDPE77WSoYnrb0KzBScYgvpxHSu45nNb8Rsg8JtK9mFIf4hilpU&#10;lpwOUPciCLbD6g+oupIIHnS4kFBnoHUlVcqBshnlb7J53gqnUi5EjncDTf7/wcrH/bNbIdHQOD/z&#10;dI1ZHDTW8UvxsUMi6ziQpQ6BSfp5OR3lOVEqSXQ5vpxOEpnZydihD18V1CxeCo5Ui0SR2D/4QA5J&#10;tVeJviwsK2NSPYxlTcHH08n1JFl4MFUZpVHP42Z9Z5DtBZV0uaQYesdnaoRtLLk4JZVu4WhUxDD2&#10;u9KsKimNcesh9psaYIWUyoZRK9qKUrXeJufOeouUSAKMyJqiHLA7gF6zBemxWwY6/WiqUrsOxvnf&#10;AmuNB4vkGWwYjOvKAr4HYCirznOr35PUUhNZWkN5XCFDaIfFO7msqIIPwoeVQJoOKjpNfHiiQxug&#10;SkF342wL+Ou9/1GfmpaknDU0bQX3P3cCFWfmm6V2/jK6uorjmR5Xk+sxPfBcsj6X2F19B1T9Ee0W&#10;J9M16gfTXzVC/UqLYRG9kkhYSb4LLgP2j7vQbgFaLVItFkmNRtKJ8GCfnYzgkdXYoS+HV4Gua+NA&#10;/f8I/WSK2ZtubnWjpYXFLoCuUqufeO34pnFOjdOtnrgvzt9J67Qg578BAAD//wMAUEsDBBQABgAI&#10;AAAAIQALXjeE3gAAAAkBAAAPAAAAZHJzL2Rvd25yZXYueG1sTI/BTsMwDIbvk3iHyEhcJpbSTdVW&#10;mk6ICXGbREHj6jZeW5E4VZNthacnO8HR9qff319sJ2vEmUbfO1bwsEhAEDdO99wq+Hh/uV+D8AFZ&#10;o3FMCr7Jw7a8mRWYa3fhNzpXoRUxhH2OCroQhlxK33Rk0S/cQBxvRzdaDHEcW6lHvMRwa2SaJJm0&#10;2HP80OFAzx01X9XJKqgPg/k57uzndKgyxv3rHnk3V+rudnp6BBFoCn8wXPWjOpTRqXYn1l4YBcss&#10;20RUwSqNFSKwSq+LWsFmuQZZFvJ/g/IXAAD//wMAUEsBAi0AFAAGAAgAAAAhALaDOJL+AAAA4QEA&#10;ABMAAAAAAAAAAAAAAAAAAAAAAFtDb250ZW50X1R5cGVzXS54bWxQSwECLQAUAAYACAAAACEAOP0h&#10;/9YAAACUAQAACwAAAAAAAAAAAAAAAAAvAQAAX3JlbHMvLnJlbHNQSwECLQAUAAYACAAAACEAN63c&#10;4IMCAABoBQAADgAAAAAAAAAAAAAAAAAuAgAAZHJzL2Uyb0RvYy54bWxQSwECLQAUAAYACAAAACEA&#10;C143hN4AAAAJAQAADwAAAAAAAAAAAAAAAADdBAAAZHJzL2Rvd25yZXYueG1sUEsFBgAAAAAEAAQA&#10;8wAAAOgFAAAAAA==&#10;" filled="f" strokecolor="red" strokeweight="2.25pt"/>
            </w:pict>
          </mc:Fallback>
        </mc:AlternateContent>
      </w:r>
    </w:p>
    <w:p w14:paraId="67D8D3BA" w14:textId="33858657" w:rsidR="00E17373" w:rsidRDefault="00E17373" w:rsidP="00E17373">
      <w:pPr>
        <w:rPr>
          <w:rFonts w:ascii="Segoe UI" w:hAnsi="Segoe UI" w:cs="Segoe UI"/>
          <w:sz w:val="24"/>
          <w:szCs w:val="24"/>
        </w:rPr>
      </w:pPr>
    </w:p>
    <w:p w14:paraId="247F951E" w14:textId="77777777" w:rsidR="00D318D4" w:rsidRPr="00E17373" w:rsidRDefault="00D318D4" w:rsidP="00E17373">
      <w:pPr>
        <w:rPr>
          <w:rFonts w:ascii="Segoe UI" w:hAnsi="Segoe UI" w:cs="Segoe UI"/>
          <w:sz w:val="24"/>
          <w:szCs w:val="24"/>
        </w:rPr>
      </w:pPr>
    </w:p>
    <w:p w14:paraId="31B35942" w14:textId="02BC599E" w:rsidR="00E17373" w:rsidRDefault="00E17373" w:rsidP="00E17373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Ao executar o gerenciador padrão, ele cria como padrão uma pasta no </w:t>
      </w:r>
      <w:r w:rsidRPr="00E17373">
        <w:rPr>
          <w:rFonts w:ascii="Segoe UI" w:hAnsi="Segoe UI" w:cs="Segoe UI"/>
          <w:b/>
          <w:bCs/>
          <w:sz w:val="24"/>
          <w:szCs w:val="24"/>
        </w:rPr>
        <w:t>C:</w:t>
      </w:r>
      <w:r w:rsidR="00CB3EA3">
        <w:rPr>
          <w:rFonts w:ascii="Segoe UI" w:hAnsi="Segoe UI" w:cs="Segoe UI"/>
          <w:b/>
          <w:bCs/>
          <w:sz w:val="24"/>
          <w:szCs w:val="24"/>
        </w:rPr>
        <w:t>\Cliente</w:t>
      </w:r>
      <w:r w:rsidR="00CB3EA3">
        <w:rPr>
          <w:rFonts w:ascii="Segoe UI" w:hAnsi="Segoe UI" w:cs="Segoe UI"/>
          <w:sz w:val="24"/>
          <w:szCs w:val="24"/>
        </w:rPr>
        <w:t xml:space="preserve"> com os diretórios de requisição e resposta.</w:t>
      </w:r>
    </w:p>
    <w:p w14:paraId="0A09C2EF" w14:textId="057D806E" w:rsidR="00CB3EA3" w:rsidRDefault="00381EF6" w:rsidP="00CB3EA3">
      <w:pPr>
        <w:ind w:left="36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6FD44F" wp14:editId="3AB4C252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4533900" cy="3505455"/>
            <wp:effectExtent l="171450" t="171450" r="361950" b="381000"/>
            <wp:wrapNone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0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A1583" w14:textId="3C583325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6D9604DE" w14:textId="217FAD93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1E0B54D0" w14:textId="1BE8FC78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2000C5C7" w14:textId="7945CAAE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7829A0EE" w14:textId="62B65971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2993C56F" w14:textId="5E6A1044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0B46715A" w14:textId="0D4F0947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0013E270" w14:textId="6153B09B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313194BA" w14:textId="2B2837AC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25E3E491" w14:textId="0C5478F8" w:rsidR="00CB3EA3" w:rsidRPr="00CB3EA3" w:rsidRDefault="00CB3EA3" w:rsidP="00CB3EA3">
      <w:pPr>
        <w:rPr>
          <w:rFonts w:ascii="Segoe UI" w:hAnsi="Segoe UI" w:cs="Segoe UI"/>
          <w:sz w:val="24"/>
          <w:szCs w:val="24"/>
        </w:rPr>
      </w:pPr>
    </w:p>
    <w:p w14:paraId="25890E4B" w14:textId="20420841" w:rsidR="00A94319" w:rsidRDefault="00A94319" w:rsidP="00EE3E39">
      <w:pPr>
        <w:rPr>
          <w:rFonts w:ascii="Segoe UI" w:hAnsi="Segoe UI" w:cs="Segoe UI"/>
          <w:sz w:val="24"/>
          <w:szCs w:val="24"/>
        </w:rPr>
      </w:pPr>
    </w:p>
    <w:p w14:paraId="12545775" w14:textId="2D63AEF8" w:rsidR="00EE3E39" w:rsidRDefault="00EE3E39" w:rsidP="00EE3E39">
      <w:pPr>
        <w:rPr>
          <w:rFonts w:ascii="Segoe UI" w:hAnsi="Segoe UI" w:cs="Segoe UI"/>
          <w:sz w:val="24"/>
          <w:szCs w:val="24"/>
        </w:rPr>
      </w:pPr>
    </w:p>
    <w:p w14:paraId="7CF2CD03" w14:textId="6B9B3C3C" w:rsidR="00CB3EA3" w:rsidRPr="006E73F2" w:rsidRDefault="00CB3EA3" w:rsidP="00EE3E39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E3E39">
        <w:rPr>
          <w:rFonts w:ascii="Segoe UI" w:hAnsi="Segoe UI" w:cs="Segoe UI"/>
          <w:sz w:val="24"/>
          <w:szCs w:val="24"/>
        </w:rPr>
        <w:t>É possível alterar o caminho padrão que o gerenciador cria</w:t>
      </w:r>
      <w:r w:rsidR="006E73F2">
        <w:rPr>
          <w:rFonts w:ascii="Segoe UI" w:hAnsi="Segoe UI" w:cs="Segoe UI"/>
          <w:sz w:val="24"/>
          <w:szCs w:val="24"/>
        </w:rPr>
        <w:t xml:space="preserve"> e o formato que é escrito os arquivos </w:t>
      </w:r>
      <w:proofErr w:type="spellStart"/>
      <w:r w:rsidR="006E73F2" w:rsidRPr="006E73F2">
        <w:rPr>
          <w:rFonts w:ascii="Segoe UI" w:hAnsi="Segoe UI" w:cs="Segoe UI"/>
          <w:b/>
          <w:bCs/>
          <w:sz w:val="24"/>
          <w:szCs w:val="24"/>
        </w:rPr>
        <w:t>req</w:t>
      </w:r>
      <w:proofErr w:type="spellEnd"/>
      <w:r w:rsidR="006E73F2" w:rsidRPr="006E73F2">
        <w:rPr>
          <w:rFonts w:ascii="Segoe UI" w:hAnsi="Segoe UI" w:cs="Segoe UI"/>
          <w:b/>
          <w:bCs/>
          <w:sz w:val="24"/>
          <w:szCs w:val="24"/>
        </w:rPr>
        <w:t xml:space="preserve"> e </w:t>
      </w:r>
      <w:proofErr w:type="spellStart"/>
      <w:r w:rsidR="006E73F2" w:rsidRPr="006E73F2">
        <w:rPr>
          <w:rFonts w:ascii="Segoe UI" w:hAnsi="Segoe UI" w:cs="Segoe UI"/>
          <w:b/>
          <w:bCs/>
          <w:sz w:val="24"/>
          <w:szCs w:val="24"/>
        </w:rPr>
        <w:t>resp</w:t>
      </w:r>
      <w:proofErr w:type="spellEnd"/>
      <w:r w:rsidR="006E73F2">
        <w:rPr>
          <w:rFonts w:ascii="Segoe UI" w:hAnsi="Segoe UI" w:cs="Segoe UI"/>
          <w:sz w:val="24"/>
          <w:szCs w:val="24"/>
        </w:rPr>
        <w:t>,</w:t>
      </w:r>
      <w:r w:rsidRPr="00EE3E39">
        <w:rPr>
          <w:rFonts w:ascii="Segoe UI" w:hAnsi="Segoe UI" w:cs="Segoe UI"/>
          <w:sz w:val="24"/>
          <w:szCs w:val="24"/>
        </w:rPr>
        <w:t xml:space="preserve"> através do arquivo de configuração </w:t>
      </w:r>
      <w:proofErr w:type="spellStart"/>
      <w:r w:rsidRPr="00EE3E39">
        <w:rPr>
          <w:rFonts w:ascii="Segoe UI" w:hAnsi="Segoe UI" w:cs="Segoe UI"/>
          <w:b/>
          <w:bCs/>
          <w:sz w:val="24"/>
          <w:szCs w:val="24"/>
        </w:rPr>
        <w:t>config_</w:t>
      </w:r>
      <w:proofErr w:type="gramStart"/>
      <w:r w:rsidRPr="00EE3E39">
        <w:rPr>
          <w:rFonts w:ascii="Segoe UI" w:hAnsi="Segoe UI" w:cs="Segoe UI"/>
          <w:b/>
          <w:bCs/>
          <w:sz w:val="24"/>
          <w:szCs w:val="24"/>
        </w:rPr>
        <w:t>tef.json</w:t>
      </w:r>
      <w:proofErr w:type="spellEnd"/>
      <w:proofErr w:type="gramEnd"/>
      <w:r w:rsidRPr="00EE3E39">
        <w:rPr>
          <w:rFonts w:ascii="Segoe UI" w:hAnsi="Segoe UI" w:cs="Segoe UI"/>
          <w:b/>
          <w:bCs/>
          <w:sz w:val="24"/>
          <w:szCs w:val="24"/>
        </w:rPr>
        <w:t>.</w:t>
      </w:r>
    </w:p>
    <w:p w14:paraId="421CBD87" w14:textId="7960C978" w:rsidR="006E73F2" w:rsidRPr="006E73F2" w:rsidRDefault="000309AC" w:rsidP="006E73F2">
      <w:pPr>
        <w:ind w:left="360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E0020" wp14:editId="67939F24">
            <wp:extent cx="5209524" cy="2342857"/>
            <wp:effectExtent l="171450" t="171450" r="372745" b="38163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3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7D0B2" w14:textId="0242AD45" w:rsidR="00CB3EA3" w:rsidRDefault="006E73F2" w:rsidP="000309AC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BF616" wp14:editId="2C57EF1C">
            <wp:simplePos x="0" y="0"/>
            <wp:positionH relativeFrom="margin">
              <wp:posOffset>323850</wp:posOffset>
            </wp:positionH>
            <wp:positionV relativeFrom="paragraph">
              <wp:posOffset>704850</wp:posOffset>
            </wp:positionV>
            <wp:extent cx="4975860" cy="2838450"/>
            <wp:effectExtent l="152400" t="152400" r="358140" b="361950"/>
            <wp:wrapSquare wrapText="bothSides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9AC">
        <w:rPr>
          <w:rFonts w:ascii="Segoe UI" w:hAnsi="Segoe UI" w:cs="Segoe UI"/>
          <w:sz w:val="24"/>
          <w:szCs w:val="24"/>
        </w:rPr>
        <w:t xml:space="preserve">Como exemplo, podemos visualizar abaixo os diretórios sendo configurados como </w:t>
      </w:r>
      <w:proofErr w:type="spellStart"/>
      <w:r w:rsidR="000309AC">
        <w:rPr>
          <w:rFonts w:ascii="Segoe UI" w:hAnsi="Segoe UI" w:cs="Segoe UI"/>
          <w:sz w:val="24"/>
          <w:szCs w:val="24"/>
        </w:rPr>
        <w:t>TEF_Dial</w:t>
      </w:r>
      <w:proofErr w:type="spellEnd"/>
      <w:r w:rsidR="000309AC">
        <w:rPr>
          <w:rFonts w:ascii="Segoe UI" w:hAnsi="Segoe UI" w:cs="Segoe UI"/>
          <w:sz w:val="24"/>
          <w:szCs w:val="24"/>
        </w:rPr>
        <w:t>.</w:t>
      </w:r>
    </w:p>
    <w:p w14:paraId="52FDE8F0" w14:textId="41321555" w:rsidR="000309AC" w:rsidRPr="000309AC" w:rsidRDefault="000309AC" w:rsidP="000309AC">
      <w:pPr>
        <w:pStyle w:val="PargrafodaLista"/>
        <w:tabs>
          <w:tab w:val="left" w:pos="1305"/>
        </w:tabs>
      </w:pPr>
    </w:p>
    <w:p w14:paraId="2A54D8F0" w14:textId="30EE23D1" w:rsidR="000309AC" w:rsidRDefault="000309AC" w:rsidP="000309AC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750D8F">
        <w:rPr>
          <w:rFonts w:ascii="Segoe UI" w:hAnsi="Segoe UI" w:cs="Segoe UI"/>
          <w:b/>
          <w:bCs/>
          <w:sz w:val="28"/>
          <w:szCs w:val="28"/>
        </w:rPr>
        <w:t xml:space="preserve">Passo </w:t>
      </w:r>
      <w:r>
        <w:rPr>
          <w:rFonts w:ascii="Segoe UI" w:hAnsi="Segoe UI" w:cs="Segoe UI"/>
          <w:b/>
          <w:bCs/>
          <w:sz w:val="28"/>
          <w:szCs w:val="28"/>
        </w:rPr>
        <w:t>5</w:t>
      </w:r>
      <w:r w:rsidRPr="00750D8F">
        <w:rPr>
          <w:rFonts w:ascii="Segoe UI" w:hAnsi="Segoe UI" w:cs="Segoe UI"/>
          <w:b/>
          <w:bCs/>
          <w:sz w:val="28"/>
          <w:szCs w:val="28"/>
        </w:rPr>
        <w:t>:</w:t>
      </w:r>
    </w:p>
    <w:p w14:paraId="3AE0CA6A" w14:textId="41D0D815" w:rsidR="000309AC" w:rsidRDefault="000309AC" w:rsidP="000309A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Agora vamos colocar um atalho do gerenciador padrão no inicializar do Windows, para o mesmo ser executado ao ligar o computador.</w:t>
      </w:r>
    </w:p>
    <w:p w14:paraId="03FE6C75" w14:textId="0963DC40" w:rsidR="00D65FA8" w:rsidRPr="00D65FA8" w:rsidRDefault="00D65FA8" w:rsidP="00D65FA8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Criar um atalho do gerenciador padrão</w:t>
      </w:r>
    </w:p>
    <w:p w14:paraId="02D5C1A7" w14:textId="6F145330" w:rsidR="00D65FA8" w:rsidRPr="00750D8F" w:rsidRDefault="00D65FA8" w:rsidP="000309AC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D65FA8">
        <w:rPr>
          <w:rFonts w:ascii="Segoe UI" w:hAnsi="Segoe UI" w:cs="Segoe U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79C841DC" wp14:editId="2E2F4AC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524250" cy="3056781"/>
            <wp:effectExtent l="0" t="0" r="0" b="0"/>
            <wp:wrapSquare wrapText="bothSides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CB324" w14:textId="4F614C36" w:rsidR="000309AC" w:rsidRPr="000309AC" w:rsidRDefault="000309AC" w:rsidP="000309AC"/>
    <w:p w14:paraId="62B58F41" w14:textId="6A459012" w:rsidR="000309AC" w:rsidRPr="000309AC" w:rsidRDefault="000309AC" w:rsidP="000309AC"/>
    <w:p w14:paraId="09B4EC1E" w14:textId="7CD2EBC0" w:rsidR="000309AC" w:rsidRPr="000309AC" w:rsidRDefault="000309AC" w:rsidP="000309AC"/>
    <w:p w14:paraId="42AB0F13" w14:textId="376E1C27" w:rsidR="000309AC" w:rsidRPr="000309AC" w:rsidRDefault="000309AC" w:rsidP="000309AC"/>
    <w:p w14:paraId="163ACC40" w14:textId="68BA830C" w:rsidR="000309AC" w:rsidRPr="000309AC" w:rsidRDefault="000309AC" w:rsidP="000309AC"/>
    <w:p w14:paraId="56424E5B" w14:textId="48C4E195" w:rsidR="000309AC" w:rsidRPr="000309AC" w:rsidRDefault="000309AC" w:rsidP="000309AC"/>
    <w:p w14:paraId="440EF9E1" w14:textId="0D950408" w:rsidR="000309AC" w:rsidRPr="000309AC" w:rsidRDefault="000309AC" w:rsidP="000309AC"/>
    <w:p w14:paraId="28C871D6" w14:textId="54F3DCB6" w:rsidR="000309AC" w:rsidRPr="000309AC" w:rsidRDefault="006C7E45" w:rsidP="000309A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53D4D" wp14:editId="51F43D20">
                <wp:simplePos x="0" y="0"/>
                <wp:positionH relativeFrom="column">
                  <wp:posOffset>1720215</wp:posOffset>
                </wp:positionH>
                <wp:positionV relativeFrom="paragraph">
                  <wp:posOffset>220345</wp:posOffset>
                </wp:positionV>
                <wp:extent cx="866775" cy="13335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82CCC" id="Retângulo 15" o:spid="_x0000_s1026" style="position:absolute;margin-left:135.45pt;margin-top:17.35pt;width:68.2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QQhAIAAGgFAAAOAAAAZHJzL2Uyb0RvYy54bWysVEtv2zAMvg/YfxB0X52kTdsFdYqgRYYB&#10;RRu0HXpWZCk2IIsapcTJfv0o+ZGgK3YY5oMsiuTHN29u97VhO4W+Apvz8dmIM2UlFJXd5PzH6/LL&#10;NWc+CFsIA1bl/KA8v51//nTTuJmaQAmmUMgIxPpZ43JehuBmWeZlqWrhz8ApS0wNWItAJG6yAkVD&#10;6LXJJqPRZdYAFg5BKu/p9b5l8nnC11rJ8KS1V4GZnJNvIZ2YznU8s/mNmG1QuLKSnRviH7yoRWXJ&#10;6AB1L4JgW6z+gKorieBBhzMJdQZaV1KlGCia8ehdNC+lcCrFQsnxbkiT/3+w8nH34lZIaWicn3m6&#10;xij2Guv4J//YPiXrMCRL7QOT9Hh9eXl1NeVMEmt8fn4+TcnMjsoOffimoGbxknOkWqQUid2DD2SQ&#10;RHuRaMvCsjIm1cNY1uR8cj0l/MjyYKoichOBm/WdQbYTVNLlckRfrCKhnYgRZSw9HoNKt3AwKmIY&#10;+6w0qwoKY9JaiP2mBlghpbJh3LJKUajW2vTUWK+RTCfAiKzJywG7A+glW5Aeu/W5k4+qKrXroDz6&#10;m2Ot8qCRLIMNg3JdWcCPAAxF1Vlu5fsktamJWVpDcVghQ2iHxTu5rKiCD8KHlUCaDpojmvjwRIc2&#10;QJWC7sZZCfjro/coT01LXM4amrac+59bgYoz891SO38dX1zE8UzExfRqQgSectanHLut74CqP6bd&#10;4mS6Rvlg+qtGqN9oMSyiVWIJK8l2zmXAnrgL7Rag1SLVYpHEaCSdCA/2xckIHrMaO/R1/ybQdW0c&#10;qP8foZ9MMXvXza1s1LSw2AbQVWr1Y167fNM4p8bpVk/cF6d0kjouyPlvAAAA//8DAFBLAwQUAAYA&#10;CAAAACEAcc3ZmeAAAAAJAQAADwAAAGRycy9kb3ducmV2LnhtbEyPwU7DMBBE70j8g7VIXBC1KWkD&#10;IU6FqBC3SgRUrptkm0TY6yh229CvrznBcTVPM2/z1WSNONDoe8ca7mYKBHHtmp5bDZ8fr7cPIHxA&#10;btA4Jg0/5GFVXF7kmDXuyO90KEMrYgn7DDV0IQyZlL7uyKKfuYE4Zjs3WgzxHFvZjHiM5dbIuVJL&#10;abHnuNDhQC8d1d/l3mqotoM57db2a9qWS8bN2wZ5faP19dX0/AQi0BT+YPjVj+pQRKfK7bnxwmiY&#10;p+oxohrukxREBBKVJiAqDYtFCrLI5f8PijMAAAD//wMAUEsBAi0AFAAGAAgAAAAhALaDOJL+AAAA&#10;4QEAABMAAAAAAAAAAAAAAAAAAAAAAFtDb250ZW50X1R5cGVzXS54bWxQSwECLQAUAAYACAAAACEA&#10;OP0h/9YAAACUAQAACwAAAAAAAAAAAAAAAAAvAQAAX3JlbHMvLnJlbHNQSwECLQAUAAYACAAAACEA&#10;H91EEIQCAABoBQAADgAAAAAAAAAAAAAAAAAuAgAAZHJzL2Uyb0RvYy54bWxQSwECLQAUAAYACAAA&#10;ACEAcc3ZmeAAAAAJAQAADwAAAAAAAAAAAAAAAADeBAAAZHJzL2Rvd25yZXYueG1sUEsFBgAAAAAE&#10;AAQA8wAAAOsFAAAAAA==&#10;" filled="f" strokecolor="red" strokeweight="2.25pt"/>
            </w:pict>
          </mc:Fallback>
        </mc:AlternateContent>
      </w:r>
    </w:p>
    <w:p w14:paraId="73135598" w14:textId="7BFA7A8B" w:rsidR="000309AC" w:rsidRPr="000309AC" w:rsidRDefault="000309AC" w:rsidP="000309AC"/>
    <w:p w14:paraId="502AD947" w14:textId="298E35FD" w:rsidR="000309AC" w:rsidRPr="000309AC" w:rsidRDefault="000309AC" w:rsidP="000309AC"/>
    <w:p w14:paraId="6862D60D" w14:textId="310784BF" w:rsidR="000309AC" w:rsidRDefault="000309AC" w:rsidP="000309AC"/>
    <w:p w14:paraId="2AD610FC" w14:textId="2B06C67D" w:rsidR="00D65FA8" w:rsidRPr="00D65FA8" w:rsidRDefault="00D65FA8" w:rsidP="00D65FA8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65FA8">
        <w:rPr>
          <w:rFonts w:ascii="Segoe UI" w:hAnsi="Segoe UI" w:cs="Segoe UI"/>
          <w:sz w:val="24"/>
          <w:szCs w:val="24"/>
        </w:rPr>
        <w:t xml:space="preserve">Apertar as teclas </w:t>
      </w:r>
      <w:r w:rsidRPr="00D65FA8">
        <w:rPr>
          <w:rFonts w:ascii="Segoe UI" w:hAnsi="Segoe UI" w:cs="Segoe UI"/>
          <w:b/>
          <w:bCs/>
          <w:i/>
          <w:iCs/>
          <w:sz w:val="24"/>
          <w:szCs w:val="24"/>
        </w:rPr>
        <w:t>Windows + R</w:t>
      </w:r>
      <w:r w:rsidRPr="00D65FA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D65FA8">
        <w:rPr>
          <w:rFonts w:ascii="Segoe UI" w:hAnsi="Segoe UI" w:cs="Segoe UI"/>
          <w:sz w:val="24"/>
          <w:szCs w:val="24"/>
        </w:rPr>
        <w:t xml:space="preserve">e digitar o comando </w:t>
      </w:r>
      <w:proofErr w:type="spellStart"/>
      <w:r w:rsidRPr="00D65FA8">
        <w:rPr>
          <w:rFonts w:ascii="Segoe UI" w:hAnsi="Segoe UI" w:cs="Segoe UI"/>
          <w:b/>
          <w:bCs/>
          <w:i/>
          <w:iCs/>
          <w:sz w:val="24"/>
          <w:szCs w:val="24"/>
        </w:rPr>
        <w:t>Shell:Startup</w:t>
      </w:r>
      <w:proofErr w:type="spellEnd"/>
    </w:p>
    <w:p w14:paraId="6AAE8BDC" w14:textId="203F69C2" w:rsidR="00490D6D" w:rsidRDefault="00490D6D" w:rsidP="00D65FA8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1F6C92" wp14:editId="43D63BB3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3800000" cy="2000000"/>
            <wp:effectExtent l="171450" t="171450" r="372110" b="381635"/>
            <wp:wrapSquare wrapText="bothSides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00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FDD73B7" w14:textId="07544F00" w:rsidR="00490D6D" w:rsidRDefault="00490D6D" w:rsidP="00D65FA8">
      <w:pPr>
        <w:ind w:left="360"/>
        <w:rPr>
          <w:noProof/>
        </w:rPr>
      </w:pPr>
    </w:p>
    <w:p w14:paraId="4186243D" w14:textId="534E91E7" w:rsidR="00490D6D" w:rsidRDefault="00490D6D" w:rsidP="00D65FA8">
      <w:pPr>
        <w:ind w:left="360"/>
        <w:rPr>
          <w:noProof/>
        </w:rPr>
      </w:pPr>
    </w:p>
    <w:p w14:paraId="0D2E5578" w14:textId="464A560F" w:rsidR="00490D6D" w:rsidRDefault="00490D6D" w:rsidP="00D65FA8">
      <w:pPr>
        <w:ind w:left="360"/>
        <w:rPr>
          <w:noProof/>
        </w:rPr>
      </w:pPr>
    </w:p>
    <w:p w14:paraId="7B599F54" w14:textId="3F4A6871" w:rsidR="00490D6D" w:rsidRDefault="00490D6D" w:rsidP="00D65FA8">
      <w:pPr>
        <w:ind w:left="360"/>
        <w:rPr>
          <w:noProof/>
        </w:rPr>
      </w:pPr>
    </w:p>
    <w:p w14:paraId="65C62A96" w14:textId="010EE2DF" w:rsidR="00490D6D" w:rsidRDefault="00490D6D" w:rsidP="00D65FA8">
      <w:pPr>
        <w:ind w:left="360"/>
        <w:rPr>
          <w:noProof/>
        </w:rPr>
      </w:pPr>
    </w:p>
    <w:p w14:paraId="45137D9B" w14:textId="209DEED7" w:rsidR="00490D6D" w:rsidRDefault="00490D6D" w:rsidP="00D65FA8">
      <w:pPr>
        <w:ind w:left="360"/>
        <w:rPr>
          <w:noProof/>
        </w:rPr>
      </w:pPr>
    </w:p>
    <w:p w14:paraId="65E06B52" w14:textId="6D8211FC" w:rsidR="00490D6D" w:rsidRDefault="00490D6D" w:rsidP="00D65FA8">
      <w:pPr>
        <w:ind w:left="360"/>
        <w:rPr>
          <w:noProof/>
        </w:rPr>
      </w:pPr>
    </w:p>
    <w:p w14:paraId="31F8F1A6" w14:textId="77777777" w:rsidR="00490D6D" w:rsidRDefault="00490D6D" w:rsidP="00D65FA8">
      <w:pPr>
        <w:ind w:left="360"/>
        <w:rPr>
          <w:noProof/>
        </w:rPr>
      </w:pPr>
    </w:p>
    <w:p w14:paraId="412DBE6E" w14:textId="22DC36F0" w:rsidR="00490D6D" w:rsidRDefault="00490D6D" w:rsidP="00D65FA8">
      <w:pPr>
        <w:ind w:left="360"/>
        <w:rPr>
          <w:noProof/>
        </w:rPr>
      </w:pPr>
    </w:p>
    <w:p w14:paraId="327DCB71" w14:textId="01A20540" w:rsidR="00D65FA8" w:rsidRDefault="00D65FA8" w:rsidP="00D65FA8">
      <w:pPr>
        <w:ind w:left="360"/>
        <w:rPr>
          <w:noProof/>
        </w:rPr>
      </w:pPr>
    </w:p>
    <w:p w14:paraId="3FB0119C" w14:textId="60A071B3" w:rsidR="00490D6D" w:rsidRDefault="00490D6D" w:rsidP="00D65FA8">
      <w:pPr>
        <w:ind w:left="360"/>
        <w:rPr>
          <w:noProof/>
        </w:rPr>
      </w:pPr>
    </w:p>
    <w:p w14:paraId="0636D824" w14:textId="010E9714" w:rsidR="00490D6D" w:rsidRDefault="00490D6D" w:rsidP="00D65FA8">
      <w:pPr>
        <w:ind w:left="360"/>
        <w:rPr>
          <w:noProof/>
        </w:rPr>
      </w:pPr>
    </w:p>
    <w:p w14:paraId="27C67E02" w14:textId="04DCDEDC" w:rsidR="00490D6D" w:rsidRDefault="00490D6D" w:rsidP="00D65FA8">
      <w:pPr>
        <w:ind w:left="360"/>
        <w:rPr>
          <w:noProof/>
        </w:rPr>
      </w:pPr>
    </w:p>
    <w:p w14:paraId="285E4B84" w14:textId="4483E1E1" w:rsidR="00490D6D" w:rsidRDefault="00490D6D" w:rsidP="00D65FA8">
      <w:pPr>
        <w:ind w:left="360"/>
        <w:rPr>
          <w:noProof/>
        </w:rPr>
      </w:pPr>
    </w:p>
    <w:p w14:paraId="127D4B8C" w14:textId="6BC7EAB6" w:rsidR="00490D6D" w:rsidRDefault="00490D6D" w:rsidP="00D65FA8">
      <w:pPr>
        <w:ind w:left="360"/>
        <w:rPr>
          <w:noProof/>
        </w:rPr>
      </w:pPr>
    </w:p>
    <w:p w14:paraId="6F843270" w14:textId="3D8FE94D" w:rsidR="00490D6D" w:rsidRDefault="00490D6D" w:rsidP="00D65FA8">
      <w:pPr>
        <w:ind w:left="360"/>
        <w:rPr>
          <w:noProof/>
        </w:rPr>
      </w:pPr>
    </w:p>
    <w:p w14:paraId="5F8C83A1" w14:textId="77777777" w:rsidR="00490D6D" w:rsidRDefault="00490D6D" w:rsidP="00D65FA8">
      <w:pPr>
        <w:ind w:left="360"/>
        <w:rPr>
          <w:noProof/>
        </w:rPr>
      </w:pPr>
    </w:p>
    <w:p w14:paraId="5796EA86" w14:textId="48199C00" w:rsidR="00891D00" w:rsidRDefault="00891D00" w:rsidP="00891D00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Ao abrir o inicializar, colar o atalho criado.</w:t>
      </w:r>
    </w:p>
    <w:p w14:paraId="7484DAF7" w14:textId="19828624" w:rsidR="00891D00" w:rsidRPr="00891D00" w:rsidRDefault="00490D6D" w:rsidP="00891D00">
      <w:pPr>
        <w:ind w:left="36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033D88" wp14:editId="3A2C89FE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400550" cy="3409315"/>
            <wp:effectExtent l="171450" t="171450" r="381000" b="381635"/>
            <wp:wrapSquare wrapText="bothSides"/>
            <wp:docPr id="17" name="Imagem 17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296" cy="34133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1D00" w:rsidRPr="0089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0504"/>
    <w:multiLevelType w:val="hybridMultilevel"/>
    <w:tmpl w:val="0EB45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3769"/>
    <w:multiLevelType w:val="hybridMultilevel"/>
    <w:tmpl w:val="C750F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798844">
    <w:abstractNumId w:val="0"/>
  </w:num>
  <w:num w:numId="2" w16cid:durableId="155315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07"/>
    <w:rsid w:val="0002485F"/>
    <w:rsid w:val="000309AC"/>
    <w:rsid w:val="00156749"/>
    <w:rsid w:val="001E092F"/>
    <w:rsid w:val="00381EF6"/>
    <w:rsid w:val="003A3AB2"/>
    <w:rsid w:val="00427B70"/>
    <w:rsid w:val="00473114"/>
    <w:rsid w:val="00490D6D"/>
    <w:rsid w:val="00671B6A"/>
    <w:rsid w:val="00696E95"/>
    <w:rsid w:val="006C7E45"/>
    <w:rsid w:val="006E73F2"/>
    <w:rsid w:val="00715CB8"/>
    <w:rsid w:val="00750D8F"/>
    <w:rsid w:val="00787CC0"/>
    <w:rsid w:val="00867CA9"/>
    <w:rsid w:val="00891D00"/>
    <w:rsid w:val="008D56EA"/>
    <w:rsid w:val="009A2407"/>
    <w:rsid w:val="00A22924"/>
    <w:rsid w:val="00A94319"/>
    <w:rsid w:val="00AD244B"/>
    <w:rsid w:val="00B50E2D"/>
    <w:rsid w:val="00BC30A4"/>
    <w:rsid w:val="00CB3EA3"/>
    <w:rsid w:val="00D23B3E"/>
    <w:rsid w:val="00D318D4"/>
    <w:rsid w:val="00D65FA8"/>
    <w:rsid w:val="00D70CCF"/>
    <w:rsid w:val="00D74555"/>
    <w:rsid w:val="00E17373"/>
    <w:rsid w:val="00E45F07"/>
    <w:rsid w:val="00EE3E39"/>
    <w:rsid w:val="00F05795"/>
    <w:rsid w:val="00F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6294"/>
  <w15:chartTrackingRefBased/>
  <w15:docId w15:val="{DDBEF07F-D195-491A-BFAA-DCCE1AE3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9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18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1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Lange</dc:creator>
  <cp:keywords/>
  <dc:description/>
  <cp:lastModifiedBy>Juliana Lange</cp:lastModifiedBy>
  <cp:revision>3</cp:revision>
  <cp:lastPrinted>2022-09-09T12:16:00Z</cp:lastPrinted>
  <dcterms:created xsi:type="dcterms:W3CDTF">2022-09-28T11:20:00Z</dcterms:created>
  <dcterms:modified xsi:type="dcterms:W3CDTF">2022-09-28T11:26:00Z</dcterms:modified>
</cp:coreProperties>
</file>