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2"/>
      </w:tblGrid>
      <w:tr w:rsidR="00A76095" w:rsidRPr="00D611D8" w14:paraId="7533209C" w14:textId="77777777" w:rsidTr="00A76095">
        <w:tc>
          <w:tcPr>
            <w:tcW w:w="5070" w:type="dxa"/>
          </w:tcPr>
          <w:p w14:paraId="18D958F6" w14:textId="09FB17B1" w:rsidR="00A76095" w:rsidRPr="00D611D8" w:rsidRDefault="00A76095" w:rsidP="00646637">
            <w:pPr>
              <w:spacing w:before="100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070" w:type="dxa"/>
          </w:tcPr>
          <w:p w14:paraId="0693F538" w14:textId="6A3391A1" w:rsidR="00A76095" w:rsidRPr="00D611D8" w:rsidRDefault="00A76095" w:rsidP="00646637">
            <w:pPr>
              <w:tabs>
                <w:tab w:val="decimal" w:pos="2018"/>
              </w:tabs>
              <w:spacing w:before="10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3605250" w14:textId="6687D40B" w:rsidR="00496BDA" w:rsidRPr="008A22C8" w:rsidRDefault="00496BDA" w:rsidP="00496BDA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22C8">
        <w:rPr>
          <w:rFonts w:ascii="Times New Roman" w:hAnsi="Times New Roman" w:cs="Times New Roman"/>
          <w:b/>
          <w:sz w:val="40"/>
          <w:szCs w:val="40"/>
        </w:rPr>
        <w:t>QUY TRÌNH XỬ LÝ KHIẾU NẠI</w:t>
      </w:r>
    </w:p>
    <w:p w14:paraId="03DE87F6" w14:textId="0222F598" w:rsidR="00496BDA" w:rsidRPr="004139D6" w:rsidRDefault="00496BDA" w:rsidP="00496BDA">
      <w:pPr>
        <w:spacing w:line="240" w:lineRule="auto"/>
        <w:ind w:firstLine="0"/>
        <w:rPr>
          <w:rFonts w:ascii="Times New Roman" w:hAnsi="Times New Roman" w:cs="Times New Roman"/>
          <w:bCs/>
          <w:sz w:val="30"/>
          <w:szCs w:val="30"/>
        </w:rPr>
      </w:pPr>
      <w:r w:rsidRPr="004139D6">
        <w:rPr>
          <w:rFonts w:ascii="Times New Roman" w:hAnsi="Times New Roman" w:cs="Times New Roman"/>
          <w:bCs/>
          <w:sz w:val="30"/>
          <w:szCs w:val="30"/>
        </w:rPr>
        <w:t>Kính gởi quý bà con !!!</w:t>
      </w:r>
    </w:p>
    <w:p w14:paraId="12347853" w14:textId="2AE01405" w:rsidR="00496BDA" w:rsidRPr="004139D6" w:rsidRDefault="00496BDA" w:rsidP="004139D6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9D6">
        <w:rPr>
          <w:rFonts w:ascii="Times New Roman" w:hAnsi="Times New Roman" w:cs="Times New Roman"/>
          <w:bCs/>
          <w:sz w:val="28"/>
          <w:szCs w:val="28"/>
        </w:rPr>
        <w:t xml:space="preserve">Cám ơn sự </w:t>
      </w:r>
      <w:r w:rsidR="003F3DB3" w:rsidRPr="004139D6">
        <w:rPr>
          <w:rFonts w:ascii="Times New Roman" w:hAnsi="Times New Roman" w:cs="Times New Roman"/>
          <w:bCs/>
          <w:sz w:val="28"/>
          <w:szCs w:val="28"/>
        </w:rPr>
        <w:t xml:space="preserve">lựa chọn ủng hộ dịch vụ </w:t>
      </w:r>
      <w:r w:rsidR="003D1631" w:rsidRPr="003D1631">
        <w:rPr>
          <w:rFonts w:ascii="Times New Roman" w:hAnsi="Times New Roman" w:cs="Times New Roman"/>
          <w:b/>
          <w:sz w:val="28"/>
          <w:szCs w:val="28"/>
        </w:rPr>
        <w:t>VIETSTAR SHIPPING</w:t>
      </w:r>
      <w:r w:rsidR="003D1631" w:rsidRPr="004139D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8424F4" w:rsidRPr="004139D6">
        <w:rPr>
          <w:rFonts w:ascii="Times New Roman" w:hAnsi="Times New Roman" w:cs="Times New Roman"/>
          <w:bCs/>
          <w:sz w:val="28"/>
          <w:szCs w:val="28"/>
        </w:rPr>
        <w:t xml:space="preserve">của bà con trong suốt thời gian qua, tuy nhiên trong quá trình vận chuyển giao nhận từ Mỹ về quê hương </w:t>
      </w:r>
      <w:r w:rsidR="003D1631">
        <w:rPr>
          <w:rFonts w:ascii="Times New Roman" w:hAnsi="Times New Roman" w:cs="Times New Roman"/>
          <w:bCs/>
          <w:sz w:val="28"/>
          <w:szCs w:val="28"/>
        </w:rPr>
        <w:t xml:space="preserve">VIỆT NAM </w:t>
      </w:r>
      <w:r w:rsidR="008424F4" w:rsidRPr="004139D6">
        <w:rPr>
          <w:rFonts w:ascii="Times New Roman" w:hAnsi="Times New Roman" w:cs="Times New Roman"/>
          <w:bCs/>
          <w:sz w:val="28"/>
          <w:szCs w:val="28"/>
        </w:rPr>
        <w:t xml:space="preserve">chúng ta không thể tránh khỏi những điều không mong muốn, những sự việc ngoài tầm kiểm soát, do đó mong bà con 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hãy liên lạc với số </w:t>
      </w:r>
      <w:r w:rsidR="00D95FA5" w:rsidRPr="003D1631">
        <w:rPr>
          <w:rFonts w:ascii="Times New Roman" w:hAnsi="Times New Roman" w:cs="Times New Roman"/>
          <w:b/>
          <w:sz w:val="28"/>
          <w:szCs w:val="28"/>
        </w:rPr>
        <w:t>HOTLINE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 của </w:t>
      </w:r>
      <w:r w:rsidR="00D95FA5" w:rsidRPr="003D1631">
        <w:rPr>
          <w:rFonts w:ascii="Times New Roman" w:hAnsi="Times New Roman" w:cs="Times New Roman"/>
          <w:b/>
          <w:sz w:val="28"/>
          <w:szCs w:val="28"/>
        </w:rPr>
        <w:t>VIETSTAR SHIPPING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  ngay trong những tình huống sau:</w:t>
      </w:r>
    </w:p>
    <w:p w14:paraId="1045A5EA" w14:textId="4C886C8D" w:rsidR="00D95FA5" w:rsidRPr="004139D6" w:rsidRDefault="0078267E" w:rsidP="004139D6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9D6">
        <w:rPr>
          <w:rFonts w:ascii="Times New Roman" w:hAnsi="Times New Roman" w:cs="Times New Roman"/>
          <w:bCs/>
          <w:sz w:val="28"/>
          <w:szCs w:val="28"/>
        </w:rPr>
        <w:t xml:space="preserve">1/ 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Thời gian giao hàng bình thường </w:t>
      </w:r>
      <w:r w:rsidR="00D95FA5" w:rsidRPr="008A22C8">
        <w:rPr>
          <w:rFonts w:ascii="Times New Roman" w:hAnsi="Times New Roman" w:cs="Times New Roman"/>
          <w:b/>
          <w:sz w:val="28"/>
          <w:szCs w:val="28"/>
        </w:rPr>
        <w:t>10-15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 ngày, các tháng lễ hội cao điểm </w:t>
      </w:r>
      <w:r w:rsidR="00D95FA5" w:rsidRPr="008A22C8">
        <w:rPr>
          <w:rFonts w:ascii="Times New Roman" w:hAnsi="Times New Roman" w:cs="Times New Roman"/>
          <w:b/>
          <w:sz w:val="28"/>
          <w:szCs w:val="28"/>
        </w:rPr>
        <w:t>20-25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 ngày, khi h</w:t>
      </w:r>
      <w:r w:rsidR="0085289B">
        <w:rPr>
          <w:rFonts w:ascii="Times New Roman" w:hAnsi="Times New Roman" w:cs="Times New Roman"/>
          <w:bCs/>
          <w:sz w:val="28"/>
          <w:szCs w:val="28"/>
        </w:rPr>
        <w:t>à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ng hóa gởi đến người </w:t>
      </w:r>
      <w:r w:rsidR="008A22C8">
        <w:rPr>
          <w:rFonts w:ascii="Times New Roman" w:hAnsi="Times New Roman" w:cs="Times New Roman"/>
          <w:bCs/>
          <w:sz w:val="28"/>
          <w:szCs w:val="28"/>
        </w:rPr>
        <w:t>thân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 mình quá t</w:t>
      </w:r>
      <w:r w:rsidR="008A22C8">
        <w:rPr>
          <w:rFonts w:ascii="Times New Roman" w:hAnsi="Times New Roman" w:cs="Times New Roman"/>
          <w:bCs/>
          <w:sz w:val="28"/>
          <w:szCs w:val="28"/>
        </w:rPr>
        <w:t>h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>ời gian trên</w:t>
      </w:r>
      <w:r w:rsidR="008A22C8">
        <w:rPr>
          <w:rFonts w:ascii="Times New Roman" w:hAnsi="Times New Roman" w:cs="Times New Roman"/>
          <w:bCs/>
          <w:sz w:val="28"/>
          <w:szCs w:val="28"/>
        </w:rPr>
        <w:t xml:space="preserve"> mà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 người </w:t>
      </w:r>
      <w:r w:rsidR="008A22C8">
        <w:rPr>
          <w:rFonts w:ascii="Times New Roman" w:hAnsi="Times New Roman" w:cs="Times New Roman"/>
          <w:bCs/>
          <w:sz w:val="28"/>
          <w:szCs w:val="28"/>
        </w:rPr>
        <w:t>thân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 chưa nhận được vui l</w:t>
      </w:r>
      <w:r w:rsidR="0085289B">
        <w:rPr>
          <w:rFonts w:ascii="Times New Roman" w:hAnsi="Times New Roman" w:cs="Times New Roman"/>
          <w:bCs/>
          <w:sz w:val="28"/>
          <w:szCs w:val="28"/>
        </w:rPr>
        <w:t>ò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ng gọi ngay cho số </w:t>
      </w:r>
      <w:r w:rsidR="00D95FA5" w:rsidRPr="003D1631">
        <w:rPr>
          <w:rFonts w:ascii="Times New Roman" w:hAnsi="Times New Roman" w:cs="Times New Roman"/>
          <w:b/>
          <w:sz w:val="28"/>
          <w:szCs w:val="28"/>
        </w:rPr>
        <w:t>HOTLINE</w:t>
      </w:r>
      <w:r w:rsidR="00D95FA5" w:rsidRPr="004139D6">
        <w:rPr>
          <w:rFonts w:ascii="Times New Roman" w:hAnsi="Times New Roman" w:cs="Times New Roman"/>
          <w:bCs/>
          <w:sz w:val="28"/>
          <w:szCs w:val="28"/>
        </w:rPr>
        <w:t xml:space="preserve"> tại Mỹ hoặc Việt Nam để chúng tôi thông tin đến bà con những cập nhật mới nhất.</w:t>
      </w:r>
    </w:p>
    <w:p w14:paraId="4D1C156A" w14:textId="0E804253" w:rsidR="0078267E" w:rsidRPr="004139D6" w:rsidRDefault="0078267E" w:rsidP="004139D6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9D6">
        <w:rPr>
          <w:rFonts w:ascii="Times New Roman" w:hAnsi="Times New Roman" w:cs="Times New Roman"/>
          <w:bCs/>
          <w:sz w:val="28"/>
          <w:szCs w:val="28"/>
        </w:rPr>
        <w:t xml:space="preserve">2/ Thời gian tiếp nhận sử lý khiếu nại </w:t>
      </w:r>
      <w:r w:rsidR="002F567C" w:rsidRPr="004139D6">
        <w:rPr>
          <w:rFonts w:ascii="Times New Roman" w:hAnsi="Times New Roman" w:cs="Times New Roman"/>
          <w:bCs/>
          <w:sz w:val="28"/>
          <w:szCs w:val="28"/>
        </w:rPr>
        <w:t>mất mát, hư hỏng h</w:t>
      </w:r>
      <w:r w:rsidR="00BC5A2C" w:rsidRPr="004139D6">
        <w:rPr>
          <w:rFonts w:ascii="Times New Roman" w:hAnsi="Times New Roman" w:cs="Times New Roman"/>
          <w:bCs/>
          <w:sz w:val="28"/>
          <w:szCs w:val="28"/>
        </w:rPr>
        <w:t>à</w:t>
      </w:r>
      <w:r w:rsidR="002F567C" w:rsidRPr="004139D6">
        <w:rPr>
          <w:rFonts w:ascii="Times New Roman" w:hAnsi="Times New Roman" w:cs="Times New Roman"/>
          <w:bCs/>
          <w:sz w:val="28"/>
          <w:szCs w:val="28"/>
        </w:rPr>
        <w:t xml:space="preserve">ng hóa 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trong vòng 24 tiếng sau khi bà con gọi đến số </w:t>
      </w:r>
      <w:r w:rsidRPr="003D1631">
        <w:rPr>
          <w:rFonts w:ascii="Times New Roman" w:hAnsi="Times New Roman" w:cs="Times New Roman"/>
          <w:b/>
          <w:sz w:val="28"/>
          <w:szCs w:val="28"/>
        </w:rPr>
        <w:t>HOTLINE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 tại Mỹ hoặc Việt Nam.</w:t>
      </w:r>
    </w:p>
    <w:p w14:paraId="799F1B5C" w14:textId="7F00AF46" w:rsidR="0078267E" w:rsidRPr="004139D6" w:rsidRDefault="0078267E" w:rsidP="004139D6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9D6">
        <w:rPr>
          <w:rFonts w:ascii="Times New Roman" w:hAnsi="Times New Roman" w:cs="Times New Roman"/>
          <w:bCs/>
          <w:sz w:val="28"/>
          <w:szCs w:val="28"/>
        </w:rPr>
        <w:t xml:space="preserve">3/ </w:t>
      </w:r>
      <w:r w:rsidR="002F567C" w:rsidRPr="004139D6">
        <w:rPr>
          <w:rFonts w:ascii="Times New Roman" w:hAnsi="Times New Roman" w:cs="Times New Roman"/>
          <w:bCs/>
          <w:sz w:val="28"/>
          <w:szCs w:val="28"/>
        </w:rPr>
        <w:t xml:space="preserve">Mất mát, thất lạc hàng hóa mức bồi thường tối đa </w:t>
      </w:r>
      <w:r w:rsidR="002F567C" w:rsidRPr="008A22C8">
        <w:rPr>
          <w:rFonts w:ascii="Times New Roman" w:hAnsi="Times New Roman" w:cs="Times New Roman"/>
          <w:b/>
          <w:sz w:val="28"/>
          <w:szCs w:val="28"/>
        </w:rPr>
        <w:t>100 USD/ thùng</w:t>
      </w:r>
      <w:r w:rsidR="002F567C" w:rsidRPr="004139D6">
        <w:rPr>
          <w:rFonts w:ascii="Times New Roman" w:hAnsi="Times New Roman" w:cs="Times New Roman"/>
          <w:bCs/>
          <w:sz w:val="28"/>
          <w:szCs w:val="28"/>
        </w:rPr>
        <w:t xml:space="preserve"> hàng cho trường hợp không mua bảo hiểm , phụ thu hàng hóa, và </w:t>
      </w:r>
      <w:r w:rsidR="002F567C" w:rsidRPr="008A22C8">
        <w:rPr>
          <w:rFonts w:ascii="Times New Roman" w:hAnsi="Times New Roman" w:cs="Times New Roman"/>
          <w:b/>
          <w:sz w:val="28"/>
          <w:szCs w:val="28"/>
        </w:rPr>
        <w:t>100%</w:t>
      </w:r>
      <w:r w:rsidR="002F567C" w:rsidRPr="004139D6">
        <w:rPr>
          <w:rFonts w:ascii="Times New Roman" w:hAnsi="Times New Roman" w:cs="Times New Roman"/>
          <w:bCs/>
          <w:sz w:val="28"/>
          <w:szCs w:val="28"/>
        </w:rPr>
        <w:t xml:space="preserve"> giá trị hàng hóa theo kê khai của bà con cho các thùng hàng có mua bảo hiểm và phụ thu hàng hóa.</w:t>
      </w:r>
    </w:p>
    <w:p w14:paraId="5850FC2D" w14:textId="27E7CC0C" w:rsidR="002F567C" w:rsidRPr="008A22C8" w:rsidRDefault="002F567C" w:rsidP="004139D6">
      <w:pPr>
        <w:spacing w:line="360" w:lineRule="auto"/>
        <w:ind w:firstLine="0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8A22C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LƯU Ý:</w:t>
      </w:r>
    </w:p>
    <w:p w14:paraId="028BC07B" w14:textId="1D55FA00" w:rsidR="002F567C" w:rsidRPr="004139D6" w:rsidRDefault="002F567C" w:rsidP="004139D6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631">
        <w:rPr>
          <w:rFonts w:ascii="Times New Roman" w:hAnsi="Times New Roman" w:cs="Times New Roman"/>
          <w:b/>
          <w:sz w:val="28"/>
          <w:szCs w:val="28"/>
        </w:rPr>
        <w:t>VIETSTAR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631">
        <w:rPr>
          <w:rFonts w:ascii="Times New Roman" w:hAnsi="Times New Roman" w:cs="Times New Roman"/>
          <w:b/>
          <w:sz w:val="28"/>
          <w:szCs w:val="28"/>
        </w:rPr>
        <w:t>SHIPPING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 sẽ bồi thường tất cả các chi phí như trên cho bà con</w:t>
      </w:r>
      <w:r w:rsidR="00BC5A2C" w:rsidRPr="004139D6">
        <w:rPr>
          <w:rFonts w:ascii="Times New Roman" w:hAnsi="Times New Roman" w:cs="Times New Roman"/>
          <w:bCs/>
          <w:sz w:val="28"/>
          <w:szCs w:val="28"/>
        </w:rPr>
        <w:t xml:space="preserve"> sau khi có phản hồi xác minh hư hỏng, mất mát từ đối tác vận chuyển tại Việt Nam.</w:t>
      </w:r>
    </w:p>
    <w:p w14:paraId="06649A16" w14:textId="2C1CB83A" w:rsidR="00BC5A2C" w:rsidRPr="004139D6" w:rsidRDefault="00BC5A2C" w:rsidP="004139D6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9D6">
        <w:rPr>
          <w:rFonts w:ascii="Times New Roman" w:hAnsi="Times New Roman" w:cs="Times New Roman"/>
          <w:bCs/>
          <w:sz w:val="28"/>
          <w:szCs w:val="28"/>
        </w:rPr>
        <w:t>Khi cần thông tin về hàng hóa, khiếu nại bà con cung cấp mã số phiếu gởi</w:t>
      </w:r>
      <w:r w:rsidR="003D1631">
        <w:rPr>
          <w:rFonts w:ascii="Times New Roman" w:hAnsi="Times New Roman" w:cs="Times New Roman"/>
          <w:bCs/>
          <w:sz w:val="28"/>
          <w:szCs w:val="28"/>
        </w:rPr>
        <w:t xml:space="preserve"> hàng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 (vd: </w:t>
      </w:r>
      <w:r w:rsidRPr="003D1631">
        <w:rPr>
          <w:rFonts w:ascii="Times New Roman" w:hAnsi="Times New Roman" w:cs="Times New Roman"/>
          <w:b/>
          <w:sz w:val="28"/>
          <w:szCs w:val="28"/>
        </w:rPr>
        <w:t>MST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…) cho </w:t>
      </w:r>
      <w:r w:rsidRPr="003D1631">
        <w:rPr>
          <w:rFonts w:ascii="Times New Roman" w:hAnsi="Times New Roman" w:cs="Times New Roman"/>
          <w:b/>
          <w:sz w:val="28"/>
          <w:szCs w:val="28"/>
        </w:rPr>
        <w:t>HOTLINE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 để chúng tôi hỗ trợ bà con nhanh nhất có thể</w:t>
      </w:r>
      <w:r w:rsidR="004139D6" w:rsidRPr="004139D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393274" w14:textId="1B5EE211" w:rsidR="004139D6" w:rsidRPr="003D1631" w:rsidRDefault="004139D6" w:rsidP="004139D6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631">
        <w:rPr>
          <w:rFonts w:ascii="Times New Roman" w:hAnsi="Times New Roman" w:cs="Times New Roman"/>
          <w:b/>
          <w:sz w:val="28"/>
          <w:szCs w:val="28"/>
        </w:rPr>
        <w:t>HOTLINE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631">
        <w:rPr>
          <w:rFonts w:ascii="Times New Roman" w:hAnsi="Times New Roman" w:cs="Times New Roman"/>
          <w:b/>
          <w:sz w:val="28"/>
          <w:szCs w:val="28"/>
        </w:rPr>
        <w:t>tại Mỹ: 703</w:t>
      </w:r>
      <w:r w:rsidR="008A22C8">
        <w:rPr>
          <w:rFonts w:ascii="Times New Roman" w:hAnsi="Times New Roman" w:cs="Times New Roman"/>
          <w:b/>
          <w:sz w:val="28"/>
          <w:szCs w:val="28"/>
        </w:rPr>
        <w:t>-237-8888</w:t>
      </w:r>
    </w:p>
    <w:p w14:paraId="2FA60F02" w14:textId="12D2EF41" w:rsidR="004139D6" w:rsidRPr="003D1631" w:rsidRDefault="004139D6" w:rsidP="004139D6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D1631">
        <w:rPr>
          <w:rFonts w:ascii="Times New Roman" w:hAnsi="Times New Roman" w:cs="Times New Roman"/>
          <w:b/>
          <w:sz w:val="28"/>
          <w:szCs w:val="28"/>
        </w:rPr>
        <w:t>HOTLINE</w:t>
      </w:r>
      <w:r w:rsidRPr="0041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631">
        <w:rPr>
          <w:rFonts w:ascii="Times New Roman" w:hAnsi="Times New Roman" w:cs="Times New Roman"/>
          <w:b/>
          <w:sz w:val="28"/>
          <w:szCs w:val="28"/>
        </w:rPr>
        <w:t>tại Việt Nam: +84 909939768</w:t>
      </w:r>
    </w:p>
    <w:p w14:paraId="4864188F" w14:textId="77777777" w:rsidR="004139D6" w:rsidRDefault="004139D6" w:rsidP="00496BDA">
      <w:pPr>
        <w:spacing w:line="240" w:lineRule="auto"/>
        <w:ind w:firstLine="0"/>
        <w:rPr>
          <w:rFonts w:ascii="Times New Roman" w:hAnsi="Times New Roman" w:cs="Times New Roman"/>
          <w:b/>
          <w:sz w:val="36"/>
          <w:szCs w:val="36"/>
        </w:rPr>
      </w:pPr>
    </w:p>
    <w:p w14:paraId="25BA516E" w14:textId="77777777" w:rsidR="00D95FA5" w:rsidRDefault="00D95FA5" w:rsidP="00496BDA">
      <w:pPr>
        <w:spacing w:line="240" w:lineRule="auto"/>
        <w:ind w:firstLine="0"/>
        <w:rPr>
          <w:rFonts w:ascii="Times New Roman" w:hAnsi="Times New Roman" w:cs="Times New Roman"/>
          <w:b/>
          <w:sz w:val="36"/>
          <w:szCs w:val="36"/>
        </w:rPr>
      </w:pPr>
    </w:p>
    <w:p w14:paraId="62A9CDE2" w14:textId="77777777" w:rsidR="00496BDA" w:rsidRDefault="00496BDA" w:rsidP="00496BDA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11F229" w14:textId="4D840A60" w:rsidR="00496BDA" w:rsidRDefault="00496BDA" w:rsidP="00983FE4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8EEBE6" w14:textId="77777777" w:rsidR="00496BDA" w:rsidRPr="00D611D8" w:rsidRDefault="00496BDA" w:rsidP="00983FE4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496BDA" w:rsidRPr="00D611D8" w:rsidSect="00983FE4">
      <w:pgSz w:w="11909" w:h="16834" w:code="9"/>
      <w:pgMar w:top="426" w:right="851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9CE"/>
    <w:multiLevelType w:val="hybridMultilevel"/>
    <w:tmpl w:val="EDF428FC"/>
    <w:lvl w:ilvl="0" w:tplc="B5669DD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5A62DF3"/>
    <w:multiLevelType w:val="hybridMultilevel"/>
    <w:tmpl w:val="009487EC"/>
    <w:lvl w:ilvl="0" w:tplc="D7A431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92CA200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17E68"/>
    <w:multiLevelType w:val="hybridMultilevel"/>
    <w:tmpl w:val="6FD6CE2A"/>
    <w:lvl w:ilvl="0" w:tplc="D7A43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C28A0"/>
    <w:multiLevelType w:val="hybridMultilevel"/>
    <w:tmpl w:val="97CCD5CC"/>
    <w:lvl w:ilvl="0" w:tplc="D7A43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C6BB1"/>
    <w:multiLevelType w:val="hybridMultilevel"/>
    <w:tmpl w:val="45A08002"/>
    <w:lvl w:ilvl="0" w:tplc="D7A43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07F92"/>
    <w:multiLevelType w:val="multilevel"/>
    <w:tmpl w:val="C9B00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6360032"/>
    <w:multiLevelType w:val="hybridMultilevel"/>
    <w:tmpl w:val="B644EBB8"/>
    <w:lvl w:ilvl="0" w:tplc="99CA5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E5FED"/>
    <w:multiLevelType w:val="hybridMultilevel"/>
    <w:tmpl w:val="92E2545C"/>
    <w:lvl w:ilvl="0" w:tplc="D7A43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B3668"/>
    <w:multiLevelType w:val="hybridMultilevel"/>
    <w:tmpl w:val="C51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9A"/>
    <w:rsid w:val="000012D9"/>
    <w:rsid w:val="000E389A"/>
    <w:rsid w:val="000F1EA7"/>
    <w:rsid w:val="00192AC0"/>
    <w:rsid w:val="00197F93"/>
    <w:rsid w:val="001A4CE9"/>
    <w:rsid w:val="001D4C06"/>
    <w:rsid w:val="001D550F"/>
    <w:rsid w:val="00230FC1"/>
    <w:rsid w:val="00231A00"/>
    <w:rsid w:val="00240F4C"/>
    <w:rsid w:val="002A5C28"/>
    <w:rsid w:val="002C297F"/>
    <w:rsid w:val="002D3012"/>
    <w:rsid w:val="002D6C36"/>
    <w:rsid w:val="002E6A0F"/>
    <w:rsid w:val="002F567C"/>
    <w:rsid w:val="00381CFF"/>
    <w:rsid w:val="003A78F2"/>
    <w:rsid w:val="003D1631"/>
    <w:rsid w:val="003F3DB3"/>
    <w:rsid w:val="004139D6"/>
    <w:rsid w:val="00455183"/>
    <w:rsid w:val="00496BDA"/>
    <w:rsid w:val="00497B43"/>
    <w:rsid w:val="004A32DA"/>
    <w:rsid w:val="004E734D"/>
    <w:rsid w:val="005016CE"/>
    <w:rsid w:val="005209BE"/>
    <w:rsid w:val="00553AEA"/>
    <w:rsid w:val="005A4DBF"/>
    <w:rsid w:val="005D2A9D"/>
    <w:rsid w:val="005D4A3A"/>
    <w:rsid w:val="005E60C4"/>
    <w:rsid w:val="006275D4"/>
    <w:rsid w:val="00646637"/>
    <w:rsid w:val="00646A56"/>
    <w:rsid w:val="0065297F"/>
    <w:rsid w:val="006A2388"/>
    <w:rsid w:val="006D77EF"/>
    <w:rsid w:val="006E5DCE"/>
    <w:rsid w:val="00730950"/>
    <w:rsid w:val="00750D41"/>
    <w:rsid w:val="00777635"/>
    <w:rsid w:val="0078267E"/>
    <w:rsid w:val="0081391E"/>
    <w:rsid w:val="00827B15"/>
    <w:rsid w:val="00840901"/>
    <w:rsid w:val="008424F4"/>
    <w:rsid w:val="0085289B"/>
    <w:rsid w:val="008A22C8"/>
    <w:rsid w:val="008C2140"/>
    <w:rsid w:val="009574B9"/>
    <w:rsid w:val="0095764E"/>
    <w:rsid w:val="00983FE4"/>
    <w:rsid w:val="00A20E7E"/>
    <w:rsid w:val="00A76095"/>
    <w:rsid w:val="00AC6DEA"/>
    <w:rsid w:val="00AD2F7F"/>
    <w:rsid w:val="00AE736B"/>
    <w:rsid w:val="00B526DC"/>
    <w:rsid w:val="00B67EBE"/>
    <w:rsid w:val="00B931C0"/>
    <w:rsid w:val="00BC5A2C"/>
    <w:rsid w:val="00BD6D78"/>
    <w:rsid w:val="00BD6DCA"/>
    <w:rsid w:val="00C03CD3"/>
    <w:rsid w:val="00C1145F"/>
    <w:rsid w:val="00C55F09"/>
    <w:rsid w:val="00C567BB"/>
    <w:rsid w:val="00C74F99"/>
    <w:rsid w:val="00CC0A8B"/>
    <w:rsid w:val="00D57D75"/>
    <w:rsid w:val="00D611D8"/>
    <w:rsid w:val="00D95FA5"/>
    <w:rsid w:val="00DE7838"/>
    <w:rsid w:val="00E22FC2"/>
    <w:rsid w:val="00E27079"/>
    <w:rsid w:val="00E326F8"/>
    <w:rsid w:val="00E76B4C"/>
    <w:rsid w:val="00EC2661"/>
    <w:rsid w:val="00F05DE9"/>
    <w:rsid w:val="00F11A7A"/>
    <w:rsid w:val="00F845AB"/>
    <w:rsid w:val="00F8669A"/>
    <w:rsid w:val="00F871CC"/>
    <w:rsid w:val="00F96D41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7069"/>
  <w15:docId w15:val="{8BB27378-140E-416E-9023-5D591A3C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D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6095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67E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70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931C0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EC18-A7EC-44F2-A6A0-F10895D4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Thuan De Thuong</cp:lastModifiedBy>
  <cp:revision>4</cp:revision>
  <cp:lastPrinted>2021-12-06T06:18:00Z</cp:lastPrinted>
  <dcterms:created xsi:type="dcterms:W3CDTF">2021-12-30T17:19:00Z</dcterms:created>
  <dcterms:modified xsi:type="dcterms:W3CDTF">2022-01-20T16:26:00Z</dcterms:modified>
</cp:coreProperties>
</file>