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AFBF" w14:textId="77777777" w:rsidR="004754E0" w:rsidRPr="00CC4641" w:rsidRDefault="004754E0" w:rsidP="001E3212">
      <w:pPr>
        <w:spacing w:after="0" w:line="276" w:lineRule="auto"/>
        <w:jc w:val="right"/>
        <w:rPr>
          <w:rFonts w:asciiTheme="majorBidi" w:hAnsiTheme="majorBidi" w:cstheme="majorBidi"/>
          <w:b/>
          <w:bCs/>
          <w:sz w:val="32"/>
          <w:szCs w:val="32"/>
        </w:rPr>
      </w:pPr>
      <w:r w:rsidRPr="00CC4641">
        <w:rPr>
          <w:rFonts w:asciiTheme="majorBidi" w:hAnsiTheme="majorBidi" w:cstheme="majorBidi"/>
          <w:noProof/>
          <w:sz w:val="32"/>
          <w:szCs w:val="32"/>
          <w:lang w:eastAsia="en-US"/>
        </w:rPr>
        <w:drawing>
          <wp:anchor distT="0" distB="0" distL="114300" distR="114300" simplePos="0" relativeHeight="251659264" behindDoc="0" locked="0" layoutInCell="1" allowOverlap="1" wp14:anchorId="6544547C" wp14:editId="0969F55D">
            <wp:simplePos x="0" y="0"/>
            <wp:positionH relativeFrom="margin">
              <wp:posOffset>1971675</wp:posOffset>
            </wp:positionH>
            <wp:positionV relativeFrom="paragraph">
              <wp:posOffset>142240</wp:posOffset>
            </wp:positionV>
            <wp:extent cx="1855552" cy="1938917"/>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5552" cy="1938917"/>
                    </a:xfrm>
                    <a:prstGeom prst="rect">
                      <a:avLst/>
                    </a:prstGeom>
                    <a:noFill/>
                  </pic:spPr>
                </pic:pic>
              </a:graphicData>
            </a:graphic>
            <wp14:sizeRelH relativeFrom="page">
              <wp14:pctWidth>0</wp14:pctWidth>
            </wp14:sizeRelH>
            <wp14:sizeRelV relativeFrom="margin">
              <wp14:pctHeight>0</wp14:pctHeight>
            </wp14:sizeRelV>
          </wp:anchor>
        </w:drawing>
      </w:r>
    </w:p>
    <w:p w14:paraId="2BDF1572" w14:textId="77777777" w:rsidR="004754E0" w:rsidRPr="00CC4641" w:rsidRDefault="004754E0" w:rsidP="001E3212">
      <w:pPr>
        <w:spacing w:after="0" w:line="276" w:lineRule="auto"/>
        <w:jc w:val="right"/>
        <w:rPr>
          <w:rFonts w:asciiTheme="majorBidi" w:hAnsiTheme="majorBidi" w:cstheme="majorBidi"/>
          <w:b/>
          <w:bCs/>
          <w:sz w:val="32"/>
          <w:szCs w:val="32"/>
        </w:rPr>
      </w:pPr>
    </w:p>
    <w:p w14:paraId="28466EFD" w14:textId="77777777" w:rsidR="004754E0" w:rsidRPr="00CC4641" w:rsidRDefault="004754E0" w:rsidP="001E3212">
      <w:pPr>
        <w:spacing w:after="0" w:line="276" w:lineRule="auto"/>
        <w:jc w:val="right"/>
        <w:rPr>
          <w:rFonts w:asciiTheme="majorBidi" w:hAnsiTheme="majorBidi" w:cstheme="majorBidi"/>
          <w:b/>
          <w:bCs/>
          <w:sz w:val="32"/>
          <w:szCs w:val="32"/>
        </w:rPr>
      </w:pPr>
    </w:p>
    <w:p w14:paraId="311C98B5" w14:textId="77777777" w:rsidR="004754E0" w:rsidRPr="00CC4641" w:rsidRDefault="004754E0" w:rsidP="001E3212">
      <w:pPr>
        <w:spacing w:after="0" w:line="276" w:lineRule="auto"/>
        <w:jc w:val="right"/>
        <w:rPr>
          <w:rFonts w:asciiTheme="majorBidi" w:hAnsiTheme="majorBidi" w:cstheme="majorBidi"/>
          <w:b/>
          <w:bCs/>
          <w:sz w:val="32"/>
          <w:szCs w:val="32"/>
        </w:rPr>
      </w:pPr>
    </w:p>
    <w:p w14:paraId="311B2575" w14:textId="77777777" w:rsidR="004754E0" w:rsidRPr="00CC4641" w:rsidRDefault="004754E0" w:rsidP="001E3212">
      <w:pPr>
        <w:spacing w:after="0" w:line="276" w:lineRule="auto"/>
        <w:jc w:val="right"/>
        <w:rPr>
          <w:rFonts w:asciiTheme="majorBidi" w:hAnsiTheme="majorBidi" w:cstheme="majorBidi"/>
          <w:b/>
          <w:bCs/>
          <w:sz w:val="32"/>
          <w:szCs w:val="32"/>
        </w:rPr>
      </w:pPr>
    </w:p>
    <w:p w14:paraId="7978BAD7" w14:textId="77777777" w:rsidR="004754E0" w:rsidRPr="00CC4641" w:rsidRDefault="004754E0" w:rsidP="001E3212">
      <w:pPr>
        <w:spacing w:after="0" w:line="276" w:lineRule="auto"/>
        <w:jc w:val="right"/>
        <w:rPr>
          <w:rFonts w:asciiTheme="majorBidi" w:hAnsiTheme="majorBidi" w:cstheme="majorBidi"/>
          <w:b/>
          <w:bCs/>
          <w:sz w:val="32"/>
          <w:szCs w:val="32"/>
        </w:rPr>
      </w:pPr>
    </w:p>
    <w:p w14:paraId="27A4B2EF" w14:textId="77777777" w:rsidR="004754E0" w:rsidRPr="00CC4641" w:rsidRDefault="004754E0" w:rsidP="004754E0">
      <w:pPr>
        <w:spacing w:after="0" w:line="276" w:lineRule="auto"/>
        <w:rPr>
          <w:rFonts w:asciiTheme="majorBidi" w:hAnsiTheme="majorBidi" w:cstheme="majorBidi"/>
          <w:b/>
          <w:bCs/>
          <w:sz w:val="32"/>
          <w:szCs w:val="32"/>
        </w:rPr>
      </w:pPr>
    </w:p>
    <w:p w14:paraId="747132CB" w14:textId="77777777" w:rsidR="004754E0" w:rsidRPr="00CC4641" w:rsidRDefault="004754E0" w:rsidP="001E3212">
      <w:pPr>
        <w:spacing w:after="0" w:line="276" w:lineRule="auto"/>
        <w:jc w:val="right"/>
        <w:rPr>
          <w:rFonts w:asciiTheme="majorBidi" w:hAnsiTheme="majorBidi" w:cstheme="majorBidi"/>
          <w:b/>
          <w:bCs/>
          <w:sz w:val="32"/>
          <w:szCs w:val="32"/>
        </w:rPr>
      </w:pPr>
      <w:r w:rsidRPr="00CC4641">
        <w:rPr>
          <w:rFonts w:asciiTheme="majorBidi" w:hAnsiTheme="majorBidi" w:cstheme="majorBidi"/>
          <w:noProof/>
          <w:lang w:eastAsia="en-US"/>
        </w:rPr>
        <mc:AlternateContent>
          <mc:Choice Requires="wps">
            <w:drawing>
              <wp:anchor distT="0" distB="0" distL="114300" distR="114300" simplePos="0" relativeHeight="251661312" behindDoc="0" locked="0" layoutInCell="1" allowOverlap="1" wp14:anchorId="40F69BDF" wp14:editId="4FC67E7F">
                <wp:simplePos x="0" y="0"/>
                <wp:positionH relativeFrom="column">
                  <wp:posOffset>3810</wp:posOffset>
                </wp:positionH>
                <wp:positionV relativeFrom="paragraph">
                  <wp:posOffset>7620</wp:posOffset>
                </wp:positionV>
                <wp:extent cx="6060440" cy="0"/>
                <wp:effectExtent l="0" t="0" r="16510" b="19050"/>
                <wp:wrapNone/>
                <wp:docPr id="1" name="Straight Connector 1"/>
                <wp:cNvGraphicFramePr/>
                <a:graphic xmlns:a="http://schemas.openxmlformats.org/drawingml/2006/main">
                  <a:graphicData uri="http://schemas.microsoft.com/office/word/2010/wordprocessingShape">
                    <wps:wsp>
                      <wps:cNvCnPr/>
                      <wps:spPr>
                        <a:xfrm flipH="1">
                          <a:off x="0" y="0"/>
                          <a:ext cx="60604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960D7C2"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pt,.6pt" to="47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" strokecolor="#4579b8 [3044]" strokeweight="1.5pt"/>
            </w:pict>
          </mc:Fallback>
        </mc:AlternateContent>
      </w:r>
    </w:p>
    <w:p w14:paraId="35B689E3" w14:textId="77777777" w:rsidR="004754E0" w:rsidRPr="00CC4641" w:rsidRDefault="004754E0" w:rsidP="004754E0">
      <w:pPr>
        <w:spacing w:after="0" w:line="276" w:lineRule="auto"/>
        <w:jc w:val="center"/>
        <w:rPr>
          <w:rFonts w:asciiTheme="majorBidi" w:hAnsiTheme="majorBidi" w:cstheme="majorBidi"/>
          <w:b/>
          <w:bCs/>
          <w:sz w:val="48"/>
          <w:szCs w:val="48"/>
        </w:rPr>
      </w:pPr>
      <w:r w:rsidRPr="00CC4641">
        <w:rPr>
          <w:rFonts w:asciiTheme="majorBidi" w:hAnsiTheme="majorBidi" w:cstheme="majorBidi"/>
          <w:b/>
          <w:bCs/>
          <w:sz w:val="48"/>
          <w:szCs w:val="48"/>
        </w:rPr>
        <w:t xml:space="preserve">SALAM UNIVERSITY </w:t>
      </w:r>
    </w:p>
    <w:p w14:paraId="36D491EC" w14:textId="77777777" w:rsidR="004754E0" w:rsidRPr="00CC4641" w:rsidRDefault="004754E0" w:rsidP="004754E0">
      <w:pPr>
        <w:spacing w:after="0" w:line="276" w:lineRule="auto"/>
        <w:jc w:val="center"/>
        <w:rPr>
          <w:rFonts w:asciiTheme="majorBidi" w:hAnsiTheme="majorBidi" w:cstheme="majorBidi"/>
          <w:b/>
          <w:bCs/>
          <w:sz w:val="48"/>
          <w:szCs w:val="48"/>
        </w:rPr>
      </w:pPr>
    </w:p>
    <w:p w14:paraId="13EED704" w14:textId="77777777" w:rsidR="00CC3F8A" w:rsidRDefault="00CC3F8A" w:rsidP="004754E0">
      <w:pPr>
        <w:spacing w:before="0" w:line="276" w:lineRule="auto"/>
        <w:jc w:val="center"/>
        <w:rPr>
          <w:rFonts w:asciiTheme="majorBidi" w:hAnsiTheme="majorBidi" w:cstheme="majorBidi"/>
          <w:sz w:val="32"/>
          <w:szCs w:val="32"/>
        </w:rPr>
      </w:pPr>
      <w:r w:rsidRPr="00CC4641">
        <w:rPr>
          <w:rFonts w:asciiTheme="majorBidi" w:hAnsiTheme="majorBidi" w:cstheme="majorBidi"/>
          <w:sz w:val="32"/>
          <w:szCs w:val="32"/>
        </w:rPr>
        <w:t>Faculty of Computer Science</w:t>
      </w:r>
    </w:p>
    <w:p w14:paraId="4CBB647B" w14:textId="77777777" w:rsidR="00264517" w:rsidRPr="00CC4641" w:rsidRDefault="00264517" w:rsidP="004754E0">
      <w:pPr>
        <w:spacing w:before="0" w:line="276" w:lineRule="auto"/>
        <w:jc w:val="center"/>
        <w:rPr>
          <w:rFonts w:asciiTheme="majorBidi" w:hAnsiTheme="majorBidi" w:cstheme="majorBidi"/>
          <w:sz w:val="32"/>
          <w:szCs w:val="32"/>
        </w:rPr>
      </w:pPr>
      <w:r>
        <w:rPr>
          <w:rFonts w:asciiTheme="majorBidi" w:hAnsiTheme="majorBidi" w:cstheme="majorBidi"/>
          <w:sz w:val="32"/>
          <w:szCs w:val="32"/>
        </w:rPr>
        <w:t xml:space="preserve">Department of Computer Science </w:t>
      </w:r>
    </w:p>
    <w:p w14:paraId="4C0AAD15" w14:textId="77777777" w:rsidR="005F66C6" w:rsidRPr="00CC4641" w:rsidRDefault="00CC3F8A" w:rsidP="004754E0">
      <w:pPr>
        <w:spacing w:before="0" w:after="0"/>
        <w:rPr>
          <w:rFonts w:asciiTheme="majorBidi" w:hAnsiTheme="majorBidi" w:cstheme="majorBidi"/>
          <w:b/>
          <w:bCs/>
          <w:sz w:val="24"/>
          <w:szCs w:val="24"/>
        </w:rPr>
      </w:pPr>
      <w:r w:rsidRPr="00CC4641">
        <w:rPr>
          <w:rFonts w:asciiTheme="majorBidi" w:hAnsiTheme="majorBidi" w:cstheme="majorBidi"/>
          <w:b/>
          <w:bCs/>
          <w:sz w:val="24"/>
          <w:szCs w:val="24"/>
        </w:rPr>
        <w:t xml:space="preserve">                                                                                                                                   </w:t>
      </w:r>
    </w:p>
    <w:p w14:paraId="509ED5C5" w14:textId="77777777" w:rsidR="00002520" w:rsidRPr="00CC4641" w:rsidRDefault="00002520" w:rsidP="00264517">
      <w:pPr>
        <w:spacing w:before="0" w:after="0"/>
        <w:jc w:val="center"/>
        <w:rPr>
          <w:rFonts w:asciiTheme="majorBidi" w:hAnsiTheme="majorBidi" w:cstheme="majorBidi"/>
          <w:b/>
          <w:bCs/>
          <w:sz w:val="24"/>
          <w:szCs w:val="24"/>
        </w:rPr>
      </w:pPr>
      <w:r w:rsidRPr="00CC4641">
        <w:rPr>
          <w:rFonts w:asciiTheme="majorBidi" w:hAnsiTheme="majorBidi" w:cstheme="majorBidi"/>
          <w:b/>
          <w:bCs/>
          <w:sz w:val="24"/>
          <w:szCs w:val="24"/>
        </w:rPr>
        <w:t>Proposal for monograph</w:t>
      </w:r>
      <w:r w:rsidR="00264517">
        <w:rPr>
          <w:rFonts w:asciiTheme="majorBidi" w:hAnsiTheme="majorBidi" w:cstheme="majorBidi"/>
          <w:b/>
          <w:bCs/>
          <w:sz w:val="24"/>
          <w:szCs w:val="24"/>
        </w:rPr>
        <w:t xml:space="preserve"> Final Year Project</w:t>
      </w:r>
      <w:r w:rsidR="00C563AF">
        <w:rPr>
          <w:rFonts w:asciiTheme="majorBidi" w:hAnsiTheme="majorBidi" w:cstheme="majorBidi"/>
          <w:b/>
          <w:bCs/>
          <w:sz w:val="24"/>
          <w:szCs w:val="24"/>
        </w:rPr>
        <w:t xml:space="preserve"> (</w:t>
      </w:r>
      <w:r w:rsidR="006F7715">
        <w:rPr>
          <w:rFonts w:asciiTheme="majorBidi" w:hAnsiTheme="majorBidi" w:cstheme="majorBidi"/>
          <w:b/>
          <w:bCs/>
          <w:sz w:val="24"/>
          <w:szCs w:val="24"/>
        </w:rPr>
        <w:t>FYP)</w:t>
      </w:r>
    </w:p>
    <w:p w14:paraId="787BC9EB" w14:textId="77777777" w:rsidR="00002520" w:rsidRPr="00CC4641" w:rsidRDefault="00002520" w:rsidP="004754E0">
      <w:pPr>
        <w:spacing w:before="0" w:after="0"/>
        <w:jc w:val="center"/>
        <w:rPr>
          <w:rFonts w:asciiTheme="majorBidi" w:hAnsiTheme="majorBidi" w:cstheme="majorBidi"/>
          <w:b/>
          <w:bCs/>
          <w:sz w:val="24"/>
          <w:szCs w:val="24"/>
        </w:rPr>
      </w:pPr>
    </w:p>
    <w:p w14:paraId="3FFE3707" w14:textId="77777777" w:rsidR="00002520" w:rsidRPr="00CC4641" w:rsidRDefault="00002520" w:rsidP="004754E0">
      <w:pPr>
        <w:spacing w:before="0" w:after="0"/>
        <w:jc w:val="center"/>
        <w:rPr>
          <w:rFonts w:asciiTheme="majorBidi" w:hAnsiTheme="majorBidi" w:cstheme="majorBidi"/>
          <w:b/>
          <w:bCs/>
          <w:sz w:val="24"/>
          <w:szCs w:val="24"/>
        </w:rPr>
      </w:pPr>
    </w:p>
    <w:p w14:paraId="1691EEB9" w14:textId="77777777" w:rsidR="00002520" w:rsidRPr="00CC4641" w:rsidRDefault="00002520" w:rsidP="004754E0">
      <w:pPr>
        <w:spacing w:before="0" w:after="0"/>
        <w:jc w:val="center"/>
        <w:rPr>
          <w:rFonts w:asciiTheme="majorBidi" w:hAnsiTheme="majorBidi" w:cstheme="majorBidi"/>
          <w:b/>
          <w:bCs/>
          <w:sz w:val="24"/>
          <w:szCs w:val="24"/>
        </w:rPr>
      </w:pPr>
    </w:p>
    <w:p w14:paraId="777FE740" w14:textId="77777777" w:rsidR="00002520" w:rsidRPr="00CC4641" w:rsidRDefault="00002520" w:rsidP="00002520">
      <w:pPr>
        <w:spacing w:before="0" w:after="0"/>
        <w:rPr>
          <w:rFonts w:asciiTheme="majorBidi" w:hAnsiTheme="majorBidi" w:cstheme="majorBidi"/>
          <w:b/>
          <w:bCs/>
          <w:sz w:val="24"/>
          <w:szCs w:val="24"/>
        </w:rPr>
      </w:pPr>
    </w:p>
    <w:p w14:paraId="00D77D5D" w14:textId="63D78947" w:rsidR="00002520" w:rsidRPr="00CC4641" w:rsidRDefault="00F83D71" w:rsidP="00002520">
      <w:pPr>
        <w:spacing w:before="0" w:after="0"/>
        <w:rPr>
          <w:rFonts w:asciiTheme="majorBidi" w:hAnsiTheme="majorBidi" w:cstheme="majorBidi"/>
          <w:b/>
          <w:bCs/>
          <w:sz w:val="24"/>
          <w:szCs w:val="24"/>
        </w:rPr>
      </w:pPr>
      <w:r>
        <w:rPr>
          <w:rFonts w:asciiTheme="majorBidi" w:hAnsiTheme="majorBidi" w:cstheme="majorBidi"/>
          <w:b/>
          <w:bCs/>
          <w:sz w:val="24"/>
          <w:szCs w:val="24"/>
        </w:rPr>
        <w:t xml:space="preserve">Full </w:t>
      </w:r>
      <w:r w:rsidR="00002520" w:rsidRPr="00CC4641">
        <w:rPr>
          <w:rFonts w:asciiTheme="majorBidi" w:hAnsiTheme="majorBidi" w:cstheme="majorBidi"/>
          <w:b/>
          <w:bCs/>
          <w:sz w:val="24"/>
          <w:szCs w:val="24"/>
        </w:rPr>
        <w:t xml:space="preserve">Name of Project: </w:t>
      </w:r>
      <w:r w:rsidR="000572A4" w:rsidRPr="000572A4">
        <w:rPr>
          <w:rFonts w:asciiTheme="majorBidi" w:hAnsiTheme="majorBidi" w:cstheme="majorBidi"/>
          <w:b/>
          <w:bCs/>
          <w:sz w:val="24"/>
          <w:szCs w:val="24"/>
        </w:rPr>
        <w:t>Online Library Management System using PHP and MySQL</w:t>
      </w:r>
    </w:p>
    <w:p w14:paraId="65F0F6AE" w14:textId="77777777" w:rsidR="00002520" w:rsidRPr="00CC4641" w:rsidRDefault="00002520" w:rsidP="00002520">
      <w:pPr>
        <w:spacing w:before="0" w:after="0"/>
        <w:rPr>
          <w:rFonts w:asciiTheme="majorBidi" w:hAnsiTheme="majorBidi" w:cstheme="majorBidi"/>
          <w:b/>
          <w:bCs/>
          <w:sz w:val="24"/>
          <w:szCs w:val="24"/>
        </w:rPr>
      </w:pPr>
    </w:p>
    <w:p w14:paraId="3BEA8F6F" w14:textId="3E6385FF" w:rsidR="00002520" w:rsidRPr="00CC4641" w:rsidRDefault="00002520" w:rsidP="001C1182">
      <w:pPr>
        <w:spacing w:before="0" w:after="0"/>
        <w:rPr>
          <w:rFonts w:asciiTheme="majorBidi" w:hAnsiTheme="majorBidi" w:cstheme="majorBidi"/>
          <w:b/>
          <w:bCs/>
          <w:sz w:val="24"/>
          <w:szCs w:val="24"/>
        </w:rPr>
      </w:pPr>
      <w:r w:rsidRPr="00CC4641">
        <w:rPr>
          <w:rFonts w:asciiTheme="majorBidi" w:hAnsiTheme="majorBidi" w:cstheme="majorBidi"/>
          <w:b/>
          <w:bCs/>
          <w:sz w:val="24"/>
          <w:szCs w:val="24"/>
        </w:rPr>
        <w:t xml:space="preserve">Group members: </w:t>
      </w:r>
      <w:r w:rsidR="001C1182">
        <w:rPr>
          <w:rFonts w:asciiTheme="majorBidi" w:hAnsiTheme="majorBidi" w:cstheme="majorBidi"/>
          <w:b/>
          <w:bCs/>
          <w:sz w:val="24"/>
          <w:szCs w:val="24"/>
        </w:rPr>
        <w:t>1</w:t>
      </w:r>
    </w:p>
    <w:p w14:paraId="308D62BA" w14:textId="77777777" w:rsidR="00002520" w:rsidRPr="00CC4641" w:rsidRDefault="00002520" w:rsidP="004754E0">
      <w:pPr>
        <w:spacing w:before="0" w:after="0"/>
        <w:jc w:val="center"/>
        <w:rPr>
          <w:rFonts w:asciiTheme="majorBidi" w:hAnsiTheme="majorBidi" w:cstheme="majorBidi"/>
          <w:b/>
          <w:bCs/>
          <w:sz w:val="24"/>
          <w:szCs w:val="24"/>
        </w:rPr>
      </w:pPr>
    </w:p>
    <w:p w14:paraId="3B114566" w14:textId="77777777" w:rsidR="00002520" w:rsidRPr="00CC4641" w:rsidRDefault="00002520" w:rsidP="004754E0">
      <w:pPr>
        <w:spacing w:before="0" w:after="0"/>
        <w:jc w:val="center"/>
        <w:rPr>
          <w:rFonts w:asciiTheme="majorBidi" w:hAnsiTheme="majorBidi" w:cstheme="majorBidi"/>
          <w:b/>
          <w:bCs/>
          <w:sz w:val="24"/>
          <w:szCs w:val="24"/>
        </w:rPr>
      </w:pPr>
    </w:p>
    <w:p w14:paraId="20A02D01" w14:textId="77777777" w:rsidR="00002520" w:rsidRPr="00CC4641" w:rsidRDefault="00002520" w:rsidP="004754E0">
      <w:pPr>
        <w:spacing w:before="0" w:after="0"/>
        <w:jc w:val="center"/>
        <w:rPr>
          <w:rFonts w:asciiTheme="majorBidi" w:hAnsiTheme="majorBidi" w:cstheme="majorBidi"/>
          <w:b/>
          <w:bCs/>
          <w:sz w:val="24"/>
          <w:szCs w:val="24"/>
        </w:rPr>
      </w:pPr>
    </w:p>
    <w:p w14:paraId="3BEB35C3" w14:textId="77777777" w:rsidR="00002520" w:rsidRPr="00CC4641" w:rsidRDefault="00002520" w:rsidP="004754E0">
      <w:pPr>
        <w:spacing w:before="0" w:after="0"/>
        <w:jc w:val="center"/>
        <w:rPr>
          <w:rFonts w:asciiTheme="majorBidi" w:hAnsiTheme="majorBidi" w:cstheme="majorBidi"/>
          <w:b/>
          <w:bCs/>
          <w:sz w:val="24"/>
          <w:szCs w:val="24"/>
        </w:rPr>
      </w:pPr>
    </w:p>
    <w:p w14:paraId="497A4EBC" w14:textId="77777777" w:rsidR="00002520" w:rsidRPr="00CC4641" w:rsidRDefault="00002520" w:rsidP="004754E0">
      <w:pPr>
        <w:spacing w:before="0" w:after="0"/>
        <w:jc w:val="center"/>
        <w:rPr>
          <w:rFonts w:asciiTheme="majorBidi" w:hAnsiTheme="majorBidi" w:cstheme="majorBidi"/>
          <w:b/>
          <w:bCs/>
          <w:sz w:val="24"/>
          <w:szCs w:val="24"/>
        </w:rPr>
      </w:pPr>
    </w:p>
    <w:p w14:paraId="742B546A" w14:textId="77777777" w:rsidR="00002520" w:rsidRPr="00CC4641" w:rsidRDefault="00002520" w:rsidP="004754E0">
      <w:pPr>
        <w:spacing w:before="0" w:after="0"/>
        <w:jc w:val="center"/>
        <w:rPr>
          <w:rFonts w:asciiTheme="majorBidi" w:hAnsiTheme="majorBidi" w:cstheme="majorBidi"/>
          <w:b/>
          <w:bCs/>
          <w:sz w:val="24"/>
          <w:szCs w:val="24"/>
        </w:rPr>
      </w:pPr>
    </w:p>
    <w:p w14:paraId="3D5269B5" w14:textId="77777777" w:rsidR="00002520" w:rsidRPr="00CC4641" w:rsidRDefault="00002520" w:rsidP="004754E0">
      <w:pPr>
        <w:spacing w:before="0" w:after="0"/>
        <w:jc w:val="center"/>
        <w:rPr>
          <w:rFonts w:asciiTheme="majorBidi" w:hAnsiTheme="majorBidi" w:cstheme="majorBidi"/>
          <w:b/>
          <w:bCs/>
          <w:sz w:val="24"/>
          <w:szCs w:val="24"/>
        </w:rPr>
      </w:pPr>
    </w:p>
    <w:p w14:paraId="1DAE20B1" w14:textId="7CC05F00" w:rsidR="004754E0" w:rsidRPr="00CC4641" w:rsidRDefault="00002520" w:rsidP="004754E0">
      <w:pPr>
        <w:spacing w:before="0" w:after="0"/>
        <w:jc w:val="center"/>
        <w:rPr>
          <w:rFonts w:asciiTheme="majorBidi" w:hAnsiTheme="majorBidi" w:cstheme="majorBidi"/>
          <w:sz w:val="28"/>
          <w:szCs w:val="28"/>
        </w:rPr>
      </w:pPr>
      <w:r w:rsidRPr="00CC4641">
        <w:rPr>
          <w:rFonts w:asciiTheme="majorBidi" w:hAnsiTheme="majorBidi" w:cstheme="majorBidi"/>
          <w:b/>
          <w:bCs/>
          <w:sz w:val="24"/>
          <w:szCs w:val="24"/>
        </w:rPr>
        <w:t xml:space="preserve">Date:  </w:t>
      </w:r>
      <w:r w:rsidR="001C1182">
        <w:rPr>
          <w:rFonts w:asciiTheme="majorBidi" w:hAnsiTheme="majorBidi" w:cstheme="majorBidi"/>
          <w:sz w:val="28"/>
          <w:szCs w:val="28"/>
        </w:rPr>
        <w:t>20 May 2022</w:t>
      </w:r>
    </w:p>
    <w:p w14:paraId="3C28FB45" w14:textId="77777777" w:rsidR="00002520" w:rsidRPr="00CC4641" w:rsidRDefault="00002520" w:rsidP="004754E0">
      <w:pPr>
        <w:spacing w:before="0" w:after="0"/>
        <w:jc w:val="center"/>
        <w:rPr>
          <w:rFonts w:asciiTheme="majorBidi" w:hAnsiTheme="majorBidi" w:cstheme="majorBidi"/>
          <w:sz w:val="28"/>
          <w:szCs w:val="28"/>
        </w:rPr>
      </w:pPr>
    </w:p>
    <w:tbl>
      <w:tblPr>
        <w:tblW w:w="10425"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511"/>
        <w:gridCol w:w="888"/>
        <w:gridCol w:w="1318"/>
        <w:gridCol w:w="1164"/>
        <w:gridCol w:w="222"/>
        <w:gridCol w:w="756"/>
        <w:gridCol w:w="999"/>
        <w:gridCol w:w="23"/>
        <w:gridCol w:w="1497"/>
        <w:gridCol w:w="1056"/>
        <w:gridCol w:w="567"/>
        <w:gridCol w:w="1363"/>
        <w:gridCol w:w="61"/>
      </w:tblGrid>
      <w:tr w:rsidR="00002520" w:rsidRPr="00CC4641" w14:paraId="1010DB90" w14:textId="77777777" w:rsidTr="00002520">
        <w:trPr>
          <w:trHeight w:val="396"/>
          <w:jc w:val="center"/>
        </w:trPr>
        <w:tc>
          <w:tcPr>
            <w:tcW w:w="139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3C5F29" w14:textId="77777777" w:rsidR="00002520" w:rsidRPr="00CC4641" w:rsidRDefault="00002520" w:rsidP="00002520">
            <w:pPr>
              <w:widowControl w:val="0"/>
              <w:spacing w:line="240" w:lineRule="auto"/>
              <w:jc w:val="center"/>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lastRenderedPageBreak/>
              <w:t>First Name</w:t>
            </w:r>
          </w:p>
        </w:tc>
        <w:tc>
          <w:tcPr>
            <w:tcW w:w="13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1B5A40"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Last Name</w:t>
            </w:r>
          </w:p>
        </w:tc>
        <w:tc>
          <w:tcPr>
            <w:tcW w:w="1386"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61FF21"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Father Name</w:t>
            </w:r>
          </w:p>
        </w:tc>
        <w:tc>
          <w:tcPr>
            <w:tcW w:w="7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85391C"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Year</w:t>
            </w:r>
          </w:p>
        </w:tc>
        <w:tc>
          <w:tcPr>
            <w:tcW w:w="1022"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EC896C"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Semester</w:t>
            </w:r>
          </w:p>
        </w:tc>
        <w:tc>
          <w:tcPr>
            <w:tcW w:w="14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6098B7"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Supervisor</w:t>
            </w:r>
          </w:p>
        </w:tc>
        <w:tc>
          <w:tcPr>
            <w:tcW w:w="1623"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CF80AC"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Project Duration</w:t>
            </w:r>
          </w:p>
        </w:tc>
        <w:tc>
          <w:tcPr>
            <w:tcW w:w="1424"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588116A" w14:textId="77777777" w:rsidR="00002520" w:rsidRPr="00CC4641" w:rsidRDefault="00002520" w:rsidP="004F61B4">
            <w:pPr>
              <w:widowControl w:val="0"/>
              <w:spacing w:line="240" w:lineRule="auto"/>
              <w:rPr>
                <w:rFonts w:asciiTheme="majorBidi" w:eastAsia="Helvetica Neue" w:hAnsiTheme="majorBidi" w:cstheme="majorBidi"/>
                <w:b/>
                <w:sz w:val="16"/>
                <w:szCs w:val="16"/>
              </w:rPr>
            </w:pPr>
            <w:r w:rsidRPr="00CC4641">
              <w:rPr>
                <w:rFonts w:asciiTheme="majorBidi" w:eastAsia="Helvetica Neue" w:hAnsiTheme="majorBidi" w:cstheme="majorBidi"/>
                <w:b/>
                <w:sz w:val="16"/>
                <w:szCs w:val="16"/>
              </w:rPr>
              <w:t>No of Students</w:t>
            </w:r>
          </w:p>
        </w:tc>
      </w:tr>
      <w:tr w:rsidR="00002520" w:rsidRPr="00CC4641" w14:paraId="1D6953AB" w14:textId="77777777" w:rsidTr="00002520">
        <w:trPr>
          <w:trHeight w:val="335"/>
          <w:jc w:val="center"/>
        </w:trPr>
        <w:tc>
          <w:tcPr>
            <w:tcW w:w="139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C3E4CC" w14:textId="01D1A23A" w:rsidR="00002520" w:rsidRPr="00CC4641" w:rsidRDefault="00867472" w:rsidP="004F61B4">
            <w:pPr>
              <w:widowControl w:val="0"/>
              <w:spacing w:line="240" w:lineRule="auto"/>
              <w:rPr>
                <w:rFonts w:asciiTheme="majorBidi" w:eastAsia="Helvetica Neue" w:hAnsiTheme="majorBidi" w:cstheme="majorBidi"/>
                <w:sz w:val="16"/>
                <w:szCs w:val="16"/>
              </w:rPr>
            </w:pPr>
            <w:r>
              <w:rPr>
                <w:rFonts w:asciiTheme="majorBidi" w:eastAsia="Helvetica Neue" w:hAnsiTheme="majorBidi" w:cstheme="majorBidi"/>
                <w:sz w:val="16"/>
                <w:szCs w:val="16"/>
              </w:rPr>
              <w:t>Elham</w:t>
            </w:r>
          </w:p>
        </w:tc>
        <w:tc>
          <w:tcPr>
            <w:tcW w:w="13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2D5CE0" w14:textId="2D3E2402" w:rsidR="00002520" w:rsidRPr="00CC4641" w:rsidRDefault="00867472" w:rsidP="004F61B4">
            <w:pPr>
              <w:widowControl w:val="0"/>
              <w:spacing w:line="240" w:lineRule="auto"/>
              <w:rPr>
                <w:rFonts w:asciiTheme="majorBidi" w:eastAsia="Helvetica Neue" w:hAnsiTheme="majorBidi" w:cstheme="majorBidi"/>
                <w:sz w:val="16"/>
                <w:szCs w:val="16"/>
              </w:rPr>
            </w:pPr>
            <w:r>
              <w:rPr>
                <w:rFonts w:asciiTheme="majorBidi" w:eastAsia="Helvetica Neue" w:hAnsiTheme="majorBidi" w:cstheme="majorBidi"/>
                <w:sz w:val="16"/>
                <w:szCs w:val="16"/>
              </w:rPr>
              <w:t>Wardak</w:t>
            </w:r>
          </w:p>
        </w:tc>
        <w:tc>
          <w:tcPr>
            <w:tcW w:w="1386"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50AD1A" w14:textId="45B6C9FD" w:rsidR="00002520" w:rsidRPr="00CC4641" w:rsidRDefault="00867472" w:rsidP="004F61B4">
            <w:pPr>
              <w:widowControl w:val="0"/>
              <w:spacing w:line="240" w:lineRule="auto"/>
              <w:rPr>
                <w:rFonts w:asciiTheme="majorBidi" w:eastAsia="Helvetica Neue" w:hAnsiTheme="majorBidi" w:cstheme="majorBidi"/>
                <w:sz w:val="16"/>
                <w:szCs w:val="16"/>
              </w:rPr>
            </w:pPr>
            <w:r>
              <w:rPr>
                <w:rFonts w:asciiTheme="majorBidi" w:eastAsia="Helvetica Neue" w:hAnsiTheme="majorBidi" w:cstheme="majorBidi"/>
                <w:sz w:val="16"/>
                <w:szCs w:val="16"/>
              </w:rPr>
              <w:t>Abdul Majid Wardak</w:t>
            </w:r>
          </w:p>
        </w:tc>
        <w:tc>
          <w:tcPr>
            <w:tcW w:w="756" w:type="dxa"/>
            <w:vMerge w:val="restart"/>
            <w:tcBorders>
              <w:top w:val="single" w:sz="8" w:space="0" w:color="000001"/>
              <w:left w:val="single" w:sz="8" w:space="0" w:color="000001"/>
              <w:right w:val="single" w:sz="8" w:space="0" w:color="000001"/>
            </w:tcBorders>
            <w:shd w:val="clear" w:color="auto" w:fill="auto"/>
            <w:tcMar>
              <w:left w:w="80" w:type="dxa"/>
            </w:tcMar>
            <w:vAlign w:val="center"/>
          </w:tcPr>
          <w:p w14:paraId="780DB355" w14:textId="18734EFD" w:rsidR="00002520" w:rsidRPr="00C563AF" w:rsidRDefault="00264517" w:rsidP="004F61B4">
            <w:pPr>
              <w:widowControl w:val="0"/>
              <w:spacing w:line="240" w:lineRule="auto"/>
              <w:rPr>
                <w:rFonts w:asciiTheme="majorBidi" w:eastAsia="Helvetica Neue" w:hAnsiTheme="majorBidi" w:cstheme="majorBidi"/>
                <w:sz w:val="16"/>
                <w:szCs w:val="16"/>
                <w:highlight w:val="yellow"/>
              </w:rPr>
            </w:pPr>
            <w:r>
              <w:rPr>
                <w:rFonts w:asciiTheme="majorBidi" w:eastAsia="Helvetica Neue" w:hAnsiTheme="majorBidi" w:cstheme="majorBidi"/>
                <w:sz w:val="16"/>
                <w:szCs w:val="16"/>
                <w:highlight w:val="yellow"/>
              </w:rPr>
              <w:t>140</w:t>
            </w:r>
            <w:r w:rsidR="00FF3262">
              <w:rPr>
                <w:rFonts w:asciiTheme="majorBidi" w:eastAsia="Helvetica Neue" w:hAnsiTheme="majorBidi" w:cstheme="majorBidi"/>
                <w:sz w:val="16"/>
                <w:szCs w:val="16"/>
                <w:highlight w:val="yellow"/>
              </w:rPr>
              <w:t>1</w:t>
            </w:r>
          </w:p>
        </w:tc>
        <w:tc>
          <w:tcPr>
            <w:tcW w:w="1022" w:type="dxa"/>
            <w:gridSpan w:val="2"/>
            <w:vMerge w:val="restart"/>
            <w:tcBorders>
              <w:top w:val="single" w:sz="8" w:space="0" w:color="000001"/>
              <w:left w:val="single" w:sz="8" w:space="0" w:color="000001"/>
              <w:right w:val="single" w:sz="8" w:space="0" w:color="000001"/>
            </w:tcBorders>
            <w:shd w:val="clear" w:color="auto" w:fill="auto"/>
            <w:tcMar>
              <w:left w:w="80" w:type="dxa"/>
            </w:tcMar>
            <w:vAlign w:val="center"/>
          </w:tcPr>
          <w:p w14:paraId="40A5C295" w14:textId="77777777" w:rsidR="00002520" w:rsidRPr="00C563AF" w:rsidRDefault="00002520" w:rsidP="004F61B4">
            <w:pPr>
              <w:widowControl w:val="0"/>
              <w:spacing w:line="240" w:lineRule="auto"/>
              <w:rPr>
                <w:rFonts w:asciiTheme="majorBidi" w:eastAsia="Helvetica Neue" w:hAnsiTheme="majorBidi" w:cstheme="majorBidi"/>
                <w:sz w:val="16"/>
                <w:szCs w:val="16"/>
                <w:highlight w:val="yellow"/>
              </w:rPr>
            </w:pPr>
            <w:r w:rsidRPr="00C563AF">
              <w:rPr>
                <w:rFonts w:asciiTheme="majorBidi" w:eastAsia="Helvetica Neue" w:hAnsiTheme="majorBidi" w:cstheme="majorBidi"/>
                <w:sz w:val="16"/>
                <w:szCs w:val="16"/>
                <w:highlight w:val="yellow"/>
              </w:rPr>
              <w:t>Spring</w:t>
            </w:r>
          </w:p>
        </w:tc>
        <w:tc>
          <w:tcPr>
            <w:tcW w:w="1497" w:type="dxa"/>
            <w:vMerge w:val="restart"/>
            <w:tcBorders>
              <w:top w:val="single" w:sz="8" w:space="0" w:color="000001"/>
              <w:left w:val="single" w:sz="8" w:space="0" w:color="000001"/>
              <w:right w:val="single" w:sz="8" w:space="0" w:color="000001"/>
            </w:tcBorders>
            <w:shd w:val="clear" w:color="auto" w:fill="auto"/>
            <w:tcMar>
              <w:left w:w="80" w:type="dxa"/>
            </w:tcMar>
            <w:vAlign w:val="center"/>
          </w:tcPr>
          <w:p w14:paraId="3226ADF7" w14:textId="77777777" w:rsidR="00002520" w:rsidRPr="00CC4641" w:rsidRDefault="00264517" w:rsidP="00264517">
            <w:pPr>
              <w:widowControl w:val="0"/>
              <w:spacing w:line="240" w:lineRule="auto"/>
              <w:jc w:val="center"/>
              <w:rPr>
                <w:rFonts w:asciiTheme="majorBidi" w:eastAsia="Helvetica Neue" w:hAnsiTheme="majorBidi" w:cstheme="majorBidi"/>
                <w:sz w:val="16"/>
                <w:szCs w:val="16"/>
              </w:rPr>
            </w:pPr>
            <w:r>
              <w:rPr>
                <w:rFonts w:asciiTheme="majorBidi" w:eastAsia="Helvetica Neue" w:hAnsiTheme="majorBidi" w:cstheme="majorBidi"/>
                <w:sz w:val="16"/>
                <w:szCs w:val="16"/>
              </w:rPr>
              <w:t>Optional</w:t>
            </w:r>
          </w:p>
        </w:tc>
        <w:tc>
          <w:tcPr>
            <w:tcW w:w="1623" w:type="dxa"/>
            <w:gridSpan w:val="2"/>
            <w:vMerge w:val="restart"/>
            <w:tcBorders>
              <w:top w:val="single" w:sz="8" w:space="0" w:color="000001"/>
              <w:left w:val="single" w:sz="8" w:space="0" w:color="000001"/>
              <w:right w:val="single" w:sz="8" w:space="0" w:color="000001"/>
            </w:tcBorders>
            <w:shd w:val="clear" w:color="auto" w:fill="auto"/>
            <w:tcMar>
              <w:left w:w="80" w:type="dxa"/>
            </w:tcMar>
            <w:vAlign w:val="center"/>
          </w:tcPr>
          <w:p w14:paraId="10EC9C6C" w14:textId="77777777" w:rsidR="00002520" w:rsidRPr="00CC4641" w:rsidRDefault="00002520" w:rsidP="004F61B4">
            <w:pPr>
              <w:widowControl w:val="0"/>
              <w:spacing w:line="240" w:lineRule="auto"/>
              <w:rPr>
                <w:rFonts w:asciiTheme="majorBidi" w:hAnsiTheme="majorBidi" w:cstheme="majorBidi"/>
              </w:rPr>
            </w:pPr>
            <w:r w:rsidRPr="00CC4641">
              <w:rPr>
                <w:rFonts w:asciiTheme="majorBidi" w:eastAsia="Helvetica Neue" w:hAnsiTheme="majorBidi" w:cstheme="majorBidi"/>
                <w:sz w:val="16"/>
                <w:szCs w:val="16"/>
              </w:rPr>
              <w:t>Two semesters</w:t>
            </w:r>
          </w:p>
        </w:tc>
        <w:tc>
          <w:tcPr>
            <w:tcW w:w="1424" w:type="dxa"/>
            <w:gridSpan w:val="2"/>
            <w:vMerge w:val="restart"/>
            <w:tcBorders>
              <w:top w:val="single" w:sz="8" w:space="0" w:color="000001"/>
              <w:left w:val="single" w:sz="8" w:space="0" w:color="000001"/>
              <w:right w:val="single" w:sz="8" w:space="0" w:color="000001"/>
            </w:tcBorders>
            <w:shd w:val="clear" w:color="auto" w:fill="auto"/>
            <w:tcMar>
              <w:left w:w="80" w:type="dxa"/>
            </w:tcMar>
            <w:vAlign w:val="center"/>
          </w:tcPr>
          <w:p w14:paraId="60399DD8" w14:textId="77777777" w:rsidR="00002520" w:rsidRPr="00CC4641" w:rsidRDefault="00264517" w:rsidP="004F61B4">
            <w:pPr>
              <w:widowControl w:val="0"/>
              <w:spacing w:line="240" w:lineRule="auto"/>
              <w:rPr>
                <w:rFonts w:asciiTheme="majorBidi" w:eastAsia="Helvetica Neue" w:hAnsiTheme="majorBidi" w:cstheme="majorBidi"/>
                <w:sz w:val="16"/>
                <w:szCs w:val="16"/>
              </w:rPr>
            </w:pPr>
            <w:r>
              <w:rPr>
                <w:rFonts w:asciiTheme="majorBidi" w:eastAsia="Helvetica Neue" w:hAnsiTheme="majorBidi" w:cstheme="majorBidi"/>
                <w:sz w:val="16"/>
                <w:szCs w:val="16"/>
              </w:rPr>
              <w:t>No more than three</w:t>
            </w:r>
          </w:p>
        </w:tc>
      </w:tr>
      <w:tr w:rsidR="00002520" w:rsidRPr="00CC4641" w14:paraId="681FFDD4" w14:textId="77777777" w:rsidTr="00002520">
        <w:trPr>
          <w:trHeight w:val="350"/>
          <w:jc w:val="center"/>
        </w:trPr>
        <w:tc>
          <w:tcPr>
            <w:tcW w:w="1399" w:type="dxa"/>
            <w:gridSpan w:val="2"/>
            <w:tcBorders>
              <w:top w:val="single" w:sz="8" w:space="0" w:color="000001"/>
              <w:left w:val="single" w:sz="8" w:space="0" w:color="000001"/>
              <w:bottom w:val="single" w:sz="4" w:space="0" w:color="auto"/>
              <w:right w:val="single" w:sz="8" w:space="0" w:color="000001"/>
            </w:tcBorders>
            <w:shd w:val="clear" w:color="auto" w:fill="auto"/>
            <w:tcMar>
              <w:left w:w="80" w:type="dxa"/>
            </w:tcMar>
          </w:tcPr>
          <w:p w14:paraId="6CBB85AF"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318" w:type="dxa"/>
            <w:tcBorders>
              <w:top w:val="single" w:sz="8" w:space="0" w:color="000001"/>
              <w:left w:val="single" w:sz="8" w:space="0" w:color="000001"/>
              <w:bottom w:val="single" w:sz="4" w:space="0" w:color="auto"/>
              <w:right w:val="single" w:sz="8" w:space="0" w:color="000001"/>
            </w:tcBorders>
            <w:shd w:val="clear" w:color="auto" w:fill="auto"/>
            <w:tcMar>
              <w:left w:w="80" w:type="dxa"/>
            </w:tcMar>
          </w:tcPr>
          <w:p w14:paraId="71047E1C"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386" w:type="dxa"/>
            <w:gridSpan w:val="2"/>
            <w:tcBorders>
              <w:top w:val="single" w:sz="8" w:space="0" w:color="000001"/>
              <w:left w:val="single" w:sz="8" w:space="0" w:color="000001"/>
              <w:bottom w:val="single" w:sz="4" w:space="0" w:color="auto"/>
              <w:right w:val="single" w:sz="8" w:space="0" w:color="000001"/>
            </w:tcBorders>
            <w:shd w:val="clear" w:color="auto" w:fill="auto"/>
            <w:tcMar>
              <w:left w:w="80" w:type="dxa"/>
            </w:tcMar>
          </w:tcPr>
          <w:p w14:paraId="5466FBF8"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756" w:type="dxa"/>
            <w:vMerge/>
            <w:tcBorders>
              <w:left w:val="single" w:sz="8" w:space="0" w:color="000001"/>
              <w:right w:val="single" w:sz="8" w:space="0" w:color="000001"/>
            </w:tcBorders>
            <w:shd w:val="clear" w:color="auto" w:fill="auto"/>
            <w:tcMar>
              <w:left w:w="80" w:type="dxa"/>
            </w:tcMar>
            <w:vAlign w:val="center"/>
          </w:tcPr>
          <w:p w14:paraId="0DDD466B"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022" w:type="dxa"/>
            <w:gridSpan w:val="2"/>
            <w:vMerge/>
            <w:tcBorders>
              <w:left w:val="single" w:sz="8" w:space="0" w:color="000001"/>
              <w:right w:val="single" w:sz="8" w:space="0" w:color="000001"/>
            </w:tcBorders>
            <w:shd w:val="clear" w:color="auto" w:fill="auto"/>
            <w:tcMar>
              <w:left w:w="80" w:type="dxa"/>
            </w:tcMar>
            <w:vAlign w:val="center"/>
          </w:tcPr>
          <w:p w14:paraId="7CE32ADE"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497" w:type="dxa"/>
            <w:vMerge/>
            <w:tcBorders>
              <w:left w:val="single" w:sz="8" w:space="0" w:color="000001"/>
              <w:right w:val="single" w:sz="8" w:space="0" w:color="000001"/>
            </w:tcBorders>
            <w:shd w:val="clear" w:color="auto" w:fill="auto"/>
            <w:tcMar>
              <w:left w:w="80" w:type="dxa"/>
            </w:tcMar>
            <w:vAlign w:val="center"/>
          </w:tcPr>
          <w:p w14:paraId="31F0891A"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623" w:type="dxa"/>
            <w:gridSpan w:val="2"/>
            <w:vMerge/>
            <w:tcBorders>
              <w:left w:val="single" w:sz="8" w:space="0" w:color="000001"/>
              <w:right w:val="single" w:sz="8" w:space="0" w:color="000001"/>
            </w:tcBorders>
            <w:shd w:val="clear" w:color="auto" w:fill="auto"/>
            <w:tcMar>
              <w:left w:w="80" w:type="dxa"/>
            </w:tcMar>
            <w:vAlign w:val="center"/>
          </w:tcPr>
          <w:p w14:paraId="73C8670F"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424" w:type="dxa"/>
            <w:gridSpan w:val="2"/>
            <w:vMerge/>
            <w:tcBorders>
              <w:left w:val="single" w:sz="8" w:space="0" w:color="000001"/>
              <w:right w:val="single" w:sz="8" w:space="0" w:color="000001"/>
            </w:tcBorders>
            <w:shd w:val="clear" w:color="auto" w:fill="auto"/>
            <w:tcMar>
              <w:left w:w="80" w:type="dxa"/>
            </w:tcMar>
            <w:vAlign w:val="center"/>
          </w:tcPr>
          <w:p w14:paraId="6A26A8A0"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r>
      <w:tr w:rsidR="00002520" w:rsidRPr="00CC4641" w14:paraId="32DA4289" w14:textId="77777777" w:rsidTr="00002520">
        <w:trPr>
          <w:trHeight w:val="350"/>
          <w:jc w:val="center"/>
        </w:trPr>
        <w:tc>
          <w:tcPr>
            <w:tcW w:w="1399" w:type="dxa"/>
            <w:gridSpan w:val="2"/>
            <w:tcBorders>
              <w:top w:val="single" w:sz="4" w:space="0" w:color="auto"/>
              <w:left w:val="single" w:sz="8" w:space="0" w:color="000001"/>
              <w:bottom w:val="single" w:sz="8" w:space="0" w:color="000001"/>
              <w:right w:val="single" w:sz="8" w:space="0" w:color="000001"/>
            </w:tcBorders>
            <w:shd w:val="clear" w:color="auto" w:fill="auto"/>
            <w:tcMar>
              <w:left w:w="80" w:type="dxa"/>
            </w:tcMar>
          </w:tcPr>
          <w:p w14:paraId="2E59A9F3"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318" w:type="dxa"/>
            <w:tcBorders>
              <w:top w:val="single" w:sz="4" w:space="0" w:color="auto"/>
              <w:left w:val="single" w:sz="8" w:space="0" w:color="000001"/>
              <w:bottom w:val="single" w:sz="8" w:space="0" w:color="000001"/>
              <w:right w:val="single" w:sz="8" w:space="0" w:color="000001"/>
            </w:tcBorders>
            <w:shd w:val="clear" w:color="auto" w:fill="auto"/>
            <w:tcMar>
              <w:left w:w="80" w:type="dxa"/>
            </w:tcMar>
          </w:tcPr>
          <w:p w14:paraId="40D99363"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386" w:type="dxa"/>
            <w:gridSpan w:val="2"/>
            <w:tcBorders>
              <w:top w:val="single" w:sz="4" w:space="0" w:color="auto"/>
              <w:left w:val="single" w:sz="8" w:space="0" w:color="000001"/>
              <w:bottom w:val="single" w:sz="8" w:space="0" w:color="000001"/>
              <w:right w:val="single" w:sz="8" w:space="0" w:color="000001"/>
            </w:tcBorders>
            <w:shd w:val="clear" w:color="auto" w:fill="auto"/>
            <w:tcMar>
              <w:left w:w="80" w:type="dxa"/>
            </w:tcMar>
          </w:tcPr>
          <w:p w14:paraId="75F81B12"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756" w:type="dxa"/>
            <w:vMerge/>
            <w:tcBorders>
              <w:left w:val="single" w:sz="8" w:space="0" w:color="000001"/>
              <w:bottom w:val="single" w:sz="8" w:space="0" w:color="000001"/>
              <w:right w:val="single" w:sz="8" w:space="0" w:color="000001"/>
            </w:tcBorders>
            <w:shd w:val="clear" w:color="auto" w:fill="auto"/>
            <w:tcMar>
              <w:left w:w="80" w:type="dxa"/>
            </w:tcMar>
            <w:vAlign w:val="center"/>
          </w:tcPr>
          <w:p w14:paraId="4A338723"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022" w:type="dxa"/>
            <w:gridSpan w:val="2"/>
            <w:vMerge/>
            <w:tcBorders>
              <w:left w:val="single" w:sz="8" w:space="0" w:color="000001"/>
              <w:bottom w:val="single" w:sz="8" w:space="0" w:color="000001"/>
              <w:right w:val="single" w:sz="8" w:space="0" w:color="000001"/>
            </w:tcBorders>
            <w:shd w:val="clear" w:color="auto" w:fill="auto"/>
            <w:tcMar>
              <w:left w:w="80" w:type="dxa"/>
            </w:tcMar>
            <w:vAlign w:val="center"/>
          </w:tcPr>
          <w:p w14:paraId="35D41E76"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497" w:type="dxa"/>
            <w:vMerge/>
            <w:tcBorders>
              <w:left w:val="single" w:sz="8" w:space="0" w:color="000001"/>
              <w:bottom w:val="single" w:sz="8" w:space="0" w:color="000001"/>
              <w:right w:val="single" w:sz="8" w:space="0" w:color="000001"/>
            </w:tcBorders>
            <w:shd w:val="clear" w:color="auto" w:fill="auto"/>
            <w:tcMar>
              <w:left w:w="80" w:type="dxa"/>
            </w:tcMar>
            <w:vAlign w:val="center"/>
          </w:tcPr>
          <w:p w14:paraId="25A1590E"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623" w:type="dxa"/>
            <w:gridSpan w:val="2"/>
            <w:vMerge/>
            <w:tcBorders>
              <w:left w:val="single" w:sz="8" w:space="0" w:color="000001"/>
              <w:bottom w:val="single" w:sz="8" w:space="0" w:color="000001"/>
              <w:right w:val="single" w:sz="8" w:space="0" w:color="000001"/>
            </w:tcBorders>
            <w:shd w:val="clear" w:color="auto" w:fill="auto"/>
            <w:tcMar>
              <w:left w:w="80" w:type="dxa"/>
            </w:tcMar>
            <w:vAlign w:val="center"/>
          </w:tcPr>
          <w:p w14:paraId="39E22CCD"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c>
          <w:tcPr>
            <w:tcW w:w="1424" w:type="dxa"/>
            <w:gridSpan w:val="2"/>
            <w:vMerge/>
            <w:tcBorders>
              <w:left w:val="single" w:sz="8" w:space="0" w:color="000001"/>
              <w:bottom w:val="single" w:sz="8" w:space="0" w:color="000001"/>
              <w:right w:val="single" w:sz="8" w:space="0" w:color="000001"/>
            </w:tcBorders>
            <w:shd w:val="clear" w:color="auto" w:fill="auto"/>
            <w:tcMar>
              <w:left w:w="80" w:type="dxa"/>
            </w:tcMar>
            <w:vAlign w:val="center"/>
          </w:tcPr>
          <w:p w14:paraId="34DD8F96" w14:textId="77777777" w:rsidR="00002520" w:rsidRPr="00CC4641" w:rsidRDefault="00002520" w:rsidP="004F61B4">
            <w:pPr>
              <w:widowControl w:val="0"/>
              <w:spacing w:line="240" w:lineRule="auto"/>
              <w:rPr>
                <w:rFonts w:asciiTheme="majorBidi" w:eastAsia="Helvetica Neue" w:hAnsiTheme="majorBidi" w:cstheme="majorBidi"/>
                <w:sz w:val="16"/>
                <w:szCs w:val="16"/>
              </w:rPr>
            </w:pPr>
          </w:p>
        </w:tc>
      </w:tr>
      <w:tr w:rsidR="00002520" w:rsidRPr="00CC4641" w14:paraId="6C10DEAB" w14:textId="77777777" w:rsidTr="00002520">
        <w:tblPrEx>
          <w:jc w:val="left"/>
        </w:tblPrEx>
        <w:trPr>
          <w:gridBefore w:val="1"/>
          <w:gridAfter w:val="1"/>
          <w:wBefore w:w="511" w:type="dxa"/>
          <w:wAfter w:w="61" w:type="dxa"/>
          <w:trHeight w:val="1035"/>
        </w:trPr>
        <w:tc>
          <w:tcPr>
            <w:tcW w:w="337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B53A2E" w14:textId="77777777" w:rsidR="00002520"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 xml:space="preserve">Start of project (year-month-day) </w:t>
            </w:r>
          </w:p>
          <w:p w14:paraId="7A3761D3" w14:textId="29D67E3C" w:rsidR="00FF3262" w:rsidRPr="00FF3262" w:rsidRDefault="00FF3262" w:rsidP="00FF3262">
            <w:pPr>
              <w:rPr>
                <w:rFonts w:asciiTheme="majorBidi" w:eastAsia="Helvetica Neue" w:hAnsiTheme="majorBidi" w:cstheme="majorBidi"/>
              </w:rPr>
            </w:pPr>
            <w:r w:rsidRPr="00FF3262">
              <w:rPr>
                <w:rFonts w:asciiTheme="majorBidi" w:eastAsia="Helvetica Neue" w:hAnsiTheme="majorBidi" w:cstheme="majorBidi"/>
                <w:highlight w:val="yellow"/>
              </w:rPr>
              <w:t>(1401/</w:t>
            </w:r>
            <w:r w:rsidR="00322477">
              <w:rPr>
                <w:rFonts w:asciiTheme="majorBidi" w:eastAsia="Helvetica Neue" w:hAnsiTheme="majorBidi" w:cstheme="majorBidi"/>
                <w:highlight w:val="yellow"/>
              </w:rPr>
              <w:t>0</w:t>
            </w:r>
            <w:r w:rsidRPr="00FF3262">
              <w:rPr>
                <w:rFonts w:asciiTheme="majorBidi" w:eastAsia="Helvetica Neue" w:hAnsiTheme="majorBidi" w:cstheme="majorBidi"/>
                <w:highlight w:val="yellow"/>
              </w:rPr>
              <w:t>2/</w:t>
            </w:r>
            <w:r w:rsidR="00322477">
              <w:rPr>
                <w:rFonts w:asciiTheme="majorBidi" w:eastAsia="Helvetica Neue" w:hAnsiTheme="majorBidi" w:cstheme="majorBidi"/>
                <w:highlight w:val="yellow"/>
              </w:rPr>
              <w:t>30</w:t>
            </w:r>
            <w:r w:rsidRPr="00FF3262">
              <w:rPr>
                <w:rFonts w:asciiTheme="majorBidi" w:eastAsia="Helvetica Neue" w:hAnsiTheme="majorBidi" w:cstheme="majorBidi"/>
                <w:highlight w:val="yellow"/>
              </w:rPr>
              <w:t>)</w:t>
            </w:r>
          </w:p>
        </w:tc>
        <w:tc>
          <w:tcPr>
            <w:tcW w:w="1977"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B0D69C" w14:textId="77777777" w:rsidR="00002520" w:rsidRPr="00CC4641" w:rsidRDefault="00002520" w:rsidP="00002520">
            <w:pPr>
              <w:widowControl w:val="0"/>
              <w:spacing w:line="240" w:lineRule="auto"/>
              <w:rPr>
                <w:rFonts w:asciiTheme="majorBidi" w:eastAsia="Helvetica Neue" w:hAnsiTheme="majorBidi" w:cstheme="majorBidi"/>
              </w:rPr>
            </w:pPr>
            <w:r w:rsidRPr="00CC4641">
              <w:rPr>
                <w:rFonts w:asciiTheme="majorBidi" w:eastAsia="Helvetica Neue" w:hAnsiTheme="majorBidi" w:cstheme="majorBidi"/>
              </w:rPr>
              <w:t>Start of 7</w:t>
            </w:r>
            <w:r w:rsidRPr="00CC4641">
              <w:rPr>
                <w:rFonts w:asciiTheme="majorBidi" w:eastAsia="Helvetica Neue" w:hAnsiTheme="majorBidi" w:cstheme="majorBidi"/>
                <w:vertAlign w:val="superscript"/>
              </w:rPr>
              <w:t xml:space="preserve">th </w:t>
            </w:r>
            <w:r w:rsidRPr="00CC4641">
              <w:rPr>
                <w:rFonts w:asciiTheme="majorBidi" w:eastAsia="Helvetica Neue" w:hAnsiTheme="majorBidi" w:cstheme="majorBidi"/>
              </w:rPr>
              <w:t xml:space="preserve">semester </w:t>
            </w:r>
          </w:p>
          <w:p w14:paraId="5025FB5C" w14:textId="24B59DB6" w:rsidR="00002520" w:rsidRPr="00CC4641" w:rsidRDefault="00002520" w:rsidP="00264517">
            <w:pPr>
              <w:widowControl w:val="0"/>
              <w:spacing w:line="240" w:lineRule="auto"/>
              <w:rPr>
                <w:rFonts w:asciiTheme="majorBidi" w:hAnsiTheme="majorBidi" w:cstheme="majorBidi"/>
              </w:rPr>
            </w:pPr>
            <w:r w:rsidRPr="00CC4641">
              <w:rPr>
                <w:rFonts w:asciiTheme="majorBidi" w:eastAsia="Helvetica Neue" w:hAnsiTheme="majorBidi" w:cstheme="majorBidi"/>
              </w:rPr>
              <w:t xml:space="preserve">          </w:t>
            </w:r>
            <w:r w:rsidR="00FF3262">
              <w:rPr>
                <w:rFonts w:asciiTheme="majorBidi" w:eastAsia="Helvetica Neue" w:hAnsiTheme="majorBidi" w:cstheme="majorBidi"/>
              </w:rPr>
              <w:t>(</w:t>
            </w:r>
            <w:r w:rsidR="00264517">
              <w:rPr>
                <w:rFonts w:asciiTheme="majorBidi" w:eastAsia="Helvetica Neue" w:hAnsiTheme="majorBidi" w:cstheme="majorBidi"/>
                <w:highlight w:val="yellow"/>
              </w:rPr>
              <w:t>140</w:t>
            </w:r>
            <w:r w:rsidR="00FF3262">
              <w:rPr>
                <w:rFonts w:asciiTheme="majorBidi" w:eastAsia="Helvetica Neue" w:hAnsiTheme="majorBidi" w:cstheme="majorBidi"/>
                <w:highlight w:val="yellow"/>
              </w:rPr>
              <w:t>1</w:t>
            </w:r>
            <w:r w:rsidR="00264517">
              <w:rPr>
                <w:rFonts w:asciiTheme="majorBidi" w:eastAsia="Helvetica Neue" w:hAnsiTheme="majorBidi" w:cstheme="majorBidi"/>
                <w:highlight w:val="yellow"/>
              </w:rPr>
              <w:t>/</w:t>
            </w:r>
            <w:r w:rsidR="00322477">
              <w:rPr>
                <w:rFonts w:asciiTheme="majorBidi" w:eastAsia="Helvetica Neue" w:hAnsiTheme="majorBidi" w:cstheme="majorBidi"/>
                <w:highlight w:val="yellow"/>
              </w:rPr>
              <w:t>0</w:t>
            </w:r>
            <w:r w:rsidR="00264517">
              <w:rPr>
                <w:rFonts w:asciiTheme="majorBidi" w:eastAsia="Helvetica Neue" w:hAnsiTheme="majorBidi" w:cstheme="majorBidi"/>
                <w:highlight w:val="yellow"/>
              </w:rPr>
              <w:t>2/20</w:t>
            </w:r>
            <w:r w:rsidRPr="00CC4641">
              <w:rPr>
                <w:rFonts w:asciiTheme="majorBidi" w:eastAsia="Helvetica Neue" w:hAnsiTheme="majorBidi" w:cstheme="majorBidi"/>
                <w:highlight w:val="yellow"/>
              </w:rPr>
              <w:t>)</w:t>
            </w:r>
          </w:p>
        </w:tc>
        <w:tc>
          <w:tcPr>
            <w:tcW w:w="25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28C659" w14:textId="77777777" w:rsidR="00002520" w:rsidRPr="00CC4641" w:rsidRDefault="00002520" w:rsidP="004F61B4">
            <w:pPr>
              <w:widowControl w:val="0"/>
              <w:spacing w:line="240" w:lineRule="auto"/>
              <w:rPr>
                <w:rFonts w:asciiTheme="majorBidi" w:hAnsiTheme="majorBidi" w:cstheme="majorBidi"/>
              </w:rPr>
            </w:pPr>
            <w:r w:rsidRPr="00CC4641">
              <w:rPr>
                <w:rFonts w:asciiTheme="majorBidi" w:eastAsia="Helvetica Neue" w:hAnsiTheme="majorBidi" w:cstheme="majorBidi"/>
                <w:sz w:val="18"/>
                <w:szCs w:val="18"/>
              </w:rPr>
              <w:t>Expected date for completion</w:t>
            </w:r>
          </w:p>
        </w:tc>
        <w:tc>
          <w:tcPr>
            <w:tcW w:w="193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4E1A94" w14:textId="77777777" w:rsidR="00002520" w:rsidRPr="00CC4641" w:rsidRDefault="00002520" w:rsidP="00002520">
            <w:pPr>
              <w:widowControl w:val="0"/>
              <w:spacing w:line="240" w:lineRule="auto"/>
              <w:rPr>
                <w:rFonts w:asciiTheme="majorBidi" w:eastAsia="Helvetica Neue" w:hAnsiTheme="majorBidi" w:cstheme="majorBidi"/>
              </w:rPr>
            </w:pPr>
            <w:r w:rsidRPr="00CC4641">
              <w:rPr>
                <w:rFonts w:asciiTheme="majorBidi" w:eastAsia="Helvetica Neue" w:hAnsiTheme="majorBidi" w:cstheme="majorBidi"/>
              </w:rPr>
              <w:t>End of 8</w:t>
            </w:r>
            <w:r w:rsidRPr="00CC4641">
              <w:rPr>
                <w:rFonts w:asciiTheme="majorBidi" w:eastAsia="Helvetica Neue" w:hAnsiTheme="majorBidi" w:cstheme="majorBidi"/>
                <w:vertAlign w:val="superscript"/>
              </w:rPr>
              <w:t>th</w:t>
            </w:r>
            <w:r w:rsidRPr="00CC4641">
              <w:rPr>
                <w:rFonts w:asciiTheme="majorBidi" w:eastAsia="Helvetica Neue" w:hAnsiTheme="majorBidi" w:cstheme="majorBidi"/>
              </w:rPr>
              <w:t xml:space="preserve"> semester</w:t>
            </w:r>
          </w:p>
          <w:p w14:paraId="065E55DE" w14:textId="2A81A80E" w:rsidR="00002520" w:rsidRPr="00CC4641" w:rsidRDefault="00002520" w:rsidP="00264517">
            <w:pPr>
              <w:widowControl w:val="0"/>
              <w:spacing w:line="240" w:lineRule="auto"/>
              <w:rPr>
                <w:rFonts w:asciiTheme="majorBidi" w:eastAsia="Helvetica Neue" w:hAnsiTheme="majorBidi" w:cstheme="majorBidi"/>
              </w:rPr>
            </w:pPr>
            <w:r w:rsidRPr="00CC4641">
              <w:rPr>
                <w:rFonts w:asciiTheme="majorBidi" w:eastAsia="Helvetica Neue" w:hAnsiTheme="majorBidi" w:cstheme="majorBidi"/>
              </w:rPr>
              <w:t xml:space="preserve">          </w:t>
            </w:r>
            <w:r w:rsidRPr="00CC4641">
              <w:rPr>
                <w:rFonts w:asciiTheme="majorBidi" w:eastAsia="Helvetica Neue" w:hAnsiTheme="majorBidi" w:cstheme="majorBidi"/>
                <w:highlight w:val="yellow"/>
              </w:rPr>
              <w:t>(</w:t>
            </w:r>
            <w:r w:rsidR="00264517">
              <w:rPr>
                <w:rFonts w:asciiTheme="majorBidi" w:eastAsia="Helvetica Neue" w:hAnsiTheme="majorBidi" w:cstheme="majorBidi"/>
                <w:highlight w:val="yellow"/>
              </w:rPr>
              <w:t>140</w:t>
            </w:r>
            <w:r w:rsidR="00FF3262">
              <w:rPr>
                <w:rFonts w:asciiTheme="majorBidi" w:eastAsia="Helvetica Neue" w:hAnsiTheme="majorBidi" w:cstheme="majorBidi"/>
                <w:highlight w:val="yellow"/>
              </w:rPr>
              <w:t>1</w:t>
            </w:r>
            <w:r w:rsidR="00264517">
              <w:rPr>
                <w:rFonts w:asciiTheme="majorBidi" w:eastAsia="Helvetica Neue" w:hAnsiTheme="majorBidi" w:cstheme="majorBidi"/>
                <w:highlight w:val="yellow"/>
              </w:rPr>
              <w:t>/12/10</w:t>
            </w:r>
            <w:r w:rsidRPr="00CC4641">
              <w:rPr>
                <w:rFonts w:asciiTheme="majorBidi" w:eastAsia="Helvetica Neue" w:hAnsiTheme="majorBidi" w:cstheme="majorBidi"/>
                <w:highlight w:val="yellow"/>
              </w:rPr>
              <w:t>)</w:t>
            </w:r>
          </w:p>
        </w:tc>
      </w:tr>
    </w:tbl>
    <w:p w14:paraId="5E3B28BA" w14:textId="77777777" w:rsidR="00002520" w:rsidRPr="00CC4641" w:rsidRDefault="00002520" w:rsidP="00002520">
      <w:pPr>
        <w:spacing w:before="0" w:after="0"/>
        <w:ind w:right="-540"/>
        <w:jc w:val="center"/>
        <w:rPr>
          <w:rFonts w:asciiTheme="majorBidi" w:hAnsiTheme="majorBidi" w:cstheme="majorBidi"/>
          <w:b/>
          <w:bCs/>
          <w:sz w:val="28"/>
          <w:szCs w:val="28"/>
        </w:rPr>
      </w:pPr>
    </w:p>
    <w:p w14:paraId="1E9642E9" w14:textId="77777777" w:rsidR="00002520" w:rsidRPr="00CC4641" w:rsidRDefault="00002520" w:rsidP="00002520">
      <w:pPr>
        <w:spacing w:before="0" w:after="0"/>
        <w:ind w:right="-540"/>
        <w:jc w:val="center"/>
        <w:rPr>
          <w:rFonts w:asciiTheme="majorBidi" w:hAnsiTheme="majorBidi" w:cstheme="majorBidi"/>
          <w:b/>
          <w:bCs/>
          <w:sz w:val="28"/>
          <w:szCs w:val="28"/>
        </w:rPr>
      </w:pPr>
    </w:p>
    <w:tbl>
      <w:tblPr>
        <w:tblW w:w="942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623"/>
        <w:gridCol w:w="6797"/>
      </w:tblGrid>
      <w:tr w:rsidR="00002520" w:rsidRPr="00CC4641" w14:paraId="69B7CEB4" w14:textId="77777777" w:rsidTr="004F61B4">
        <w:tc>
          <w:tcPr>
            <w:tcW w:w="2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91A83C"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Research Topic</w:t>
            </w: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EFB321" w14:textId="18134187" w:rsidR="00002520" w:rsidRPr="00CC4641" w:rsidRDefault="00002520" w:rsidP="004F61B4">
            <w:pPr>
              <w:widowControl w:val="0"/>
              <w:spacing w:line="240" w:lineRule="auto"/>
              <w:contextualSpacing/>
              <w:rPr>
                <w:rFonts w:asciiTheme="majorBidi" w:hAnsiTheme="majorBidi" w:cstheme="majorBidi"/>
              </w:rPr>
            </w:pPr>
            <w:r w:rsidRPr="00CC4641">
              <w:rPr>
                <w:rFonts w:asciiTheme="majorBidi" w:eastAsia="Helvetica Neue" w:hAnsiTheme="majorBidi" w:cstheme="majorBidi"/>
                <w:i/>
                <w:sz w:val="18"/>
                <w:szCs w:val="18"/>
              </w:rPr>
              <w:t xml:space="preserve">              </w:t>
            </w:r>
            <w:r w:rsidR="00867472">
              <w:rPr>
                <w:rFonts w:asciiTheme="majorBidi" w:eastAsia="Helvetica Neue" w:hAnsiTheme="majorBidi" w:cstheme="majorBidi"/>
                <w:i/>
                <w:sz w:val="18"/>
                <w:szCs w:val="18"/>
              </w:rPr>
              <w:t>Online Library Management System using PHP and MySQL</w:t>
            </w:r>
          </w:p>
        </w:tc>
      </w:tr>
      <w:tr w:rsidR="00002520" w:rsidRPr="00CC4641" w14:paraId="02D0BE98" w14:textId="77777777" w:rsidTr="004F61B4">
        <w:tc>
          <w:tcPr>
            <w:tcW w:w="2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81C7CD" w14:textId="77777777" w:rsidR="00002520" w:rsidRPr="00CC4641" w:rsidRDefault="00002520" w:rsidP="004F61B4">
            <w:pPr>
              <w:widowControl w:val="0"/>
              <w:spacing w:line="240" w:lineRule="auto"/>
              <w:jc w:val="both"/>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Research problem</w:t>
            </w: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DAD957" w14:textId="03270B71" w:rsidR="00002520" w:rsidRPr="00CC4641" w:rsidRDefault="00145867" w:rsidP="004F61B4">
            <w:pPr>
              <w:widowControl w:val="0"/>
              <w:spacing w:line="240" w:lineRule="auto"/>
              <w:jc w:val="both"/>
              <w:rPr>
                <w:rFonts w:asciiTheme="majorBidi" w:eastAsia="Helvetica Neue" w:hAnsiTheme="majorBidi" w:cstheme="majorBidi"/>
                <w:bCs/>
                <w:i/>
                <w:sz w:val="18"/>
                <w:szCs w:val="18"/>
              </w:rPr>
            </w:pPr>
            <w:r w:rsidRPr="00145867">
              <w:rPr>
                <w:rFonts w:asciiTheme="majorBidi" w:eastAsia="Helvetica Neue" w:hAnsiTheme="majorBidi" w:cstheme="majorBidi"/>
                <w:bCs/>
                <w:i/>
                <w:sz w:val="18"/>
                <w:szCs w:val="18"/>
              </w:rPr>
              <w:t xml:space="preserve">An "Online Management System" is a must-have in any library, trading firm, or large stock exchange. Libraries, in particular, face challenges in keeping track of thousands of </w:t>
            </w:r>
            <w:r>
              <w:rPr>
                <w:rFonts w:asciiTheme="majorBidi" w:eastAsia="Helvetica Neue" w:hAnsiTheme="majorBidi" w:cstheme="majorBidi"/>
                <w:bCs/>
                <w:i/>
                <w:sz w:val="18"/>
                <w:szCs w:val="18"/>
              </w:rPr>
              <w:t>books</w:t>
            </w:r>
            <w:r w:rsidRPr="00145867">
              <w:rPr>
                <w:rFonts w:asciiTheme="majorBidi" w:eastAsia="Helvetica Neue" w:hAnsiTheme="majorBidi" w:cstheme="majorBidi"/>
                <w:bCs/>
                <w:i/>
                <w:sz w:val="18"/>
                <w:szCs w:val="18"/>
              </w:rPr>
              <w:t>, where they are stored, how many have been sold, how many are still available, who has borrowed the books, and who has returned and not returned the books. If we look closely enough, we can see several problems in a library.</w:t>
            </w:r>
            <w:r>
              <w:rPr>
                <w:rFonts w:asciiTheme="majorBidi" w:eastAsia="Helvetica Neue" w:hAnsiTheme="majorBidi" w:cstheme="majorBidi"/>
                <w:bCs/>
                <w:i/>
                <w:sz w:val="18"/>
                <w:szCs w:val="18"/>
              </w:rPr>
              <w:t xml:space="preserve"> </w:t>
            </w:r>
            <w:r w:rsidRPr="00145867">
              <w:rPr>
                <w:rFonts w:asciiTheme="majorBidi" w:eastAsia="Helvetica Neue" w:hAnsiTheme="majorBidi" w:cstheme="majorBidi"/>
                <w:bCs/>
                <w:i/>
                <w:sz w:val="18"/>
                <w:szCs w:val="18"/>
              </w:rPr>
              <w:t>Most libraries currently save such information about their books on paper or in notebooks, which takes a long time and may cause a lot of problems. It is impossible to back it up because it could be lost, burned, or destroyed at any time. As a result, an Online Library Management System is required to address all of the mentioned problems.</w:t>
            </w:r>
          </w:p>
        </w:tc>
      </w:tr>
      <w:tr w:rsidR="00002520" w:rsidRPr="00CC4641" w14:paraId="60C1AD74" w14:textId="77777777" w:rsidTr="004F61B4">
        <w:tc>
          <w:tcPr>
            <w:tcW w:w="2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2C747C"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Literature Review</w:t>
            </w: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1913EB" w14:textId="226F4BB8" w:rsidR="00B25A08" w:rsidRDefault="00145867" w:rsidP="006A510C">
            <w:pPr>
              <w:widowControl w:val="0"/>
              <w:spacing w:line="240" w:lineRule="auto"/>
              <w:jc w:val="both"/>
              <w:rPr>
                <w:rFonts w:asciiTheme="majorBidi" w:eastAsia="Helvetica Neue" w:hAnsiTheme="majorBidi" w:cstheme="majorBidi"/>
                <w:i/>
                <w:sz w:val="18"/>
                <w:szCs w:val="18"/>
              </w:rPr>
            </w:pPr>
            <w:r w:rsidRPr="00145867">
              <w:rPr>
                <w:rFonts w:asciiTheme="majorBidi" w:eastAsia="Helvetica Neue" w:hAnsiTheme="majorBidi" w:cstheme="majorBidi"/>
                <w:i/>
                <w:sz w:val="18"/>
                <w:szCs w:val="18"/>
              </w:rPr>
              <w:t xml:space="preserve">Only a small percentage of Afghan libraries manage their books using online management tools. Some of these systems are built with advanced technology, but due to the </w:t>
            </w:r>
            <w:r w:rsidR="006D1E61">
              <w:rPr>
                <w:rFonts w:asciiTheme="majorBidi" w:eastAsia="Helvetica Neue" w:hAnsiTheme="majorBidi" w:cstheme="majorBidi"/>
                <w:i/>
                <w:sz w:val="18"/>
                <w:szCs w:val="18"/>
              </w:rPr>
              <w:t>luck</w:t>
            </w:r>
            <w:r w:rsidRPr="00145867">
              <w:rPr>
                <w:rFonts w:asciiTheme="majorBidi" w:eastAsia="Helvetica Neue" w:hAnsiTheme="majorBidi" w:cstheme="majorBidi"/>
                <w:i/>
                <w:sz w:val="18"/>
                <w:szCs w:val="18"/>
              </w:rPr>
              <w:t xml:space="preserve"> of the requirements, they do not meet all of the library's needs.</w:t>
            </w:r>
            <w:r>
              <w:rPr>
                <w:rFonts w:asciiTheme="majorBidi" w:eastAsia="Helvetica Neue" w:hAnsiTheme="majorBidi" w:cstheme="majorBidi"/>
                <w:i/>
                <w:sz w:val="18"/>
                <w:szCs w:val="18"/>
              </w:rPr>
              <w:t xml:space="preserve"> </w:t>
            </w:r>
            <w:r w:rsidR="00566888">
              <w:rPr>
                <w:rFonts w:asciiTheme="majorBidi" w:eastAsia="Helvetica Neue" w:hAnsiTheme="majorBidi" w:cstheme="majorBidi"/>
                <w:i/>
                <w:sz w:val="18"/>
                <w:szCs w:val="18"/>
              </w:rPr>
              <w:t xml:space="preserve">On the other </w:t>
            </w:r>
            <w:r w:rsidR="0096398A">
              <w:rPr>
                <w:rFonts w:asciiTheme="majorBidi" w:eastAsia="Helvetica Neue" w:hAnsiTheme="majorBidi" w:cstheme="majorBidi"/>
                <w:i/>
                <w:sz w:val="18"/>
                <w:szCs w:val="18"/>
              </w:rPr>
              <w:t>hand,</w:t>
            </w:r>
            <w:r w:rsidR="00566888">
              <w:rPr>
                <w:rFonts w:asciiTheme="majorBidi" w:eastAsia="Helvetica Neue" w:hAnsiTheme="majorBidi" w:cstheme="majorBidi"/>
                <w:i/>
                <w:sz w:val="18"/>
                <w:szCs w:val="18"/>
              </w:rPr>
              <w:t xml:space="preserve"> </w:t>
            </w:r>
            <w:r w:rsidR="00B25A08" w:rsidRPr="00B25A08">
              <w:rPr>
                <w:rFonts w:asciiTheme="majorBidi" w:eastAsia="Helvetica Neue" w:hAnsiTheme="majorBidi" w:cstheme="majorBidi"/>
                <w:i/>
                <w:sz w:val="18"/>
                <w:szCs w:val="18"/>
              </w:rPr>
              <w:t xml:space="preserve">the majority </w:t>
            </w:r>
            <w:r w:rsidR="00566888">
              <w:rPr>
                <w:rFonts w:asciiTheme="majorBidi" w:eastAsia="Helvetica Neue" w:hAnsiTheme="majorBidi" w:cstheme="majorBidi"/>
                <w:i/>
                <w:sz w:val="18"/>
                <w:szCs w:val="18"/>
              </w:rPr>
              <w:t xml:space="preserve">of these applications </w:t>
            </w:r>
            <w:r w:rsidR="00B25A08" w:rsidRPr="00B25A08">
              <w:rPr>
                <w:rFonts w:asciiTheme="majorBidi" w:eastAsia="Helvetica Neue" w:hAnsiTheme="majorBidi" w:cstheme="majorBidi"/>
                <w:i/>
                <w:sz w:val="18"/>
                <w:szCs w:val="18"/>
              </w:rPr>
              <w:t xml:space="preserve">are </w:t>
            </w:r>
            <w:r w:rsidR="003B76E2">
              <w:rPr>
                <w:rFonts w:asciiTheme="majorBidi" w:eastAsia="Helvetica Neue" w:hAnsiTheme="majorBidi" w:cstheme="majorBidi"/>
                <w:i/>
                <w:sz w:val="18"/>
                <w:szCs w:val="18"/>
              </w:rPr>
              <w:t>developed</w:t>
            </w:r>
            <w:r w:rsidR="00B25A08" w:rsidRPr="00B25A08">
              <w:rPr>
                <w:rFonts w:asciiTheme="majorBidi" w:eastAsia="Helvetica Neue" w:hAnsiTheme="majorBidi" w:cstheme="majorBidi"/>
                <w:i/>
                <w:sz w:val="18"/>
                <w:szCs w:val="18"/>
              </w:rPr>
              <w:t xml:space="preserve"> using outdated technology</w:t>
            </w:r>
            <w:r w:rsidR="002C022A">
              <w:rPr>
                <w:rFonts w:asciiTheme="majorBidi" w:eastAsia="Helvetica Neue" w:hAnsiTheme="majorBidi" w:cstheme="majorBidi"/>
                <w:i/>
                <w:sz w:val="18"/>
                <w:szCs w:val="18"/>
              </w:rPr>
              <w:t xml:space="preserve"> </w:t>
            </w:r>
            <w:r w:rsidR="00566888">
              <w:rPr>
                <w:rFonts w:asciiTheme="majorBidi" w:eastAsia="Helvetica Neue" w:hAnsiTheme="majorBidi" w:cstheme="majorBidi"/>
                <w:i/>
                <w:sz w:val="18"/>
                <w:szCs w:val="18"/>
              </w:rPr>
              <w:t>which caused the systems to be slow and insecure.</w:t>
            </w:r>
          </w:p>
          <w:p w14:paraId="72D2FE37" w14:textId="789B0ED4" w:rsidR="003B76E2" w:rsidRDefault="003B76E2" w:rsidP="003B76E2">
            <w:pPr>
              <w:widowControl w:val="0"/>
              <w:spacing w:line="240" w:lineRule="auto"/>
              <w:jc w:val="both"/>
              <w:rPr>
                <w:rFonts w:asciiTheme="majorBidi" w:eastAsia="Helvetica Neue" w:hAnsiTheme="majorBidi" w:cstheme="majorBidi"/>
                <w:i/>
                <w:sz w:val="18"/>
                <w:szCs w:val="18"/>
              </w:rPr>
            </w:pPr>
            <w:r>
              <w:rPr>
                <w:rFonts w:asciiTheme="majorBidi" w:eastAsia="Helvetica Neue" w:hAnsiTheme="majorBidi" w:cstheme="majorBidi"/>
                <w:i/>
                <w:sz w:val="18"/>
                <w:szCs w:val="18"/>
              </w:rPr>
              <w:t>Furthermore, the e</w:t>
            </w:r>
            <w:r w:rsidRPr="003B76E2">
              <w:rPr>
                <w:rFonts w:asciiTheme="majorBidi" w:eastAsia="Helvetica Neue" w:hAnsiTheme="majorBidi" w:cstheme="majorBidi"/>
                <w:i/>
                <w:sz w:val="18"/>
                <w:szCs w:val="18"/>
              </w:rPr>
              <w:t>xisting system</w:t>
            </w:r>
            <w:r>
              <w:rPr>
                <w:rFonts w:asciiTheme="majorBidi" w:eastAsia="Helvetica Neue" w:hAnsiTheme="majorBidi" w:cstheme="majorBidi"/>
                <w:i/>
                <w:sz w:val="18"/>
                <w:szCs w:val="18"/>
              </w:rPr>
              <w:t>s</w:t>
            </w:r>
            <w:r w:rsidRPr="003B76E2">
              <w:rPr>
                <w:rFonts w:asciiTheme="majorBidi" w:eastAsia="Helvetica Neue" w:hAnsiTheme="majorBidi" w:cstheme="majorBidi"/>
                <w:i/>
                <w:sz w:val="18"/>
                <w:szCs w:val="18"/>
              </w:rPr>
              <w:t xml:space="preserve"> do</w:t>
            </w:r>
            <w:r w:rsidR="006D1E61">
              <w:rPr>
                <w:rFonts w:asciiTheme="majorBidi" w:eastAsia="Helvetica Neue" w:hAnsiTheme="majorBidi" w:cstheme="majorBidi"/>
                <w:i/>
                <w:sz w:val="18"/>
                <w:szCs w:val="18"/>
              </w:rPr>
              <w:t>es</w:t>
            </w:r>
            <w:r w:rsidRPr="003B76E2">
              <w:rPr>
                <w:rFonts w:asciiTheme="majorBidi" w:eastAsia="Helvetica Neue" w:hAnsiTheme="majorBidi" w:cstheme="majorBidi"/>
                <w:i/>
                <w:sz w:val="18"/>
                <w:szCs w:val="18"/>
              </w:rPr>
              <w:t xml:space="preserve"> not have any facilit</w:t>
            </w:r>
            <w:r>
              <w:rPr>
                <w:rFonts w:asciiTheme="majorBidi" w:eastAsia="Helvetica Neue" w:hAnsiTheme="majorBidi" w:cstheme="majorBidi"/>
                <w:i/>
                <w:sz w:val="18"/>
                <w:szCs w:val="18"/>
              </w:rPr>
              <w:t>ies for</w:t>
            </w:r>
            <w:r w:rsidRPr="003B76E2">
              <w:rPr>
                <w:rFonts w:asciiTheme="majorBidi" w:eastAsia="Helvetica Neue" w:hAnsiTheme="majorBidi" w:cstheme="majorBidi"/>
                <w:i/>
                <w:sz w:val="18"/>
                <w:szCs w:val="18"/>
              </w:rPr>
              <w:t xml:space="preserve"> teachers </w:t>
            </w:r>
            <w:r>
              <w:rPr>
                <w:rFonts w:asciiTheme="majorBidi" w:eastAsia="Helvetica Neue" w:hAnsiTheme="majorBidi" w:cstheme="majorBidi"/>
                <w:i/>
                <w:sz w:val="18"/>
                <w:szCs w:val="18"/>
              </w:rPr>
              <w:t xml:space="preserve">and students to </w:t>
            </w:r>
            <w:r w:rsidRPr="003B76E2">
              <w:rPr>
                <w:rFonts w:asciiTheme="majorBidi" w:eastAsia="Helvetica Neue" w:hAnsiTheme="majorBidi" w:cstheme="majorBidi"/>
                <w:i/>
                <w:sz w:val="18"/>
                <w:szCs w:val="18"/>
              </w:rPr>
              <w:t xml:space="preserve">login or </w:t>
            </w:r>
            <w:r>
              <w:rPr>
                <w:rFonts w:asciiTheme="majorBidi" w:eastAsia="Helvetica Neue" w:hAnsiTheme="majorBidi" w:cstheme="majorBidi"/>
                <w:i/>
                <w:sz w:val="18"/>
                <w:szCs w:val="18"/>
              </w:rPr>
              <w:t>sign up, they do not have any online books reservation form and the library owners cannot keep track of borrowed and returned books.</w:t>
            </w:r>
          </w:p>
          <w:p w14:paraId="4D7D736B" w14:textId="5E246EBB" w:rsidR="00037EEE" w:rsidRPr="00CC4641" w:rsidRDefault="00737D4A" w:rsidP="00504395">
            <w:pPr>
              <w:widowControl w:val="0"/>
              <w:spacing w:line="240" w:lineRule="auto"/>
              <w:jc w:val="both"/>
              <w:rPr>
                <w:rFonts w:asciiTheme="majorBidi" w:eastAsia="Helvetica Neue" w:hAnsiTheme="majorBidi" w:cstheme="majorBidi"/>
                <w:i/>
                <w:sz w:val="18"/>
                <w:szCs w:val="18"/>
              </w:rPr>
            </w:pPr>
            <w:r>
              <w:rPr>
                <w:rFonts w:asciiTheme="majorBidi" w:eastAsia="Helvetica Neue" w:hAnsiTheme="majorBidi" w:cstheme="majorBidi"/>
                <w:i/>
                <w:sz w:val="18"/>
                <w:szCs w:val="18"/>
              </w:rPr>
              <w:t xml:space="preserve">As an </w:t>
            </w:r>
            <w:r w:rsidR="0096398A">
              <w:rPr>
                <w:rFonts w:asciiTheme="majorBidi" w:eastAsia="Helvetica Neue" w:hAnsiTheme="majorBidi" w:cstheme="majorBidi"/>
                <w:i/>
                <w:sz w:val="18"/>
                <w:szCs w:val="18"/>
              </w:rPr>
              <w:t>example,</w:t>
            </w:r>
            <w:r>
              <w:rPr>
                <w:rFonts w:asciiTheme="majorBidi" w:eastAsia="Helvetica Neue" w:hAnsiTheme="majorBidi" w:cstheme="majorBidi"/>
                <w:i/>
                <w:sz w:val="18"/>
                <w:szCs w:val="18"/>
              </w:rPr>
              <w:t xml:space="preserve"> </w:t>
            </w:r>
            <w:r w:rsidR="001E2865" w:rsidRPr="001E2865">
              <w:rPr>
                <w:rFonts w:asciiTheme="majorBidi" w:eastAsia="Helvetica Neue" w:hAnsiTheme="majorBidi" w:cstheme="majorBidi"/>
                <w:i/>
                <w:sz w:val="18"/>
                <w:szCs w:val="18"/>
              </w:rPr>
              <w:t xml:space="preserve">Saádat Book Store is one of </w:t>
            </w:r>
            <w:r w:rsidR="00827993">
              <w:rPr>
                <w:rFonts w:asciiTheme="majorBidi" w:eastAsia="Helvetica Neue" w:hAnsiTheme="majorBidi" w:cstheme="majorBidi"/>
                <w:i/>
                <w:sz w:val="18"/>
                <w:szCs w:val="18"/>
              </w:rPr>
              <w:t>the</w:t>
            </w:r>
            <w:r w:rsidR="001E2865" w:rsidRPr="001E2865">
              <w:rPr>
                <w:rFonts w:asciiTheme="majorBidi" w:eastAsia="Helvetica Neue" w:hAnsiTheme="majorBidi" w:cstheme="majorBidi"/>
                <w:i/>
                <w:sz w:val="18"/>
                <w:szCs w:val="18"/>
              </w:rPr>
              <w:t xml:space="preserve"> largest bookstores </w:t>
            </w:r>
            <w:r w:rsidR="00827993">
              <w:rPr>
                <w:rFonts w:asciiTheme="majorBidi" w:eastAsia="Helvetica Neue" w:hAnsiTheme="majorBidi" w:cstheme="majorBidi"/>
                <w:i/>
                <w:sz w:val="18"/>
                <w:szCs w:val="18"/>
              </w:rPr>
              <w:t>in Kabul</w:t>
            </w:r>
            <w:r w:rsidR="001E2865" w:rsidRPr="001E2865">
              <w:rPr>
                <w:rFonts w:asciiTheme="majorBidi" w:eastAsia="Helvetica Neue" w:hAnsiTheme="majorBidi" w:cstheme="majorBidi"/>
                <w:i/>
                <w:sz w:val="18"/>
                <w:szCs w:val="18"/>
              </w:rPr>
              <w:t xml:space="preserve">. It has over 10,000 books. For </w:t>
            </w:r>
            <w:r w:rsidR="001E2865">
              <w:rPr>
                <w:rFonts w:asciiTheme="majorBidi" w:eastAsia="Helvetica Neue" w:hAnsiTheme="majorBidi" w:cstheme="majorBidi"/>
                <w:i/>
                <w:sz w:val="18"/>
                <w:szCs w:val="18"/>
              </w:rPr>
              <w:t>their books management</w:t>
            </w:r>
            <w:r w:rsidR="001E2865" w:rsidRPr="001E2865">
              <w:rPr>
                <w:rFonts w:asciiTheme="majorBidi" w:eastAsia="Helvetica Neue" w:hAnsiTheme="majorBidi" w:cstheme="majorBidi"/>
                <w:i/>
                <w:sz w:val="18"/>
                <w:szCs w:val="18"/>
              </w:rPr>
              <w:t xml:space="preserve">, they use an Iranian desktop application written in the JAVA computer language. They have both application and database on their personal desktop computer, which has low specifications. As a result, their system is slow and </w:t>
            </w:r>
            <w:r w:rsidR="001E2865">
              <w:rPr>
                <w:rFonts w:asciiTheme="majorBidi" w:eastAsia="Helvetica Neue" w:hAnsiTheme="majorBidi" w:cstheme="majorBidi"/>
                <w:i/>
                <w:sz w:val="18"/>
                <w:szCs w:val="18"/>
              </w:rPr>
              <w:t>sometimes</w:t>
            </w:r>
            <w:r w:rsidR="001E2865" w:rsidRPr="001E2865">
              <w:rPr>
                <w:rFonts w:asciiTheme="majorBidi" w:eastAsia="Helvetica Neue" w:hAnsiTheme="majorBidi" w:cstheme="majorBidi"/>
                <w:i/>
                <w:sz w:val="18"/>
                <w:szCs w:val="18"/>
              </w:rPr>
              <w:t xml:space="preserve"> hangs while processing data or </w:t>
            </w:r>
            <w:r w:rsidR="001E2865">
              <w:rPr>
                <w:rFonts w:asciiTheme="majorBidi" w:eastAsia="Helvetica Neue" w:hAnsiTheme="majorBidi" w:cstheme="majorBidi"/>
                <w:i/>
                <w:sz w:val="18"/>
                <w:szCs w:val="18"/>
              </w:rPr>
              <w:t>generating</w:t>
            </w:r>
            <w:r w:rsidR="001E2865" w:rsidRPr="001E2865">
              <w:rPr>
                <w:rFonts w:asciiTheme="majorBidi" w:eastAsia="Helvetica Neue" w:hAnsiTheme="majorBidi" w:cstheme="majorBidi"/>
                <w:i/>
                <w:sz w:val="18"/>
                <w:szCs w:val="18"/>
              </w:rPr>
              <w:t xml:space="preserve"> reports.</w:t>
            </w:r>
          </w:p>
        </w:tc>
      </w:tr>
      <w:tr w:rsidR="00002520" w:rsidRPr="00CC4641" w14:paraId="1475664C" w14:textId="77777777" w:rsidTr="004F61B4">
        <w:trPr>
          <w:trHeight w:val="400"/>
        </w:trPr>
        <w:tc>
          <w:tcPr>
            <w:tcW w:w="2623"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14:paraId="01283654" w14:textId="77777777" w:rsidR="00002520" w:rsidRPr="00CC4641" w:rsidRDefault="00264517" w:rsidP="004F61B4">
            <w:pPr>
              <w:widowControl w:val="0"/>
              <w:spacing w:line="240" w:lineRule="auto"/>
              <w:rPr>
                <w:rFonts w:asciiTheme="majorBidi" w:eastAsia="Helvetica Neue" w:hAnsiTheme="majorBidi" w:cstheme="majorBidi"/>
                <w:b/>
                <w:sz w:val="18"/>
                <w:szCs w:val="18"/>
              </w:rPr>
            </w:pPr>
            <w:r>
              <w:rPr>
                <w:rFonts w:asciiTheme="majorBidi" w:eastAsia="Helvetica Neue" w:hAnsiTheme="majorBidi" w:cstheme="majorBidi"/>
                <w:b/>
                <w:sz w:val="18"/>
                <w:szCs w:val="18"/>
              </w:rPr>
              <w:t xml:space="preserve">Needed programming </w:t>
            </w:r>
            <w:r>
              <w:rPr>
                <w:rFonts w:asciiTheme="majorBidi" w:eastAsia="Helvetica Neue" w:hAnsiTheme="majorBidi" w:cstheme="majorBidi"/>
                <w:b/>
                <w:sz w:val="18"/>
                <w:szCs w:val="18"/>
              </w:rPr>
              <w:lastRenderedPageBreak/>
              <w:t xml:space="preserve">languages/ Networking tools </w:t>
            </w: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B8D94D" w14:textId="2219972E" w:rsidR="00002520" w:rsidRPr="00CC4641" w:rsidRDefault="001A38A1" w:rsidP="004F61B4">
            <w:pPr>
              <w:widowControl w:val="0"/>
              <w:spacing w:line="240" w:lineRule="auto"/>
              <w:ind w:left="720" w:hanging="720"/>
              <w:rPr>
                <w:rFonts w:asciiTheme="majorBidi" w:hAnsiTheme="majorBidi" w:cstheme="majorBidi"/>
                <w:sz w:val="20"/>
                <w:szCs w:val="20"/>
              </w:rPr>
            </w:pPr>
            <w:r>
              <w:rPr>
                <w:rFonts w:asciiTheme="majorBidi" w:hAnsiTheme="majorBidi" w:cstheme="majorBidi"/>
                <w:sz w:val="20"/>
                <w:szCs w:val="20"/>
              </w:rPr>
              <w:lastRenderedPageBreak/>
              <w:t>HTML</w:t>
            </w:r>
            <w:r w:rsidR="000C7109">
              <w:rPr>
                <w:rFonts w:asciiTheme="majorBidi" w:hAnsiTheme="majorBidi" w:cstheme="majorBidi"/>
                <w:sz w:val="20"/>
                <w:szCs w:val="20"/>
              </w:rPr>
              <w:t xml:space="preserve">, CSS, </w:t>
            </w:r>
            <w:r w:rsidR="0060131C">
              <w:rPr>
                <w:rFonts w:asciiTheme="majorBidi" w:hAnsiTheme="majorBidi" w:cstheme="majorBidi"/>
                <w:sz w:val="20"/>
                <w:szCs w:val="20"/>
              </w:rPr>
              <w:t>jQuery</w:t>
            </w:r>
            <w:r w:rsidR="000C7109">
              <w:rPr>
                <w:rFonts w:asciiTheme="majorBidi" w:hAnsiTheme="majorBidi" w:cstheme="majorBidi"/>
                <w:sz w:val="20"/>
                <w:szCs w:val="20"/>
              </w:rPr>
              <w:t>, JavaScript, PHP, MySQL</w:t>
            </w:r>
            <w:r w:rsidR="002F2A09">
              <w:rPr>
                <w:rFonts w:asciiTheme="majorBidi" w:hAnsiTheme="majorBidi" w:cstheme="majorBidi"/>
                <w:sz w:val="20"/>
                <w:szCs w:val="20"/>
              </w:rPr>
              <w:t xml:space="preserve"> XAMPP</w:t>
            </w:r>
            <w:r w:rsidR="00F379C5">
              <w:rPr>
                <w:rFonts w:asciiTheme="majorBidi" w:hAnsiTheme="majorBidi" w:cstheme="majorBidi"/>
                <w:sz w:val="20"/>
                <w:szCs w:val="20"/>
              </w:rPr>
              <w:t>, Visual Studio Code</w:t>
            </w:r>
          </w:p>
        </w:tc>
      </w:tr>
      <w:tr w:rsidR="00002520" w:rsidRPr="00CC4641" w14:paraId="0C97B60F" w14:textId="77777777" w:rsidTr="004F61B4">
        <w:trPr>
          <w:trHeight w:val="400"/>
        </w:trPr>
        <w:tc>
          <w:tcPr>
            <w:tcW w:w="262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14:paraId="76E23245" w14:textId="77777777" w:rsidR="00002520" w:rsidRPr="00CC4641" w:rsidRDefault="00002520" w:rsidP="004F61B4">
            <w:pPr>
              <w:widowControl w:val="0"/>
              <w:spacing w:line="240" w:lineRule="auto"/>
              <w:rPr>
                <w:rFonts w:asciiTheme="majorBidi" w:eastAsia="Helvetica Neue" w:hAnsiTheme="majorBidi" w:cstheme="majorBidi"/>
                <w:b/>
                <w:sz w:val="20"/>
                <w:szCs w:val="20"/>
              </w:rPr>
            </w:pP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AF77E7" w14:textId="77777777" w:rsidR="00002520" w:rsidRPr="00CC4641" w:rsidRDefault="00002520" w:rsidP="004F61B4">
            <w:pPr>
              <w:widowControl w:val="0"/>
              <w:spacing w:line="240" w:lineRule="auto"/>
              <w:rPr>
                <w:rFonts w:asciiTheme="majorBidi" w:hAnsiTheme="majorBidi" w:cstheme="majorBidi"/>
              </w:rPr>
            </w:pPr>
          </w:p>
        </w:tc>
      </w:tr>
      <w:tr w:rsidR="00002520" w:rsidRPr="00CC4641" w14:paraId="17CF1250" w14:textId="77777777" w:rsidTr="004F61B4">
        <w:tc>
          <w:tcPr>
            <w:tcW w:w="2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300876"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Expected Outcomes</w:t>
            </w:r>
          </w:p>
        </w:tc>
        <w:tc>
          <w:tcPr>
            <w:tcW w:w="679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C15462" w14:textId="1FDDB897" w:rsidR="00002520" w:rsidRPr="00CC4641" w:rsidRDefault="000C7109" w:rsidP="004F61B4">
            <w:pPr>
              <w:widowControl w:val="0"/>
              <w:spacing w:line="240" w:lineRule="auto"/>
              <w:rPr>
                <w:rFonts w:asciiTheme="majorBidi" w:hAnsiTheme="majorBidi" w:cstheme="majorBidi"/>
              </w:rPr>
            </w:pPr>
            <w:r>
              <w:rPr>
                <w:rFonts w:asciiTheme="majorBidi" w:hAnsiTheme="majorBidi" w:cstheme="majorBidi"/>
              </w:rPr>
              <w:t xml:space="preserve">An online library management system. Where </w:t>
            </w:r>
            <w:r w:rsidR="002043D8">
              <w:rPr>
                <w:rFonts w:asciiTheme="majorBidi" w:hAnsiTheme="majorBidi" w:cstheme="majorBidi"/>
              </w:rPr>
              <w:t>students</w:t>
            </w:r>
            <w:r>
              <w:rPr>
                <w:rFonts w:asciiTheme="majorBidi" w:hAnsiTheme="majorBidi" w:cstheme="majorBidi"/>
              </w:rPr>
              <w:t xml:space="preserve"> can sign up, see the list of books, buy</w:t>
            </w:r>
            <w:r w:rsidR="002043D8">
              <w:rPr>
                <w:rFonts w:asciiTheme="majorBidi" w:hAnsiTheme="majorBidi" w:cstheme="majorBidi"/>
              </w:rPr>
              <w:t>, borrow</w:t>
            </w:r>
            <w:r>
              <w:rPr>
                <w:rFonts w:asciiTheme="majorBidi" w:hAnsiTheme="majorBidi" w:cstheme="majorBidi"/>
              </w:rPr>
              <w:t xml:space="preserve"> and download </w:t>
            </w:r>
            <w:r w:rsidR="000F4B20">
              <w:rPr>
                <w:rFonts w:asciiTheme="majorBidi" w:hAnsiTheme="majorBidi" w:cstheme="majorBidi"/>
              </w:rPr>
              <w:t>them</w:t>
            </w:r>
            <w:r>
              <w:rPr>
                <w:rFonts w:asciiTheme="majorBidi" w:hAnsiTheme="majorBidi" w:cstheme="majorBidi"/>
              </w:rPr>
              <w:t xml:space="preserve">. </w:t>
            </w:r>
            <w:r w:rsidR="00381236">
              <w:rPr>
                <w:rFonts w:asciiTheme="majorBidi" w:hAnsiTheme="majorBidi" w:cstheme="majorBidi"/>
              </w:rPr>
              <w:t>Also,</w:t>
            </w:r>
            <w:r>
              <w:rPr>
                <w:rFonts w:asciiTheme="majorBidi" w:hAnsiTheme="majorBidi" w:cstheme="majorBidi"/>
              </w:rPr>
              <w:t xml:space="preserve"> admin or owner of the system will be able to (</w:t>
            </w:r>
            <w:r w:rsidR="00381236">
              <w:rPr>
                <w:rFonts w:asciiTheme="majorBidi" w:hAnsiTheme="majorBidi" w:cstheme="majorBidi"/>
              </w:rPr>
              <w:t xml:space="preserve">Manage </w:t>
            </w:r>
            <w:r>
              <w:rPr>
                <w:rFonts w:asciiTheme="majorBidi" w:hAnsiTheme="majorBidi" w:cstheme="majorBidi"/>
              </w:rPr>
              <w:t xml:space="preserve">Books, </w:t>
            </w:r>
            <w:r w:rsidR="00381236">
              <w:rPr>
                <w:rFonts w:asciiTheme="majorBidi" w:hAnsiTheme="majorBidi" w:cstheme="majorBidi"/>
              </w:rPr>
              <w:t xml:space="preserve">Manage </w:t>
            </w:r>
            <w:r w:rsidR="009F2BAC">
              <w:rPr>
                <w:rFonts w:asciiTheme="majorBidi" w:hAnsiTheme="majorBidi" w:cstheme="majorBidi"/>
              </w:rPr>
              <w:t xml:space="preserve">Books </w:t>
            </w:r>
            <w:r>
              <w:rPr>
                <w:rFonts w:asciiTheme="majorBidi" w:hAnsiTheme="majorBidi" w:cstheme="majorBidi"/>
              </w:rPr>
              <w:t xml:space="preserve">Categories, see the list of sold books, </w:t>
            </w:r>
            <w:r w:rsidR="00DB7571">
              <w:rPr>
                <w:rFonts w:asciiTheme="majorBidi" w:hAnsiTheme="majorBidi" w:cstheme="majorBidi"/>
              </w:rPr>
              <w:t xml:space="preserve">list of </w:t>
            </w:r>
            <w:r>
              <w:rPr>
                <w:rFonts w:asciiTheme="majorBidi" w:hAnsiTheme="majorBidi" w:cstheme="majorBidi"/>
              </w:rPr>
              <w:t>not returned books,</w:t>
            </w:r>
            <w:r w:rsidR="00DB7571">
              <w:rPr>
                <w:rFonts w:asciiTheme="majorBidi" w:hAnsiTheme="majorBidi" w:cstheme="majorBidi"/>
              </w:rPr>
              <w:t xml:space="preserve"> manage</w:t>
            </w:r>
            <w:r>
              <w:rPr>
                <w:rFonts w:asciiTheme="majorBidi" w:hAnsiTheme="majorBidi" w:cstheme="majorBidi"/>
              </w:rPr>
              <w:t xml:space="preserve"> registered users or students</w:t>
            </w:r>
            <w:r w:rsidR="00D74B74">
              <w:rPr>
                <w:rFonts w:asciiTheme="majorBidi" w:hAnsiTheme="majorBidi" w:cstheme="majorBidi"/>
              </w:rPr>
              <w:t>, add list of book authors</w:t>
            </w:r>
            <w:r>
              <w:rPr>
                <w:rFonts w:asciiTheme="majorBidi" w:hAnsiTheme="majorBidi" w:cstheme="majorBidi"/>
              </w:rPr>
              <w:t>) and many more options.</w:t>
            </w:r>
          </w:p>
        </w:tc>
      </w:tr>
    </w:tbl>
    <w:p w14:paraId="20C66810" w14:textId="77777777" w:rsidR="00264517" w:rsidRPr="00CC4641" w:rsidRDefault="00264517" w:rsidP="00002520">
      <w:pPr>
        <w:rPr>
          <w:rFonts w:asciiTheme="majorBidi" w:eastAsia="Helvetica Neue" w:hAnsiTheme="majorBidi" w:cstheme="majorBidi"/>
          <w:b/>
        </w:rPr>
      </w:pPr>
    </w:p>
    <w:p w14:paraId="7693046D" w14:textId="77777777" w:rsidR="00002520" w:rsidRPr="00CC4641" w:rsidRDefault="00002520" w:rsidP="00002520">
      <w:pPr>
        <w:rPr>
          <w:rFonts w:asciiTheme="majorBidi" w:eastAsia="Helvetica Neue" w:hAnsiTheme="majorBidi" w:cstheme="majorBidi"/>
          <w:b/>
        </w:rPr>
      </w:pPr>
      <w:r w:rsidRPr="00CC4641">
        <w:rPr>
          <w:rFonts w:asciiTheme="majorBidi" w:eastAsia="Helvetica Neue" w:hAnsiTheme="majorBidi" w:cstheme="majorBidi"/>
          <w:b/>
        </w:rPr>
        <w:t>Work Plan:</w:t>
      </w:r>
    </w:p>
    <w:p w14:paraId="011DC8E8" w14:textId="77777777" w:rsidR="00002520" w:rsidRPr="00CC4641" w:rsidRDefault="00CC4641" w:rsidP="00002520">
      <w:pPr>
        <w:rPr>
          <w:rFonts w:asciiTheme="majorBidi" w:hAnsiTheme="majorBidi" w:cstheme="majorBidi"/>
          <w:sz w:val="18"/>
          <w:szCs w:val="18"/>
        </w:rPr>
      </w:pPr>
      <w:r w:rsidRPr="00CC4641">
        <w:rPr>
          <w:rFonts w:asciiTheme="majorBidi" w:hAnsiTheme="majorBidi" w:cstheme="majorBidi"/>
          <w:sz w:val="18"/>
          <w:szCs w:val="18"/>
        </w:rPr>
        <w:t>7</w:t>
      </w:r>
      <w:r w:rsidRPr="00CC4641">
        <w:rPr>
          <w:rFonts w:asciiTheme="majorBidi" w:hAnsiTheme="majorBidi" w:cstheme="majorBidi"/>
          <w:sz w:val="18"/>
          <w:szCs w:val="18"/>
          <w:vertAlign w:val="superscript"/>
        </w:rPr>
        <w:t>th</w:t>
      </w:r>
      <w:r w:rsidRPr="00CC4641">
        <w:rPr>
          <w:rFonts w:asciiTheme="majorBidi" w:hAnsiTheme="majorBidi" w:cstheme="majorBidi"/>
          <w:sz w:val="18"/>
          <w:szCs w:val="18"/>
        </w:rPr>
        <w:t xml:space="preserve"> Semester</w:t>
      </w:r>
      <w:r w:rsidR="00002520" w:rsidRPr="00CC4641">
        <w:rPr>
          <w:rFonts w:asciiTheme="majorBidi" w:hAnsiTheme="majorBidi" w:cstheme="majorBidi"/>
          <w:sz w:val="18"/>
          <w:szCs w:val="18"/>
        </w:rPr>
        <w:t>:</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886"/>
        <w:gridCol w:w="434"/>
        <w:gridCol w:w="429"/>
        <w:gridCol w:w="431"/>
        <w:gridCol w:w="430"/>
        <w:gridCol w:w="433"/>
        <w:gridCol w:w="432"/>
        <w:gridCol w:w="434"/>
        <w:gridCol w:w="432"/>
        <w:gridCol w:w="433"/>
        <w:gridCol w:w="433"/>
        <w:gridCol w:w="433"/>
        <w:gridCol w:w="433"/>
        <w:gridCol w:w="432"/>
        <w:gridCol w:w="433"/>
        <w:gridCol w:w="422"/>
      </w:tblGrid>
      <w:tr w:rsidR="00002520" w:rsidRPr="00CC4641" w14:paraId="13746DEC" w14:textId="77777777" w:rsidTr="003A62E8">
        <w:trPr>
          <w:trHeight w:val="380"/>
        </w:trPr>
        <w:tc>
          <w:tcPr>
            <w:tcW w:w="2886"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B110C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p w14:paraId="19DD4104"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Activities</w:t>
            </w:r>
          </w:p>
        </w:tc>
        <w:tc>
          <w:tcPr>
            <w:tcW w:w="6474" w:type="dxa"/>
            <w:gridSpan w:val="15"/>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140799"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Weeks</w:t>
            </w:r>
          </w:p>
        </w:tc>
      </w:tr>
      <w:tr w:rsidR="00002520" w:rsidRPr="00CC4641" w14:paraId="70298611" w14:textId="77777777" w:rsidTr="003A62E8">
        <w:trPr>
          <w:trHeight w:val="380"/>
        </w:trPr>
        <w:tc>
          <w:tcPr>
            <w:tcW w:w="2886"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A9BB71" w14:textId="77777777" w:rsidR="00002520" w:rsidRPr="00CC4641" w:rsidRDefault="00002520" w:rsidP="004F61B4">
            <w:pPr>
              <w:widowControl w:val="0"/>
              <w:spacing w:line="240" w:lineRule="auto"/>
              <w:rPr>
                <w:rFonts w:asciiTheme="majorBidi"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88CD8C"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w:t>
            </w: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423220"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2</w:t>
            </w: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89CD4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3</w:t>
            </w: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957DA8"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4</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024D8D"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5</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660AE9"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6</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BD940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7</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E5262B"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8</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F5EDA1"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9</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AA0131"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10</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FCAE7D"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11</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BEA44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12</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B16B2C"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13</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694AFB"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14</w:t>
            </w: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6E4A6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15</w:t>
            </w:r>
          </w:p>
        </w:tc>
      </w:tr>
      <w:tr w:rsidR="00002520" w:rsidRPr="00CC4641" w14:paraId="54A0413A" w14:textId="77777777" w:rsidTr="003A62E8">
        <w:tc>
          <w:tcPr>
            <w:tcW w:w="28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0937E9"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Topic selection</w:t>
            </w:r>
          </w:p>
        </w:tc>
        <w:tc>
          <w:tcPr>
            <w:tcW w:w="434"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14:paraId="70B2915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0D7E196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A0A4B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DC9BD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541F6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45ECD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9BCAF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C593C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C25E4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A6C938"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82288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58E1C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DABED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D87B1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F6657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3D4BFF95" w14:textId="77777777" w:rsidTr="003A62E8">
        <w:tc>
          <w:tcPr>
            <w:tcW w:w="28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F33F97" w14:textId="77777777" w:rsidR="00002520" w:rsidRPr="00CC4641" w:rsidRDefault="00CC4641"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P</w:t>
            </w:r>
            <w:r w:rsidR="00002520" w:rsidRPr="00CC4641">
              <w:rPr>
                <w:rFonts w:asciiTheme="majorBidi" w:eastAsia="Helvetica Neue" w:hAnsiTheme="majorBidi" w:cstheme="majorBidi"/>
                <w:sz w:val="18"/>
                <w:szCs w:val="18"/>
              </w:rPr>
              <w:t>lanning</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DB3E7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3DF79D4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5F590B3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76107B8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715F9A2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A96EF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128E0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DFD1C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8079D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CF1B2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5260A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53595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98051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077DE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75ABC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1A82CF77" w14:textId="77777777" w:rsidTr="003A62E8">
        <w:tc>
          <w:tcPr>
            <w:tcW w:w="28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98CE80"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Dataset gathering</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36BB8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C3DD6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12030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90ADD03" w14:textId="77777777" w:rsidR="00002520" w:rsidRPr="00CC4641" w:rsidRDefault="00002520" w:rsidP="004F61B4">
            <w:pPr>
              <w:widowControl w:val="0"/>
              <w:spacing w:line="240" w:lineRule="auto"/>
              <w:rPr>
                <w:rFonts w:asciiTheme="majorBidi" w:eastAsia="Helvetica Neue" w:hAnsiTheme="majorBidi" w:cstheme="majorBidi"/>
                <w:color w:val="BFBFBF" w:themeColor="background1" w:themeShade="BF"/>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0CDA224" w14:textId="77777777" w:rsidR="00002520" w:rsidRPr="00CC4641" w:rsidRDefault="00002520" w:rsidP="004F61B4">
            <w:pPr>
              <w:widowControl w:val="0"/>
              <w:spacing w:line="240" w:lineRule="auto"/>
              <w:rPr>
                <w:rFonts w:asciiTheme="majorBidi" w:eastAsia="Helvetica Neue" w:hAnsiTheme="majorBidi" w:cstheme="majorBidi"/>
                <w:color w:val="BFBFBF" w:themeColor="background1" w:themeShade="BF"/>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4BD2280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585766E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2C142A4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CA7992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64AB241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9465A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0D066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BB302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330B6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485F7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3950BE19" w14:textId="77777777" w:rsidTr="003A62E8">
        <w:tc>
          <w:tcPr>
            <w:tcW w:w="28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5DD868"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Dataset analysis</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43CEE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64FB1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024BC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2296C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7FFFD7D0" w14:textId="77777777" w:rsidR="00002520" w:rsidRPr="00CC4641" w:rsidRDefault="00002520" w:rsidP="004F61B4">
            <w:pPr>
              <w:widowControl w:val="0"/>
              <w:spacing w:line="240" w:lineRule="auto"/>
              <w:rPr>
                <w:rFonts w:asciiTheme="majorBidi" w:eastAsia="Helvetica Neue" w:hAnsiTheme="majorBidi" w:cstheme="majorBidi"/>
                <w:color w:val="FFFFFF" w:themeColor="background1"/>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1507404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52388A2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5E17D44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377BC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1294BF9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6F87AB98"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42CEE3F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60BB35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59EB4D0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F698C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75FE3757" w14:textId="77777777" w:rsidTr="003A62E8">
        <w:tc>
          <w:tcPr>
            <w:tcW w:w="28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99A5D0"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Work report</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7B098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289E1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4688D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FD675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7170E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045BA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3CEF6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7BA4007" w14:textId="77777777" w:rsidR="00002520" w:rsidRPr="00CC4641" w:rsidRDefault="00002520" w:rsidP="004F61B4">
            <w:pPr>
              <w:widowControl w:val="0"/>
              <w:spacing w:line="240" w:lineRule="auto"/>
              <w:rPr>
                <w:rFonts w:asciiTheme="majorBidi" w:eastAsia="Helvetica Neue" w:hAnsiTheme="majorBidi" w:cstheme="majorBidi"/>
                <w:color w:val="A6A6A6" w:themeColor="background1" w:themeShade="A6"/>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F372A0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325528F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08104E8A" w14:textId="77777777" w:rsidR="00002520" w:rsidRPr="00CC4641" w:rsidRDefault="00002520" w:rsidP="004F61B4">
            <w:pPr>
              <w:widowControl w:val="0"/>
              <w:spacing w:line="240" w:lineRule="auto"/>
              <w:rPr>
                <w:rFonts w:asciiTheme="majorBidi" w:eastAsia="Helvetica Neue" w:hAnsiTheme="majorBidi" w:cstheme="majorBidi"/>
                <w:color w:val="BFBFBF" w:themeColor="background1" w:themeShade="BF"/>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74A1C55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1BB5A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15946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75EBE6B2" w14:textId="77777777" w:rsidR="00002520" w:rsidRPr="00CC4641" w:rsidRDefault="00002520" w:rsidP="004F61B4">
            <w:pPr>
              <w:widowControl w:val="0"/>
              <w:spacing w:line="240" w:lineRule="auto"/>
              <w:rPr>
                <w:rFonts w:asciiTheme="majorBidi" w:eastAsia="Helvetica Neue" w:hAnsiTheme="majorBidi" w:cstheme="majorBidi"/>
                <w:color w:val="BFBFBF" w:themeColor="background1" w:themeShade="BF"/>
                <w:sz w:val="18"/>
                <w:szCs w:val="18"/>
              </w:rPr>
            </w:pPr>
          </w:p>
        </w:tc>
      </w:tr>
    </w:tbl>
    <w:p w14:paraId="349E0E66" w14:textId="77777777" w:rsidR="00002520" w:rsidRPr="00CC4641" w:rsidRDefault="00002520" w:rsidP="00002520">
      <w:pPr>
        <w:rPr>
          <w:rFonts w:asciiTheme="majorBidi" w:hAnsiTheme="majorBidi" w:cstheme="majorBidi"/>
          <w:sz w:val="18"/>
          <w:szCs w:val="18"/>
        </w:rPr>
      </w:pPr>
    </w:p>
    <w:p w14:paraId="2E9B3A65" w14:textId="77777777" w:rsidR="00002520" w:rsidRPr="00CC4641" w:rsidRDefault="00CC4641" w:rsidP="00002520">
      <w:pPr>
        <w:rPr>
          <w:rFonts w:asciiTheme="majorBidi" w:hAnsiTheme="majorBidi" w:cstheme="majorBidi"/>
          <w:sz w:val="18"/>
          <w:szCs w:val="18"/>
        </w:rPr>
      </w:pPr>
      <w:r w:rsidRPr="00CC4641">
        <w:rPr>
          <w:rFonts w:asciiTheme="majorBidi" w:hAnsiTheme="majorBidi" w:cstheme="majorBidi"/>
          <w:sz w:val="18"/>
          <w:szCs w:val="18"/>
        </w:rPr>
        <w:t>8</w:t>
      </w:r>
      <w:r w:rsidRPr="00CC4641">
        <w:rPr>
          <w:rFonts w:asciiTheme="majorBidi" w:hAnsiTheme="majorBidi" w:cstheme="majorBidi"/>
          <w:sz w:val="18"/>
          <w:szCs w:val="18"/>
          <w:vertAlign w:val="superscript"/>
        </w:rPr>
        <w:t>th</w:t>
      </w:r>
      <w:r w:rsidRPr="00CC4641">
        <w:rPr>
          <w:rFonts w:asciiTheme="majorBidi" w:hAnsiTheme="majorBidi" w:cstheme="majorBidi"/>
          <w:sz w:val="18"/>
          <w:szCs w:val="18"/>
        </w:rPr>
        <w:t xml:space="preserve"> Semester </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886"/>
        <w:gridCol w:w="434"/>
        <w:gridCol w:w="429"/>
        <w:gridCol w:w="431"/>
        <w:gridCol w:w="430"/>
        <w:gridCol w:w="433"/>
        <w:gridCol w:w="432"/>
        <w:gridCol w:w="434"/>
        <w:gridCol w:w="432"/>
        <w:gridCol w:w="433"/>
        <w:gridCol w:w="433"/>
        <w:gridCol w:w="433"/>
        <w:gridCol w:w="433"/>
        <w:gridCol w:w="432"/>
        <w:gridCol w:w="433"/>
        <w:gridCol w:w="422"/>
      </w:tblGrid>
      <w:tr w:rsidR="00002520" w:rsidRPr="00CC4641" w14:paraId="2CA2B809" w14:textId="77777777" w:rsidTr="004F61B4">
        <w:trPr>
          <w:trHeight w:val="380"/>
        </w:trPr>
        <w:tc>
          <w:tcPr>
            <w:tcW w:w="2884"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1BF848"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p w14:paraId="10108F7E"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Activities</w:t>
            </w:r>
          </w:p>
        </w:tc>
        <w:tc>
          <w:tcPr>
            <w:tcW w:w="6473" w:type="dxa"/>
            <w:gridSpan w:val="15"/>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5D8420"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Weeks</w:t>
            </w:r>
          </w:p>
        </w:tc>
      </w:tr>
      <w:tr w:rsidR="00002520" w:rsidRPr="00CC4641" w14:paraId="5074D8AE" w14:textId="77777777" w:rsidTr="004F61B4">
        <w:trPr>
          <w:trHeight w:val="380"/>
        </w:trPr>
        <w:tc>
          <w:tcPr>
            <w:tcW w:w="2884"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7B0722" w14:textId="77777777" w:rsidR="00002520" w:rsidRPr="00CC4641" w:rsidRDefault="00002520" w:rsidP="004F61B4">
            <w:pPr>
              <w:widowControl w:val="0"/>
              <w:spacing w:line="240" w:lineRule="auto"/>
              <w:rPr>
                <w:rFonts w:asciiTheme="majorBidi"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CDA9B2"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w:t>
            </w: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F405BB"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2</w:t>
            </w: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8C9859"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3</w:t>
            </w: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BD57C2"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4</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DCADF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5</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0B3D71"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6</w:t>
            </w: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40E7ED"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7</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0E3AB4"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8</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EEC96E"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9</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B26A15"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10</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9CA1D7"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11</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F97266"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12</w:t>
            </w: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A67CDC"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13</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10DA8A"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14</w:t>
            </w: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9CB913"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15</w:t>
            </w:r>
          </w:p>
        </w:tc>
      </w:tr>
      <w:tr w:rsidR="00002520" w:rsidRPr="00CC4641" w14:paraId="4D3F208F" w14:textId="77777777" w:rsidTr="004F61B4">
        <w:tc>
          <w:tcPr>
            <w:tcW w:w="28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A96FB1" w14:textId="77777777" w:rsidR="00002520" w:rsidRPr="00CC4641" w:rsidRDefault="00CC4641" w:rsidP="004F61B4">
            <w:pPr>
              <w:widowControl w:val="0"/>
              <w:spacing w:line="240" w:lineRule="auto"/>
              <w:rPr>
                <w:rFonts w:asciiTheme="majorBidi" w:eastAsia="Helvetica Neue" w:hAnsiTheme="majorBidi" w:cstheme="majorBidi"/>
                <w:sz w:val="18"/>
                <w:szCs w:val="18"/>
              </w:rPr>
            </w:pPr>
            <w:r>
              <w:rPr>
                <w:rFonts w:asciiTheme="majorBidi" w:eastAsia="Helvetica Neue" w:hAnsiTheme="majorBidi" w:cstheme="majorBidi"/>
                <w:sz w:val="18"/>
                <w:szCs w:val="18"/>
              </w:rPr>
              <w:t>Development (Designing &amp; Coding)</w:t>
            </w:r>
            <w:r w:rsidR="00002520" w:rsidRPr="00CC4641">
              <w:rPr>
                <w:rFonts w:asciiTheme="majorBidi" w:eastAsia="Helvetica Neue" w:hAnsiTheme="majorBidi" w:cstheme="majorBidi"/>
                <w:sz w:val="18"/>
                <w:szCs w:val="18"/>
              </w:rPr>
              <w:t xml:space="preserve"> </w:t>
            </w: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582EA30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031398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4B79D9A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C9F7FB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2DF32AC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64BC0C7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36658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E2C0E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0ECF8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3C730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16305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49F84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C6F19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2E3AD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942AE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355B50D4" w14:textId="77777777" w:rsidTr="004F61B4">
        <w:tc>
          <w:tcPr>
            <w:tcW w:w="28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D0E7B8"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lastRenderedPageBreak/>
              <w:t>Unit testing</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56222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6A429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3C894258"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78C2F93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AE0A01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466B0AE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38DBA0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3F255E6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A45FE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00E94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013A80"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2E432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D3E6C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49E49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D375C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6A362286" w14:textId="77777777" w:rsidTr="004F61B4">
        <w:tc>
          <w:tcPr>
            <w:tcW w:w="28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38AB90" w14:textId="77777777" w:rsidR="00002520" w:rsidRPr="00CC4641" w:rsidRDefault="00002520"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Integrated testing</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A5EE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B852A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46F4F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4530284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38529D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06A404D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5D5A61C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6F65050C"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117F98B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6711978A"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28EF6FC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04A0460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AAD2A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61452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A6271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25E28039" w14:textId="77777777" w:rsidTr="004F61B4">
        <w:tc>
          <w:tcPr>
            <w:tcW w:w="28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D75D0D" w14:textId="77777777" w:rsidR="00002520" w:rsidRPr="00CC4641" w:rsidRDefault="00C563AF" w:rsidP="004F61B4">
            <w:pPr>
              <w:widowControl w:val="0"/>
              <w:spacing w:line="240" w:lineRule="auto"/>
              <w:rPr>
                <w:rFonts w:asciiTheme="majorBidi" w:eastAsia="Helvetica Neue" w:hAnsiTheme="majorBidi" w:cstheme="majorBidi"/>
                <w:sz w:val="18"/>
                <w:szCs w:val="18"/>
              </w:rPr>
            </w:pPr>
            <w:r w:rsidRPr="00CC4641">
              <w:rPr>
                <w:rFonts w:asciiTheme="majorBidi" w:eastAsia="Helvetica Neue" w:hAnsiTheme="majorBidi" w:cstheme="majorBidi"/>
                <w:sz w:val="18"/>
                <w:szCs w:val="18"/>
              </w:rPr>
              <w:t>System testing</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19848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FF045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5665C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8A898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CB203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A0AB5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D9E0A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8C3B6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D015C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7CDFEC3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35772A3E"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379C6204"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056916F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2BA2973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90B7A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r w:rsidR="00002520" w:rsidRPr="00CC4641" w14:paraId="7C1D6E1C" w14:textId="77777777" w:rsidTr="004F61B4">
        <w:tc>
          <w:tcPr>
            <w:tcW w:w="28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5DDC86" w14:textId="77777777" w:rsidR="00002520" w:rsidRPr="00CC4641" w:rsidRDefault="00C563AF" w:rsidP="004F61B4">
            <w:pPr>
              <w:widowControl w:val="0"/>
              <w:spacing w:line="240" w:lineRule="auto"/>
              <w:rPr>
                <w:rFonts w:asciiTheme="majorBidi" w:eastAsia="Helvetica Neue" w:hAnsiTheme="majorBidi" w:cstheme="majorBidi"/>
                <w:sz w:val="18"/>
                <w:szCs w:val="18"/>
              </w:rPr>
            </w:pPr>
            <w:r>
              <w:rPr>
                <w:rFonts w:asciiTheme="majorBidi" w:eastAsia="Helvetica Neue" w:hAnsiTheme="majorBidi" w:cstheme="majorBidi"/>
                <w:sz w:val="18"/>
                <w:szCs w:val="18"/>
              </w:rPr>
              <w:t xml:space="preserve">Implementation </w:t>
            </w:r>
            <w:r w:rsidR="00CC4641">
              <w:rPr>
                <w:rFonts w:asciiTheme="majorBidi" w:eastAsia="Helvetica Neue" w:hAnsiTheme="majorBidi" w:cstheme="majorBidi"/>
                <w:sz w:val="18"/>
                <w:szCs w:val="18"/>
              </w:rPr>
              <w:t xml:space="preserve">and Defense </w:t>
            </w: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E20E5F"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4E189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116C8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7C9E6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D5B3D5"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60A0C3"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041D0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DA5442"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DF4317"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D9E66"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528F1D"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14:paraId="46492021"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7E626E99"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33"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2139D0E8"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c>
          <w:tcPr>
            <w:tcW w:w="422" w:type="dxa"/>
            <w:tcBorders>
              <w:top w:val="single" w:sz="8" w:space="0" w:color="000001"/>
              <w:left w:val="single" w:sz="8" w:space="0" w:color="000001"/>
              <w:bottom w:val="single" w:sz="8" w:space="0" w:color="000001"/>
              <w:right w:val="single" w:sz="8" w:space="0" w:color="000001"/>
            </w:tcBorders>
            <w:shd w:val="clear" w:color="auto" w:fill="BFBFBF" w:themeFill="background1" w:themeFillShade="BF"/>
            <w:tcMar>
              <w:left w:w="80" w:type="dxa"/>
            </w:tcMar>
          </w:tcPr>
          <w:p w14:paraId="4210085B" w14:textId="77777777" w:rsidR="00002520" w:rsidRPr="00CC4641" w:rsidRDefault="00002520" w:rsidP="004F61B4">
            <w:pPr>
              <w:widowControl w:val="0"/>
              <w:spacing w:line="240" w:lineRule="auto"/>
              <w:rPr>
                <w:rFonts w:asciiTheme="majorBidi" w:eastAsia="Helvetica Neue" w:hAnsiTheme="majorBidi" w:cstheme="majorBidi"/>
                <w:sz w:val="18"/>
                <w:szCs w:val="18"/>
              </w:rPr>
            </w:pPr>
          </w:p>
        </w:tc>
      </w:tr>
    </w:tbl>
    <w:p w14:paraId="10162D53" w14:textId="77777777" w:rsidR="00002520" w:rsidRPr="00CC4641" w:rsidRDefault="00002520" w:rsidP="00002520">
      <w:pPr>
        <w:rPr>
          <w:rFonts w:asciiTheme="majorBidi" w:hAnsiTheme="majorBidi" w:cstheme="majorBidi"/>
        </w:rPr>
      </w:pPr>
    </w:p>
    <w:tbl>
      <w:tblPr>
        <w:tblW w:w="9044"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09"/>
        <w:gridCol w:w="7335"/>
      </w:tblGrid>
      <w:tr w:rsidR="00002520" w:rsidRPr="00CC4641" w14:paraId="5625B92B" w14:textId="77777777" w:rsidTr="00CC4641">
        <w:trPr>
          <w:trHeight w:val="1455"/>
        </w:trPr>
        <w:tc>
          <w:tcPr>
            <w:tcW w:w="170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D57416" w14:textId="77777777" w:rsidR="00002520" w:rsidRPr="00CC4641" w:rsidRDefault="00002520" w:rsidP="004F61B4">
            <w:pPr>
              <w:widowControl w:val="0"/>
              <w:spacing w:line="240" w:lineRule="auto"/>
              <w:rPr>
                <w:rFonts w:asciiTheme="majorBidi" w:eastAsia="Helvetica Neue" w:hAnsiTheme="majorBidi" w:cstheme="majorBidi"/>
                <w:b/>
                <w:sz w:val="18"/>
                <w:szCs w:val="18"/>
              </w:rPr>
            </w:pPr>
            <w:r w:rsidRPr="00CC4641">
              <w:rPr>
                <w:rFonts w:asciiTheme="majorBidi" w:eastAsia="Helvetica Neue" w:hAnsiTheme="majorBidi" w:cstheme="majorBidi"/>
                <w:b/>
                <w:sz w:val="18"/>
                <w:szCs w:val="18"/>
              </w:rPr>
              <w:t>References</w:t>
            </w:r>
          </w:p>
        </w:tc>
        <w:tc>
          <w:tcPr>
            <w:tcW w:w="733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EC7CDC" w14:textId="24A01588" w:rsidR="00A35859" w:rsidRDefault="00A35859" w:rsidP="00A35859">
            <w:pPr>
              <w:widowControl w:val="0"/>
              <w:spacing w:line="240" w:lineRule="auto"/>
              <w:rPr>
                <w:rFonts w:asciiTheme="majorBidi" w:eastAsia="Helvetica Neue" w:hAnsiTheme="majorBidi" w:cstheme="majorBidi"/>
                <w:i/>
                <w:sz w:val="18"/>
                <w:szCs w:val="18"/>
              </w:rPr>
            </w:pPr>
            <w:hyperlink r:id="rId5" w:history="1">
              <w:r w:rsidRPr="005A5046">
                <w:rPr>
                  <w:rStyle w:val="Hyperlink"/>
                  <w:rFonts w:asciiTheme="majorBidi" w:eastAsia="Helvetica Neue" w:hAnsiTheme="majorBidi" w:cstheme="majorBidi"/>
                  <w:i/>
                  <w:sz w:val="18"/>
                  <w:szCs w:val="18"/>
                </w:rPr>
                <w:t>http://www.w3schools.com/html/html_intro.asp</w:t>
              </w:r>
            </w:hyperlink>
          </w:p>
          <w:p w14:paraId="2C66D7FA" w14:textId="502FE546" w:rsidR="00A35859" w:rsidRDefault="00A35859" w:rsidP="00A35859">
            <w:pPr>
              <w:widowControl w:val="0"/>
              <w:spacing w:line="240" w:lineRule="auto"/>
              <w:rPr>
                <w:rFonts w:asciiTheme="majorBidi" w:eastAsia="Helvetica Neue" w:hAnsiTheme="majorBidi" w:cstheme="majorBidi"/>
                <w:i/>
                <w:sz w:val="18"/>
                <w:szCs w:val="18"/>
              </w:rPr>
            </w:pPr>
            <w:hyperlink r:id="rId6" w:history="1">
              <w:r w:rsidRPr="005A5046">
                <w:rPr>
                  <w:rStyle w:val="Hyperlink"/>
                  <w:rFonts w:asciiTheme="majorBidi" w:eastAsia="Helvetica Neue" w:hAnsiTheme="majorBidi" w:cstheme="majorBidi"/>
                  <w:i/>
                  <w:sz w:val="18"/>
                  <w:szCs w:val="18"/>
                </w:rPr>
                <w:t>https://www.w3schools.com/css/default.asp</w:t>
              </w:r>
            </w:hyperlink>
          </w:p>
          <w:p w14:paraId="04BC4889" w14:textId="133325B4" w:rsidR="00A35859" w:rsidRPr="00A35859" w:rsidRDefault="00A35859" w:rsidP="00A35859">
            <w:pPr>
              <w:widowControl w:val="0"/>
              <w:spacing w:line="240" w:lineRule="auto"/>
              <w:rPr>
                <w:rFonts w:asciiTheme="majorBidi" w:eastAsia="Helvetica Neue" w:hAnsiTheme="majorBidi" w:cstheme="majorBidi"/>
                <w:i/>
                <w:sz w:val="18"/>
                <w:szCs w:val="18"/>
              </w:rPr>
            </w:pPr>
            <w:hyperlink r:id="rId7" w:history="1">
              <w:r w:rsidRPr="005A5046">
                <w:rPr>
                  <w:rStyle w:val="Hyperlink"/>
                  <w:rFonts w:asciiTheme="majorBidi" w:eastAsia="Helvetica Neue" w:hAnsiTheme="majorBidi" w:cstheme="majorBidi"/>
                  <w:i/>
                  <w:sz w:val="18"/>
                  <w:szCs w:val="18"/>
                </w:rPr>
                <w:t>https://www.w3schools.com/js/default.asp</w:t>
              </w:r>
            </w:hyperlink>
          </w:p>
          <w:p w14:paraId="2BDC2796" w14:textId="3C166203" w:rsidR="00A35859" w:rsidRPr="00A35859" w:rsidRDefault="00A35859" w:rsidP="00A35859">
            <w:pPr>
              <w:widowControl w:val="0"/>
              <w:spacing w:line="240" w:lineRule="auto"/>
              <w:rPr>
                <w:rFonts w:asciiTheme="majorBidi" w:eastAsia="Helvetica Neue" w:hAnsiTheme="majorBidi" w:cstheme="majorBidi"/>
                <w:i/>
                <w:sz w:val="18"/>
                <w:szCs w:val="18"/>
              </w:rPr>
            </w:pPr>
            <w:hyperlink r:id="rId8" w:history="1">
              <w:r w:rsidRPr="005A5046">
                <w:rPr>
                  <w:rStyle w:val="Hyperlink"/>
                  <w:rFonts w:asciiTheme="majorBidi" w:eastAsia="Helvetica Neue" w:hAnsiTheme="majorBidi" w:cstheme="majorBidi"/>
                  <w:i/>
                  <w:sz w:val="18"/>
                  <w:szCs w:val="18"/>
                </w:rPr>
                <w:t>https://www.w3schools.com/php/default.asp</w:t>
              </w:r>
            </w:hyperlink>
          </w:p>
          <w:p w14:paraId="40D34CE7" w14:textId="2F2C7694" w:rsidR="00002520" w:rsidRDefault="00A35859" w:rsidP="00A35859">
            <w:pPr>
              <w:widowControl w:val="0"/>
              <w:spacing w:line="240" w:lineRule="auto"/>
              <w:rPr>
                <w:rFonts w:asciiTheme="majorBidi" w:eastAsia="Helvetica Neue" w:hAnsiTheme="majorBidi" w:cstheme="majorBidi"/>
                <w:i/>
                <w:sz w:val="18"/>
                <w:szCs w:val="18"/>
              </w:rPr>
            </w:pPr>
            <w:hyperlink r:id="rId9" w:history="1">
              <w:r w:rsidRPr="005A5046">
                <w:rPr>
                  <w:rStyle w:val="Hyperlink"/>
                  <w:rFonts w:asciiTheme="majorBidi" w:eastAsia="Helvetica Neue" w:hAnsiTheme="majorBidi" w:cstheme="majorBidi"/>
                  <w:i/>
                  <w:sz w:val="18"/>
                  <w:szCs w:val="18"/>
                </w:rPr>
                <w:t>https://www.w3schools.com/sql/default.asp</w:t>
              </w:r>
            </w:hyperlink>
          </w:p>
          <w:p w14:paraId="57CDD6B1" w14:textId="440FE46A" w:rsidR="00A35859" w:rsidRDefault="00A35859" w:rsidP="00A35859">
            <w:pPr>
              <w:widowControl w:val="0"/>
              <w:spacing w:line="240" w:lineRule="auto"/>
              <w:rPr>
                <w:rFonts w:asciiTheme="majorBidi" w:eastAsia="Helvetica Neue" w:hAnsiTheme="majorBidi" w:cstheme="majorBidi"/>
                <w:i/>
                <w:sz w:val="18"/>
                <w:szCs w:val="18"/>
              </w:rPr>
            </w:pPr>
            <w:hyperlink r:id="rId10" w:history="1">
              <w:r w:rsidRPr="005A5046">
                <w:rPr>
                  <w:rStyle w:val="Hyperlink"/>
                  <w:rFonts w:asciiTheme="majorBidi" w:eastAsia="Helvetica Neue" w:hAnsiTheme="majorBidi" w:cstheme="majorBidi"/>
                  <w:i/>
                  <w:sz w:val="18"/>
                  <w:szCs w:val="18"/>
                </w:rPr>
                <w:t>https://www.freecodecamp.org</w:t>
              </w:r>
            </w:hyperlink>
          </w:p>
          <w:p w14:paraId="193EFF85" w14:textId="4285DDF0" w:rsidR="00A35859" w:rsidRDefault="00A35859" w:rsidP="00A35859">
            <w:pPr>
              <w:widowControl w:val="0"/>
              <w:spacing w:line="240" w:lineRule="auto"/>
              <w:rPr>
                <w:rFonts w:asciiTheme="majorBidi" w:eastAsia="Helvetica Neue" w:hAnsiTheme="majorBidi" w:cstheme="majorBidi"/>
                <w:i/>
                <w:sz w:val="18"/>
                <w:szCs w:val="18"/>
              </w:rPr>
            </w:pPr>
          </w:p>
          <w:p w14:paraId="0DCC3134" w14:textId="77777777" w:rsidR="00A35859" w:rsidRPr="00CC4641" w:rsidRDefault="00A35859" w:rsidP="00A35859">
            <w:pPr>
              <w:widowControl w:val="0"/>
              <w:spacing w:line="240" w:lineRule="auto"/>
              <w:rPr>
                <w:rFonts w:asciiTheme="majorBidi" w:eastAsia="Helvetica Neue" w:hAnsiTheme="majorBidi" w:cstheme="majorBidi"/>
                <w:i/>
                <w:sz w:val="18"/>
                <w:szCs w:val="18"/>
              </w:rPr>
            </w:pPr>
          </w:p>
          <w:p w14:paraId="053A1CC1" w14:textId="77777777" w:rsidR="00002520" w:rsidRPr="00CC4641" w:rsidRDefault="00002520" w:rsidP="004F61B4">
            <w:pPr>
              <w:widowControl w:val="0"/>
              <w:spacing w:line="240" w:lineRule="auto"/>
              <w:rPr>
                <w:rFonts w:asciiTheme="majorBidi" w:eastAsia="Helvetica Neue" w:hAnsiTheme="majorBidi" w:cstheme="majorBidi"/>
                <w:i/>
                <w:sz w:val="18"/>
                <w:szCs w:val="18"/>
              </w:rPr>
            </w:pPr>
          </w:p>
          <w:p w14:paraId="3C6AC6B9" w14:textId="77777777" w:rsidR="00002520" w:rsidRPr="00CC4641" w:rsidRDefault="00002520" w:rsidP="004F61B4">
            <w:pPr>
              <w:widowControl w:val="0"/>
              <w:spacing w:line="240" w:lineRule="auto"/>
              <w:rPr>
                <w:rFonts w:asciiTheme="majorBidi" w:eastAsia="Helvetica Neue" w:hAnsiTheme="majorBidi" w:cstheme="majorBidi"/>
                <w:i/>
                <w:sz w:val="18"/>
                <w:szCs w:val="18"/>
              </w:rPr>
            </w:pPr>
          </w:p>
          <w:p w14:paraId="6C10A8B9" w14:textId="77777777" w:rsidR="00002520" w:rsidRPr="00CC4641" w:rsidRDefault="00002520" w:rsidP="004F61B4">
            <w:pPr>
              <w:widowControl w:val="0"/>
              <w:spacing w:line="240" w:lineRule="auto"/>
              <w:rPr>
                <w:rFonts w:asciiTheme="majorBidi" w:eastAsia="Helvetica Neue" w:hAnsiTheme="majorBidi" w:cstheme="majorBidi"/>
                <w:i/>
                <w:sz w:val="18"/>
                <w:szCs w:val="18"/>
              </w:rPr>
            </w:pPr>
          </w:p>
        </w:tc>
      </w:tr>
    </w:tbl>
    <w:p w14:paraId="003D791F" w14:textId="77777777" w:rsidR="00002520" w:rsidRPr="003A62E8" w:rsidRDefault="003A62E8" w:rsidP="003A62E8">
      <w:pPr>
        <w:rPr>
          <w:rFonts w:asciiTheme="majorBidi" w:hAnsiTheme="majorBidi" w:cstheme="majorBidi"/>
          <w:sz w:val="24"/>
          <w:szCs w:val="24"/>
        </w:rPr>
      </w:pPr>
      <w:r w:rsidRPr="003A62E8">
        <w:rPr>
          <w:rFonts w:asciiTheme="majorBidi" w:hAnsiTheme="majorBidi" w:cstheme="majorBidi"/>
          <w:b/>
          <w:bCs/>
          <w:sz w:val="24"/>
          <w:szCs w:val="24"/>
        </w:rPr>
        <w:t>Note:</w:t>
      </w:r>
      <w:r w:rsidRPr="003A62E8">
        <w:rPr>
          <w:rFonts w:asciiTheme="majorBidi" w:hAnsiTheme="majorBidi" w:cstheme="majorBidi"/>
          <w:sz w:val="24"/>
          <w:szCs w:val="24"/>
        </w:rPr>
        <w:t xml:space="preserve"> Incase the topic you chose has already been defended by another student, then there is a great chance of your proposal rejection. </w:t>
      </w:r>
    </w:p>
    <w:p w14:paraId="515C4D36" w14:textId="77777777" w:rsidR="00002520" w:rsidRPr="00CC4641" w:rsidRDefault="00002520" w:rsidP="00002520">
      <w:pPr>
        <w:rPr>
          <w:rFonts w:asciiTheme="majorBidi" w:hAnsiTheme="majorBidi" w:cstheme="majorBidi"/>
        </w:rPr>
      </w:pPr>
      <w:r w:rsidRPr="00CC4641">
        <w:rPr>
          <w:rFonts w:asciiTheme="majorBidi" w:hAnsiTheme="majorBidi" w:cstheme="majorBidi"/>
        </w:rPr>
        <w:tab/>
      </w:r>
      <w:r w:rsidRPr="00CC4641">
        <w:rPr>
          <w:rFonts w:asciiTheme="majorBidi" w:hAnsiTheme="majorBidi" w:cstheme="majorBidi"/>
        </w:rPr>
        <w:tab/>
      </w:r>
      <w:r w:rsidRPr="00CC4641">
        <w:rPr>
          <w:rFonts w:asciiTheme="majorBidi" w:hAnsiTheme="majorBidi" w:cstheme="majorBidi"/>
        </w:rPr>
        <w:tab/>
      </w:r>
      <w:r w:rsidRPr="00CC4641">
        <w:rPr>
          <w:rFonts w:asciiTheme="majorBidi" w:hAnsiTheme="majorBidi" w:cstheme="majorBidi"/>
        </w:rPr>
        <w:tab/>
      </w:r>
      <w:r w:rsidRPr="00CC4641">
        <w:rPr>
          <w:rFonts w:asciiTheme="majorBidi" w:hAnsiTheme="majorBidi" w:cstheme="majorBidi"/>
        </w:rPr>
        <w:tab/>
      </w:r>
    </w:p>
    <w:p w14:paraId="5D0AFE3D" w14:textId="77777777" w:rsidR="00002520" w:rsidRPr="00CC4641" w:rsidRDefault="00002520" w:rsidP="00CC4641">
      <w:pPr>
        <w:jc w:val="center"/>
        <w:rPr>
          <w:rFonts w:asciiTheme="majorBidi" w:eastAsia="Helvetica Neue" w:hAnsiTheme="majorBidi" w:cstheme="majorBidi"/>
          <w:sz w:val="20"/>
          <w:szCs w:val="20"/>
        </w:rPr>
      </w:pPr>
      <w:r w:rsidRPr="00CC4641">
        <w:rPr>
          <w:rFonts w:asciiTheme="majorBidi" w:eastAsia="Helvetica Neue" w:hAnsiTheme="majorBidi" w:cstheme="majorBidi"/>
          <w:sz w:val="20"/>
          <w:szCs w:val="20"/>
        </w:rPr>
        <w:t xml:space="preserve">Submit completed form to </w:t>
      </w:r>
      <w:r w:rsidR="00CC4641" w:rsidRPr="00CC4641">
        <w:rPr>
          <w:rFonts w:asciiTheme="majorBidi" w:eastAsia="Helvetica Neue" w:hAnsiTheme="majorBidi" w:cstheme="majorBidi"/>
          <w:sz w:val="20"/>
          <w:szCs w:val="20"/>
        </w:rPr>
        <w:t>Faculty of Computer Science</w:t>
      </w:r>
    </w:p>
    <w:p w14:paraId="09C8486C" w14:textId="77777777" w:rsidR="00002520" w:rsidRPr="00CC4641" w:rsidRDefault="00002520" w:rsidP="00264517">
      <w:pPr>
        <w:jc w:val="center"/>
        <w:rPr>
          <w:rFonts w:asciiTheme="majorBidi" w:eastAsia="Helvetica Neue" w:hAnsiTheme="majorBidi" w:cstheme="majorBidi"/>
          <w:sz w:val="20"/>
          <w:szCs w:val="20"/>
        </w:rPr>
      </w:pPr>
      <w:r w:rsidRPr="00CC4641">
        <w:rPr>
          <w:rFonts w:asciiTheme="majorBidi" w:eastAsia="Helvetica Neue" w:hAnsiTheme="majorBidi" w:cstheme="majorBidi"/>
          <w:sz w:val="20"/>
          <w:szCs w:val="20"/>
        </w:rPr>
        <w:t xml:space="preserve">Please contact the </w:t>
      </w:r>
      <w:r w:rsidR="00264517">
        <w:rPr>
          <w:rFonts w:asciiTheme="majorBidi" w:eastAsia="Helvetica Neue" w:hAnsiTheme="majorBidi" w:cstheme="majorBidi"/>
          <w:sz w:val="20"/>
          <w:szCs w:val="20"/>
        </w:rPr>
        <w:t>Dean’s office,</w:t>
      </w:r>
      <w:r w:rsidRPr="00CC4641">
        <w:rPr>
          <w:rFonts w:asciiTheme="majorBidi" w:eastAsia="Helvetica Neue" w:hAnsiTheme="majorBidi" w:cstheme="majorBidi"/>
          <w:sz w:val="20"/>
          <w:szCs w:val="20"/>
        </w:rPr>
        <w:t xml:space="preserve"> you</w:t>
      </w:r>
      <w:r w:rsidR="00264517">
        <w:rPr>
          <w:rFonts w:asciiTheme="majorBidi" w:eastAsia="Helvetica Neue" w:hAnsiTheme="majorBidi" w:cstheme="majorBidi"/>
          <w:sz w:val="20"/>
          <w:szCs w:val="20"/>
        </w:rPr>
        <w:t xml:space="preserve"> may</w:t>
      </w:r>
      <w:r w:rsidRPr="00CC4641">
        <w:rPr>
          <w:rFonts w:asciiTheme="majorBidi" w:eastAsia="Helvetica Neue" w:hAnsiTheme="majorBidi" w:cstheme="majorBidi"/>
          <w:sz w:val="20"/>
          <w:szCs w:val="20"/>
        </w:rPr>
        <w:t xml:space="preserve"> have any questions</w:t>
      </w:r>
      <w:r w:rsidR="00A46CCB">
        <w:rPr>
          <w:rFonts w:asciiTheme="majorBidi" w:eastAsia="Helvetica Neue" w:hAnsiTheme="majorBidi" w:cstheme="majorBidi"/>
          <w:sz w:val="20"/>
          <w:szCs w:val="20"/>
        </w:rPr>
        <w:t>.</w:t>
      </w:r>
    </w:p>
    <w:p w14:paraId="638F1E0A" w14:textId="77777777" w:rsidR="00002520" w:rsidRPr="00CC4641" w:rsidRDefault="00002520" w:rsidP="00002520">
      <w:pPr>
        <w:rPr>
          <w:rFonts w:asciiTheme="majorBidi" w:hAnsiTheme="majorBidi" w:cstheme="majorBidi"/>
        </w:rPr>
      </w:pPr>
    </w:p>
    <w:p w14:paraId="0480586D" w14:textId="77777777" w:rsidR="00002520" w:rsidRPr="00CC4641" w:rsidRDefault="00002520" w:rsidP="00002520">
      <w:pPr>
        <w:rPr>
          <w:rFonts w:asciiTheme="majorBidi" w:hAnsiTheme="majorBidi" w:cstheme="majorBidi"/>
        </w:rPr>
      </w:pPr>
    </w:p>
    <w:p w14:paraId="4ACD0B90" w14:textId="3F44C84D" w:rsidR="00002520" w:rsidRPr="00CC4641" w:rsidRDefault="00002520" w:rsidP="00002520">
      <w:pPr>
        <w:rPr>
          <w:rFonts w:asciiTheme="majorBidi" w:hAnsiTheme="majorBidi" w:cstheme="majorBidi"/>
        </w:rPr>
      </w:pPr>
      <w:r w:rsidRPr="00CC4641">
        <w:rPr>
          <w:rFonts w:asciiTheme="majorBidi" w:eastAsia="Helvetica Neue" w:hAnsiTheme="majorBidi" w:cstheme="majorBidi"/>
          <w:sz w:val="20"/>
          <w:szCs w:val="20"/>
        </w:rPr>
        <w:t xml:space="preserve">Receipt Date: </w:t>
      </w:r>
      <w:r w:rsidR="00CC4002">
        <w:rPr>
          <w:rFonts w:asciiTheme="majorBidi" w:eastAsia="Helvetica Neue" w:hAnsiTheme="majorBidi" w:cstheme="majorBidi"/>
          <w:sz w:val="20"/>
          <w:szCs w:val="20"/>
        </w:rPr>
        <w:t>1401/02/30</w:t>
      </w:r>
      <w:r w:rsidRPr="00CC4641">
        <w:rPr>
          <w:rFonts w:asciiTheme="majorBidi" w:eastAsia="Helvetica Neue" w:hAnsiTheme="majorBidi" w:cstheme="majorBidi"/>
          <w:sz w:val="20"/>
          <w:szCs w:val="20"/>
        </w:rPr>
        <w:tab/>
      </w:r>
      <w:r w:rsidRPr="00CC4641">
        <w:rPr>
          <w:rFonts w:asciiTheme="majorBidi" w:eastAsia="Helvetica Neue" w:hAnsiTheme="majorBidi" w:cstheme="majorBidi"/>
          <w:sz w:val="20"/>
          <w:szCs w:val="20"/>
        </w:rPr>
        <w:tab/>
      </w:r>
      <w:r w:rsidRPr="00CC4641">
        <w:rPr>
          <w:rFonts w:asciiTheme="majorBidi" w:eastAsia="Helvetica Neue" w:hAnsiTheme="majorBidi" w:cstheme="majorBidi"/>
          <w:sz w:val="20"/>
          <w:szCs w:val="20"/>
        </w:rPr>
        <w:tab/>
      </w:r>
      <w:r w:rsidRPr="00CC4641">
        <w:rPr>
          <w:rFonts w:asciiTheme="majorBidi" w:eastAsia="Helvetica Neue" w:hAnsiTheme="majorBidi" w:cstheme="majorBidi"/>
          <w:sz w:val="20"/>
          <w:szCs w:val="20"/>
        </w:rPr>
        <w:tab/>
      </w:r>
      <w:r w:rsidRPr="00CC4641">
        <w:rPr>
          <w:rFonts w:asciiTheme="majorBidi" w:eastAsia="Helvetica Neue" w:hAnsiTheme="majorBidi" w:cstheme="majorBidi"/>
          <w:sz w:val="20"/>
          <w:szCs w:val="20"/>
        </w:rPr>
        <w:tab/>
      </w:r>
      <w:r w:rsidRPr="00CC4641">
        <w:rPr>
          <w:rFonts w:asciiTheme="majorBidi" w:eastAsia="Helvetica Neue" w:hAnsiTheme="majorBidi" w:cstheme="majorBidi"/>
          <w:sz w:val="20"/>
          <w:szCs w:val="20"/>
        </w:rPr>
        <w:tab/>
        <w:t>Sign: ___________________________</w:t>
      </w:r>
    </w:p>
    <w:p w14:paraId="37417578" w14:textId="77777777" w:rsidR="00002520" w:rsidRPr="00CC4641" w:rsidRDefault="00002520" w:rsidP="00002520">
      <w:pPr>
        <w:spacing w:before="0" w:after="0"/>
        <w:ind w:right="-540"/>
        <w:jc w:val="center"/>
        <w:rPr>
          <w:rFonts w:asciiTheme="majorBidi" w:hAnsiTheme="majorBidi" w:cstheme="majorBidi"/>
          <w:b/>
          <w:bCs/>
          <w:sz w:val="28"/>
          <w:szCs w:val="28"/>
        </w:rPr>
      </w:pPr>
    </w:p>
    <w:sectPr w:rsidR="00002520" w:rsidRPr="00CC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F8A"/>
    <w:rsid w:val="00000FF5"/>
    <w:rsid w:val="00002520"/>
    <w:rsid w:val="00025F0A"/>
    <w:rsid w:val="00037EEE"/>
    <w:rsid w:val="0004605E"/>
    <w:rsid w:val="000572A4"/>
    <w:rsid w:val="000C7109"/>
    <w:rsid w:val="000F4B20"/>
    <w:rsid w:val="00120622"/>
    <w:rsid w:val="00145867"/>
    <w:rsid w:val="00164E1D"/>
    <w:rsid w:val="00184401"/>
    <w:rsid w:val="001A0B7D"/>
    <w:rsid w:val="001A38A1"/>
    <w:rsid w:val="001C1182"/>
    <w:rsid w:val="001E2865"/>
    <w:rsid w:val="001E3212"/>
    <w:rsid w:val="00201046"/>
    <w:rsid w:val="002011EA"/>
    <w:rsid w:val="002043D8"/>
    <w:rsid w:val="0021413F"/>
    <w:rsid w:val="002503EE"/>
    <w:rsid w:val="00264517"/>
    <w:rsid w:val="00280A01"/>
    <w:rsid w:val="00285413"/>
    <w:rsid w:val="00291764"/>
    <w:rsid w:val="00293AF6"/>
    <w:rsid w:val="002C022A"/>
    <w:rsid w:val="002E4881"/>
    <w:rsid w:val="002F2A09"/>
    <w:rsid w:val="003104EC"/>
    <w:rsid w:val="0031537B"/>
    <w:rsid w:val="00322477"/>
    <w:rsid w:val="00362D1B"/>
    <w:rsid w:val="00381236"/>
    <w:rsid w:val="003965CD"/>
    <w:rsid w:val="003A62E8"/>
    <w:rsid w:val="003A799B"/>
    <w:rsid w:val="003B76E2"/>
    <w:rsid w:val="003D3CF5"/>
    <w:rsid w:val="00430A0E"/>
    <w:rsid w:val="00454C0C"/>
    <w:rsid w:val="0045551F"/>
    <w:rsid w:val="004754E0"/>
    <w:rsid w:val="0049430E"/>
    <w:rsid w:val="004A3234"/>
    <w:rsid w:val="004B24E7"/>
    <w:rsid w:val="004D703E"/>
    <w:rsid w:val="00504395"/>
    <w:rsid w:val="00506EB1"/>
    <w:rsid w:val="00566888"/>
    <w:rsid w:val="00592E65"/>
    <w:rsid w:val="00597D97"/>
    <w:rsid w:val="005F20C6"/>
    <w:rsid w:val="005F5B68"/>
    <w:rsid w:val="005F66C6"/>
    <w:rsid w:val="0060131C"/>
    <w:rsid w:val="00612F60"/>
    <w:rsid w:val="006321BD"/>
    <w:rsid w:val="0063383D"/>
    <w:rsid w:val="006353A4"/>
    <w:rsid w:val="00684F02"/>
    <w:rsid w:val="006A510C"/>
    <w:rsid w:val="006C2857"/>
    <w:rsid w:val="006C2AE5"/>
    <w:rsid w:val="006D1E61"/>
    <w:rsid w:val="006F1309"/>
    <w:rsid w:val="006F6F12"/>
    <w:rsid w:val="006F7715"/>
    <w:rsid w:val="00706417"/>
    <w:rsid w:val="00716740"/>
    <w:rsid w:val="00737D4A"/>
    <w:rsid w:val="00745BFA"/>
    <w:rsid w:val="00752574"/>
    <w:rsid w:val="00752BF4"/>
    <w:rsid w:val="00785AB8"/>
    <w:rsid w:val="00794A99"/>
    <w:rsid w:val="007F42D2"/>
    <w:rsid w:val="00807DB1"/>
    <w:rsid w:val="00811808"/>
    <w:rsid w:val="00827993"/>
    <w:rsid w:val="00847DB9"/>
    <w:rsid w:val="00857F86"/>
    <w:rsid w:val="00867472"/>
    <w:rsid w:val="0089268B"/>
    <w:rsid w:val="008C1BDF"/>
    <w:rsid w:val="009069C0"/>
    <w:rsid w:val="00912023"/>
    <w:rsid w:val="00957F3A"/>
    <w:rsid w:val="0096398A"/>
    <w:rsid w:val="009967BF"/>
    <w:rsid w:val="009A2EAE"/>
    <w:rsid w:val="009B06DA"/>
    <w:rsid w:val="009C6653"/>
    <w:rsid w:val="009D3299"/>
    <w:rsid w:val="009F2BAC"/>
    <w:rsid w:val="00A123DA"/>
    <w:rsid w:val="00A15D1A"/>
    <w:rsid w:val="00A2536D"/>
    <w:rsid w:val="00A35859"/>
    <w:rsid w:val="00A46CCB"/>
    <w:rsid w:val="00A63109"/>
    <w:rsid w:val="00A65D28"/>
    <w:rsid w:val="00A81FB0"/>
    <w:rsid w:val="00AC1BBB"/>
    <w:rsid w:val="00B234B0"/>
    <w:rsid w:val="00B25A08"/>
    <w:rsid w:val="00B2650D"/>
    <w:rsid w:val="00B466A4"/>
    <w:rsid w:val="00BA7D8F"/>
    <w:rsid w:val="00BB1A7E"/>
    <w:rsid w:val="00BC5ECD"/>
    <w:rsid w:val="00BE376A"/>
    <w:rsid w:val="00BF7D7B"/>
    <w:rsid w:val="00C161AD"/>
    <w:rsid w:val="00C46F6D"/>
    <w:rsid w:val="00C4782A"/>
    <w:rsid w:val="00C5618A"/>
    <w:rsid w:val="00C563AF"/>
    <w:rsid w:val="00C64641"/>
    <w:rsid w:val="00C66C28"/>
    <w:rsid w:val="00CC0BF1"/>
    <w:rsid w:val="00CC3F8A"/>
    <w:rsid w:val="00CC4002"/>
    <w:rsid w:val="00CC4641"/>
    <w:rsid w:val="00CE0E4D"/>
    <w:rsid w:val="00D00043"/>
    <w:rsid w:val="00D2407A"/>
    <w:rsid w:val="00D300B7"/>
    <w:rsid w:val="00D540E2"/>
    <w:rsid w:val="00D74B74"/>
    <w:rsid w:val="00D77F13"/>
    <w:rsid w:val="00D87F4C"/>
    <w:rsid w:val="00DB7571"/>
    <w:rsid w:val="00DD1813"/>
    <w:rsid w:val="00E02B34"/>
    <w:rsid w:val="00E16C22"/>
    <w:rsid w:val="00E23AC1"/>
    <w:rsid w:val="00E9303A"/>
    <w:rsid w:val="00EC79A2"/>
    <w:rsid w:val="00ED7593"/>
    <w:rsid w:val="00F163AF"/>
    <w:rsid w:val="00F35276"/>
    <w:rsid w:val="00F379C5"/>
    <w:rsid w:val="00F83D71"/>
    <w:rsid w:val="00F841AD"/>
    <w:rsid w:val="00FE15D5"/>
    <w:rsid w:val="00FF3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B232"/>
  <w15:docId w15:val="{9DB33E9E-257B-4929-9BFD-400020E3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A"/>
    <w:pPr>
      <w:spacing w:before="120" w:line="264"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E3212"/>
    <w:pPr>
      <w:spacing w:after="0" w:line="240" w:lineRule="auto"/>
    </w:pPr>
    <w:rPr>
      <w:rFonts w:ascii="Helvetica" w:eastAsia="Arial Unicode MS" w:hAnsi="Helvetica" w:cs="Arial Unicode MS"/>
      <w:color w:val="000000"/>
    </w:rPr>
  </w:style>
  <w:style w:type="character" w:styleId="Hyperlink">
    <w:name w:val="Hyperlink"/>
    <w:basedOn w:val="DefaultParagraphFont"/>
    <w:uiPriority w:val="99"/>
    <w:unhideWhenUsed/>
    <w:rsid w:val="001E3212"/>
    <w:rPr>
      <w:color w:val="0000FF" w:themeColor="hyperlink"/>
      <w:u w:val="single"/>
    </w:rPr>
  </w:style>
  <w:style w:type="character" w:styleId="UnresolvedMention">
    <w:name w:val="Unresolved Mention"/>
    <w:basedOn w:val="DefaultParagraphFont"/>
    <w:uiPriority w:val="99"/>
    <w:semiHidden/>
    <w:unhideWhenUsed/>
    <w:rsid w:val="00A35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8712">
      <w:bodyDiv w:val="1"/>
      <w:marLeft w:val="0"/>
      <w:marRight w:val="0"/>
      <w:marTop w:val="0"/>
      <w:marBottom w:val="0"/>
      <w:divBdr>
        <w:top w:val="none" w:sz="0" w:space="0" w:color="auto"/>
        <w:left w:val="none" w:sz="0" w:space="0" w:color="auto"/>
        <w:bottom w:val="none" w:sz="0" w:space="0" w:color="auto"/>
        <w:right w:val="none" w:sz="0" w:space="0" w:color="auto"/>
      </w:divBdr>
    </w:div>
    <w:div w:id="1744908103">
      <w:bodyDiv w:val="1"/>
      <w:marLeft w:val="0"/>
      <w:marRight w:val="0"/>
      <w:marTop w:val="0"/>
      <w:marBottom w:val="0"/>
      <w:divBdr>
        <w:top w:val="none" w:sz="0" w:space="0" w:color="auto"/>
        <w:left w:val="none" w:sz="0" w:space="0" w:color="auto"/>
        <w:bottom w:val="none" w:sz="0" w:space="0" w:color="auto"/>
        <w:right w:val="none" w:sz="0" w:space="0" w:color="auto"/>
      </w:divBdr>
    </w:div>
    <w:div w:id="20735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default.asp" TargetMode="External"/><Relationship Id="rId3" Type="http://schemas.openxmlformats.org/officeDocument/2006/relationships/webSettings" Target="webSettings.xml"/><Relationship Id="rId7" Type="http://schemas.openxmlformats.org/officeDocument/2006/relationships/hyperlink" Target="https://www.w3schools.com/js/default.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default.asp" TargetMode="External"/><Relationship Id="rId11" Type="http://schemas.openxmlformats.org/officeDocument/2006/relationships/fontTable" Target="fontTable.xml"/><Relationship Id="rId5" Type="http://schemas.openxmlformats.org/officeDocument/2006/relationships/hyperlink" Target="http://www.w3schools.com/html/html_intro.asp" TargetMode="External"/><Relationship Id="rId10" Type="http://schemas.openxmlformats.org/officeDocument/2006/relationships/hyperlink" Target="https://www.freecodecamp.org" TargetMode="External"/><Relationship Id="rId4" Type="http://schemas.openxmlformats.org/officeDocument/2006/relationships/image" Target="media/image1.jpeg"/><Relationship Id="rId9"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Ahmad Bilal Wardak</cp:lastModifiedBy>
  <cp:revision>214</cp:revision>
  <cp:lastPrinted>2020-06-01T05:33:00Z</cp:lastPrinted>
  <dcterms:created xsi:type="dcterms:W3CDTF">2020-05-30T10:39:00Z</dcterms:created>
  <dcterms:modified xsi:type="dcterms:W3CDTF">2022-05-19T19:20:00Z</dcterms:modified>
</cp:coreProperties>
</file>