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416" w:rsidRPr="00812416" w:rsidRDefault="00812416" w:rsidP="00812416">
      <w:pPr>
        <w:shd w:val="clear" w:color="auto" w:fill="FFFFFF"/>
        <w:spacing w:before="100" w:beforeAutospacing="1" w:after="240" w:line="240" w:lineRule="auto"/>
        <w:outlineLvl w:val="0"/>
        <w:rPr>
          <w:rFonts w:ascii="Segoe UI" w:eastAsia="Times New Roman" w:hAnsi="Segoe UI" w:cs="Segoe UI"/>
          <w:b/>
          <w:bCs/>
          <w:noProof w:val="0"/>
          <w:color w:val="24292E"/>
          <w:kern w:val="36"/>
          <w:sz w:val="48"/>
          <w:szCs w:val="48"/>
          <w:lang w:val="en-GB" w:eastAsia="fr-MA" w:bidi="ar-SA"/>
        </w:rPr>
      </w:pPr>
      <w:r w:rsidRPr="00812416">
        <w:rPr>
          <w:rFonts w:ascii="Segoe UI" w:eastAsia="Times New Roman" w:hAnsi="Segoe UI" w:cs="Segoe UI"/>
          <w:b/>
          <w:bCs/>
          <w:noProof w:val="0"/>
          <w:color w:val="24292E"/>
          <w:kern w:val="36"/>
          <w:sz w:val="48"/>
          <w:szCs w:val="48"/>
          <w:lang w:val="en-GB" w:eastAsia="fr-MA" w:bidi="ar-SA"/>
        </w:rPr>
        <w:t>Medical Shop Management System</w:t>
      </w:r>
    </w:p>
    <w:p w:rsidR="00812416" w:rsidRPr="00812416" w:rsidRDefault="00812416" w:rsidP="00812416">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812416">
        <w:rPr>
          <w:rFonts w:ascii="Segoe UI" w:eastAsia="Times New Roman" w:hAnsi="Segoe UI" w:cs="Segoe UI"/>
          <w:b/>
          <w:bCs/>
          <w:noProof w:val="0"/>
          <w:color w:val="24292E"/>
          <w:sz w:val="36"/>
          <w:szCs w:val="36"/>
          <w:lang w:val="en-GB" w:eastAsia="fr-MA" w:bidi="ar-SA"/>
        </w:rPr>
        <w:t>Objective / Vision</w:t>
      </w:r>
    </w:p>
    <w:p w:rsidR="00812416" w:rsidRPr="00812416" w:rsidRDefault="00812416" w:rsidP="00812416">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noProof w:val="0"/>
          <w:color w:val="24292E"/>
          <w:sz w:val="24"/>
          <w:szCs w:val="24"/>
          <w:lang w:val="en-GB" w:eastAsia="fr-MA" w:bidi="ar-SA"/>
        </w:rPr>
        <w:t>Medicines are one of the important factors that are necessary to cure a person’s diseases. “Prevention is better than cure” is one of the famous proverbs. Taking precautionary measures before getting suffered from the dreadful diseases is very important. The medicines are required when you do not follow this famous saying. Due to the delay of the medicines, there are chances that the person might even loose his life. To solve all these problems, the medical shop management system plays a major role. The Medical Shop Management System helps to maintain and keep the medicines in the medical store in the proper place. When you need a particular medicine, you can get to know the exact location of that particular medicine that you are searching for.</w:t>
      </w:r>
    </w:p>
    <w:p w:rsidR="00812416" w:rsidRPr="00812416" w:rsidRDefault="00812416" w:rsidP="00812416">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812416">
        <w:rPr>
          <w:rFonts w:ascii="Segoe UI" w:eastAsia="Times New Roman" w:hAnsi="Segoe UI" w:cs="Segoe UI"/>
          <w:b/>
          <w:bCs/>
          <w:noProof w:val="0"/>
          <w:color w:val="24292E"/>
          <w:sz w:val="36"/>
          <w:szCs w:val="36"/>
          <w:lang w:val="en-GB" w:eastAsia="fr-MA" w:bidi="ar-SA"/>
        </w:rPr>
        <w:t>The features that can be included:</w:t>
      </w:r>
    </w:p>
    <w:p w:rsidR="00812416" w:rsidRPr="00812416" w:rsidRDefault="00812416" w:rsidP="00812416">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Medicines database management</w:t>
      </w:r>
      <w:r w:rsidRPr="00812416">
        <w:rPr>
          <w:rFonts w:ascii="Segoe UI" w:eastAsia="Times New Roman" w:hAnsi="Segoe UI" w:cs="Segoe UI"/>
          <w:noProof w:val="0"/>
          <w:color w:val="24292E"/>
          <w:sz w:val="24"/>
          <w:szCs w:val="24"/>
          <w:lang w:val="en-GB" w:eastAsia="fr-MA" w:bidi="ar-SA"/>
        </w:rPr>
        <w:t xml:space="preserve">: The details of the medicines that are present in the medical store can be managed in a </w:t>
      </w:r>
      <w:r w:rsidR="00B2749A" w:rsidRPr="00812416">
        <w:rPr>
          <w:rFonts w:ascii="Segoe UI" w:eastAsia="Times New Roman" w:hAnsi="Segoe UI" w:cs="Segoe UI"/>
          <w:noProof w:val="0"/>
          <w:color w:val="24292E"/>
          <w:sz w:val="24"/>
          <w:szCs w:val="24"/>
          <w:lang w:val="en-GB" w:eastAsia="fr-MA" w:bidi="ar-SA"/>
        </w:rPr>
        <w:t>well-organized</w:t>
      </w:r>
      <w:bookmarkStart w:id="0" w:name="_GoBack"/>
      <w:bookmarkEnd w:id="0"/>
      <w:r w:rsidRPr="00812416">
        <w:rPr>
          <w:rFonts w:ascii="Segoe UI" w:eastAsia="Times New Roman" w:hAnsi="Segoe UI" w:cs="Segoe UI"/>
          <w:noProof w:val="0"/>
          <w:color w:val="24292E"/>
          <w:sz w:val="24"/>
          <w:szCs w:val="24"/>
          <w:lang w:val="en-GB" w:eastAsia="fr-MA" w:bidi="ar-SA"/>
        </w:rPr>
        <w:t xml:space="preserve"> way through the use of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Stock availability</w:t>
      </w:r>
      <w:r w:rsidRPr="00812416">
        <w:rPr>
          <w:rFonts w:ascii="Segoe UI" w:eastAsia="Times New Roman" w:hAnsi="Segoe UI" w:cs="Segoe UI"/>
          <w:noProof w:val="0"/>
          <w:color w:val="24292E"/>
          <w:sz w:val="24"/>
          <w:szCs w:val="24"/>
          <w:lang w:val="en-GB" w:eastAsia="fr-MA" w:bidi="ar-SA"/>
        </w:rPr>
        <w:t>: The stocks of the particular medicines in the medical store can also be updated through the use of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Location</w:t>
      </w:r>
      <w:r w:rsidRPr="00812416">
        <w:rPr>
          <w:rFonts w:ascii="Segoe UI" w:eastAsia="Times New Roman" w:hAnsi="Segoe UI" w:cs="Segoe UI"/>
          <w:noProof w:val="0"/>
          <w:color w:val="24292E"/>
          <w:sz w:val="24"/>
          <w:szCs w:val="24"/>
          <w:lang w:val="en-GB" w:eastAsia="fr-MA" w:bidi="ar-SA"/>
        </w:rPr>
        <w:t>: The exact location as to where the particular medicine is present in the medical store can be got through the use of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Supplier database management</w:t>
      </w:r>
      <w:r w:rsidRPr="00812416">
        <w:rPr>
          <w:rFonts w:ascii="Segoe UI" w:eastAsia="Times New Roman" w:hAnsi="Segoe UI" w:cs="Segoe UI"/>
          <w:noProof w:val="0"/>
          <w:color w:val="24292E"/>
          <w:sz w:val="24"/>
          <w:szCs w:val="24"/>
          <w:lang w:val="en-GB" w:eastAsia="fr-MA" w:bidi="ar-SA"/>
        </w:rPr>
        <w:t>: The details of the suppliers who supply the medicines can be managed through the use of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Bills</w:t>
      </w:r>
      <w:r w:rsidRPr="00812416">
        <w:rPr>
          <w:rFonts w:ascii="Segoe UI" w:eastAsia="Times New Roman" w:hAnsi="Segoe UI" w:cs="Segoe UI"/>
          <w:noProof w:val="0"/>
          <w:color w:val="24292E"/>
          <w:sz w:val="24"/>
          <w:szCs w:val="24"/>
          <w:lang w:val="en-GB" w:eastAsia="fr-MA" w:bidi="ar-SA"/>
        </w:rPr>
        <w:t>: The bills for the medicines that is purchased by the customers can be generated through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Customer database management</w:t>
      </w:r>
      <w:r w:rsidRPr="00812416">
        <w:rPr>
          <w:rFonts w:ascii="Segoe UI" w:eastAsia="Times New Roman" w:hAnsi="Segoe UI" w:cs="Segoe UI"/>
          <w:noProof w:val="0"/>
          <w:color w:val="24292E"/>
          <w:sz w:val="24"/>
          <w:szCs w:val="24"/>
          <w:lang w:val="en-GB" w:eastAsia="fr-MA" w:bidi="ar-SA"/>
        </w:rPr>
        <w:t>: The details of the customers like name, address, medicines purchased and many other details can be maintained through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Employee database management:</w:t>
      </w:r>
      <w:r w:rsidRPr="00812416">
        <w:rPr>
          <w:rFonts w:ascii="Segoe UI" w:eastAsia="Times New Roman" w:hAnsi="Segoe UI" w:cs="Segoe UI"/>
          <w:noProof w:val="0"/>
          <w:color w:val="24292E"/>
          <w:sz w:val="24"/>
          <w:szCs w:val="24"/>
          <w:lang w:val="en-GB" w:eastAsia="fr-MA" w:bidi="ar-SA"/>
        </w:rPr>
        <w:t> The details of the employees who work in the particular medical store can also be managed through this application.</w:t>
      </w:r>
    </w:p>
    <w:p w:rsidR="00812416" w:rsidRPr="00812416" w:rsidRDefault="00812416" w:rsidP="00812416">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812416">
        <w:rPr>
          <w:rFonts w:ascii="Segoe UI" w:eastAsia="Times New Roman" w:hAnsi="Segoe UI" w:cs="Segoe UI"/>
          <w:b/>
          <w:bCs/>
          <w:noProof w:val="0"/>
          <w:color w:val="24292E"/>
          <w:sz w:val="36"/>
          <w:szCs w:val="36"/>
          <w:lang w:val="en-GB" w:eastAsia="fr-MA" w:bidi="ar-SA"/>
        </w:rPr>
        <w:t>Modules of Medical Shop Management System:</w:t>
      </w:r>
    </w:p>
    <w:p w:rsidR="00812416" w:rsidRPr="00812416" w:rsidRDefault="00812416" w:rsidP="00812416">
      <w:pPr>
        <w:numPr>
          <w:ilvl w:val="0"/>
          <w:numId w:val="2"/>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Login: </w:t>
      </w:r>
      <w:r w:rsidRPr="00812416">
        <w:rPr>
          <w:rFonts w:ascii="Segoe UI" w:eastAsia="Times New Roman" w:hAnsi="Segoe UI" w:cs="Segoe UI"/>
          <w:noProof w:val="0"/>
          <w:color w:val="24292E"/>
          <w:sz w:val="24"/>
          <w:szCs w:val="24"/>
          <w:lang w:val="en-GB" w:eastAsia="fr-MA" w:bidi="ar-SA"/>
        </w:rPr>
        <w:t>Using this module user enters user name and password and the system checks whether it is valid. If it is valid user can log in, otherwise invalid user name and password message is displayed.</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lastRenderedPageBreak/>
        <w:t>Purchase: </w:t>
      </w:r>
      <w:r w:rsidRPr="00812416">
        <w:rPr>
          <w:rFonts w:ascii="Segoe UI" w:eastAsia="Times New Roman" w:hAnsi="Segoe UI" w:cs="Segoe UI"/>
          <w:noProof w:val="0"/>
          <w:color w:val="24292E"/>
          <w:sz w:val="24"/>
          <w:szCs w:val="24"/>
          <w:lang w:val="en-GB" w:eastAsia="fr-MA" w:bidi="ar-SA"/>
        </w:rPr>
        <w:t>This module allows purchasing medicines from the supplier. It contains fields such as batch number, manufacture date, expiry date, company name, etc.</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Sales module: </w:t>
      </w:r>
      <w:r w:rsidRPr="00812416">
        <w:rPr>
          <w:rFonts w:ascii="Segoe UI" w:eastAsia="Times New Roman" w:hAnsi="Segoe UI" w:cs="Segoe UI"/>
          <w:noProof w:val="0"/>
          <w:color w:val="24292E"/>
          <w:sz w:val="24"/>
          <w:szCs w:val="24"/>
          <w:lang w:val="en-GB" w:eastAsia="fr-MA" w:bidi="ar-SA"/>
        </w:rPr>
        <w:t>This module consists of customer sales information. When sale is made proper fields in the sale form should be filled such as patient name, address, doctor’s name, medicine details etc.</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Stock module: </w:t>
      </w:r>
      <w:r w:rsidRPr="00812416">
        <w:rPr>
          <w:rFonts w:ascii="Segoe UI" w:eastAsia="Times New Roman" w:hAnsi="Segoe UI" w:cs="Segoe UI"/>
          <w:noProof w:val="0"/>
          <w:color w:val="24292E"/>
          <w:sz w:val="24"/>
          <w:szCs w:val="24"/>
          <w:lang w:val="en-GB" w:eastAsia="fr-MA" w:bidi="ar-SA"/>
        </w:rPr>
        <w:t>This module manages the inventory. Stock is updated when purchase, sale or replace is made.</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Medicine: </w:t>
      </w:r>
      <w:r w:rsidRPr="00812416">
        <w:rPr>
          <w:rFonts w:ascii="Segoe UI" w:eastAsia="Times New Roman" w:hAnsi="Segoe UI" w:cs="Segoe UI"/>
          <w:noProof w:val="0"/>
          <w:color w:val="24292E"/>
          <w:sz w:val="24"/>
          <w:szCs w:val="24"/>
          <w:lang w:val="en-GB" w:eastAsia="fr-MA" w:bidi="ar-SA"/>
        </w:rPr>
        <w:t>This module consists of information of medicines available in the Medical.</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Organize: </w:t>
      </w:r>
      <w:r w:rsidRPr="00812416">
        <w:rPr>
          <w:rFonts w:ascii="Segoe UI" w:eastAsia="Times New Roman" w:hAnsi="Segoe UI" w:cs="Segoe UI"/>
          <w:noProof w:val="0"/>
          <w:color w:val="24292E"/>
          <w:sz w:val="24"/>
          <w:szCs w:val="24"/>
          <w:lang w:val="en-GB" w:eastAsia="fr-MA" w:bidi="ar-SA"/>
        </w:rPr>
        <w:t>This module allows the user to store medicine in an organized manner. So that the distributor can find the required medicines effortlessly.</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Employee: </w:t>
      </w:r>
      <w:r w:rsidRPr="00812416">
        <w:rPr>
          <w:rFonts w:ascii="Segoe UI" w:eastAsia="Times New Roman" w:hAnsi="Segoe UI" w:cs="Segoe UI"/>
          <w:noProof w:val="0"/>
          <w:color w:val="24292E"/>
          <w:sz w:val="24"/>
          <w:szCs w:val="24"/>
          <w:lang w:val="en-GB" w:eastAsia="fr-MA" w:bidi="ar-SA"/>
        </w:rPr>
        <w:t>Using this module the user can add employee name, update his details and generate payrolls with great ease.</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Report generation: </w:t>
      </w:r>
      <w:r w:rsidRPr="00812416">
        <w:rPr>
          <w:rFonts w:ascii="Segoe UI" w:eastAsia="Times New Roman" w:hAnsi="Segoe UI" w:cs="Segoe UI"/>
          <w:noProof w:val="0"/>
          <w:color w:val="24292E"/>
          <w:sz w:val="24"/>
          <w:szCs w:val="24"/>
          <w:lang w:val="en-GB" w:eastAsia="fr-MA" w:bidi="ar-SA"/>
        </w:rPr>
        <w:t>Using this module user can generate different kinds of reports such as sales details, purchase details, etc.</w:t>
      </w:r>
    </w:p>
    <w:p w:rsidR="00680687" w:rsidRPr="00812416" w:rsidRDefault="00B2749A">
      <w:pPr>
        <w:rPr>
          <w:lang w:val="en-GB"/>
        </w:rPr>
      </w:pPr>
    </w:p>
    <w:sectPr w:rsidR="00680687" w:rsidRPr="008124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E504E"/>
    <w:multiLevelType w:val="multilevel"/>
    <w:tmpl w:val="29B6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B4B4C"/>
    <w:multiLevelType w:val="multilevel"/>
    <w:tmpl w:val="EABE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16"/>
    <w:rsid w:val="004041C7"/>
    <w:rsid w:val="007F5619"/>
    <w:rsid w:val="00812416"/>
    <w:rsid w:val="00B2749A"/>
    <w:rsid w:val="00E31E3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4B2FE-421A-4D2B-B0AD-70BAFD11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bidi="ar-MA"/>
    </w:rPr>
  </w:style>
  <w:style w:type="paragraph" w:styleId="Titre1">
    <w:name w:val="heading 1"/>
    <w:basedOn w:val="Normal"/>
    <w:link w:val="Titre1Car"/>
    <w:uiPriority w:val="9"/>
    <w:qFormat/>
    <w:rsid w:val="0081241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fr-MA" w:bidi="ar-SA"/>
    </w:rPr>
  </w:style>
  <w:style w:type="paragraph" w:styleId="Titre2">
    <w:name w:val="heading 2"/>
    <w:basedOn w:val="Normal"/>
    <w:link w:val="Titre2Car"/>
    <w:uiPriority w:val="9"/>
    <w:qFormat/>
    <w:rsid w:val="00812416"/>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fr-MA"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416"/>
    <w:rPr>
      <w:rFonts w:ascii="Times New Roman" w:eastAsia="Times New Roman" w:hAnsi="Times New Roman" w:cs="Times New Roman"/>
      <w:b/>
      <w:bCs/>
      <w:kern w:val="36"/>
      <w:sz w:val="48"/>
      <w:szCs w:val="48"/>
      <w:lang w:eastAsia="fr-MA"/>
    </w:rPr>
  </w:style>
  <w:style w:type="character" w:customStyle="1" w:styleId="Titre2Car">
    <w:name w:val="Titre 2 Car"/>
    <w:basedOn w:val="Policepardfaut"/>
    <w:link w:val="Titre2"/>
    <w:uiPriority w:val="9"/>
    <w:rsid w:val="00812416"/>
    <w:rPr>
      <w:rFonts w:ascii="Times New Roman" w:eastAsia="Times New Roman" w:hAnsi="Times New Roman" w:cs="Times New Roman"/>
      <w:b/>
      <w:bCs/>
      <w:sz w:val="36"/>
      <w:szCs w:val="36"/>
      <w:lang w:eastAsia="fr-MA"/>
    </w:rPr>
  </w:style>
  <w:style w:type="paragraph" w:styleId="NormalWeb">
    <w:name w:val="Normal (Web)"/>
    <w:basedOn w:val="Normal"/>
    <w:uiPriority w:val="99"/>
    <w:semiHidden/>
    <w:unhideWhenUsed/>
    <w:rsid w:val="00812416"/>
    <w:pPr>
      <w:spacing w:before="100" w:beforeAutospacing="1" w:after="100" w:afterAutospacing="1" w:line="240" w:lineRule="auto"/>
    </w:pPr>
    <w:rPr>
      <w:rFonts w:ascii="Times New Roman" w:eastAsia="Times New Roman" w:hAnsi="Times New Roman" w:cs="Times New Roman"/>
      <w:noProof w:val="0"/>
      <w:sz w:val="24"/>
      <w:szCs w:val="24"/>
      <w:lang w:eastAsia="fr-MA" w:bidi="ar-SA"/>
    </w:rPr>
  </w:style>
  <w:style w:type="character" w:styleId="lev">
    <w:name w:val="Strong"/>
    <w:basedOn w:val="Policepardfaut"/>
    <w:uiPriority w:val="22"/>
    <w:qFormat/>
    <w:rsid w:val="00812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468</Words>
  <Characters>2578</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3</cp:revision>
  <dcterms:created xsi:type="dcterms:W3CDTF">2021-03-09T13:20:00Z</dcterms:created>
  <dcterms:modified xsi:type="dcterms:W3CDTF">2021-04-09T14:32:00Z</dcterms:modified>
</cp:coreProperties>
</file>