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633B5" w:rsidRDefault="009F41DC" w:rsidP="009F41DC">
      <w:pPr>
        <w:pStyle w:val="a3"/>
      </w:pPr>
      <w:r>
        <w:rPr>
          <w:rFonts w:hint="eastAsia"/>
        </w:rPr>
        <w:t xml:space="preserve">생명과학데이터분석 </w:t>
      </w:r>
      <w:r>
        <w:t>HW3</w:t>
      </w:r>
    </w:p>
    <w:p w:rsidR="009F41DC" w:rsidRDefault="009F41DC" w:rsidP="009F41DC">
      <w:pPr>
        <w:jc w:val="right"/>
      </w:pPr>
      <w:r>
        <w:t xml:space="preserve">2014150137, </w:t>
      </w:r>
      <w:r>
        <w:rPr>
          <w:rFonts w:hint="eastAsia"/>
        </w:rPr>
        <w:t>통계학과</w:t>
      </w:r>
    </w:p>
    <w:p w:rsidR="009F41DC" w:rsidRDefault="009F41DC" w:rsidP="009F41DC">
      <w:pPr>
        <w:jc w:val="right"/>
      </w:pPr>
      <w:r>
        <w:rPr>
          <w:rFonts w:hint="eastAsia"/>
        </w:rPr>
        <w:t>박 정진</w:t>
      </w:r>
    </w:p>
    <w:p w:rsidR="009F41DC" w:rsidRDefault="009F41DC" w:rsidP="009F41DC">
      <w:r>
        <w:rPr>
          <w:rFonts w:hint="eastAsia"/>
        </w:rPr>
        <w:t>6-3</w:t>
      </w:r>
    </w:p>
    <w:p w:rsidR="009F41DC" w:rsidRDefault="009F41DC" w:rsidP="009F41DC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반복 요인이 아니므로 구형성 검정의 필요성 </w:t>
      </w:r>
      <w:r>
        <w:t>X</w:t>
      </w:r>
    </w:p>
    <w:p w:rsidR="009F41DC" w:rsidRDefault="009F41DC" w:rsidP="009F41DC">
      <w:r>
        <w:rPr>
          <w:rFonts w:hint="eastAsia"/>
          <w:noProof/>
        </w:rPr>
        <w:drawing>
          <wp:inline distT="0" distB="0" distL="0" distR="0">
            <wp:extent cx="2994660" cy="619988"/>
            <wp:effectExtent l="0" t="0" r="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6-3-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341" cy="629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1DC" w:rsidRDefault="00DA1B0E" w:rsidP="009F41DC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: </m:t>
        </m:r>
        <m:r>
          <m:rPr>
            <m:sty m:val="p"/>
          </m:rPr>
          <w:rPr>
            <w:rFonts w:ascii="Cambria Math" w:hAnsi="Cambria Math" w:hint="eastAsia"/>
          </w:rPr>
          <m:t>성별에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따라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증가된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폐활량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지수에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차이가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없다</m:t>
        </m:r>
        <m:r>
          <m:rPr>
            <m:sty m:val="p"/>
          </m:rPr>
          <w:rPr>
            <w:rFonts w:ascii="Cambria Math" w:hAnsi="Cambria Math"/>
          </w:rPr>
          <m:t>.</m:t>
        </m:r>
        <m:r>
          <w:rPr>
            <w:rFonts w:ascii="Cambria Math" w:hAnsi="Cambria Math"/>
          </w:rPr>
          <m:t xml:space="preserve">  vs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:</m:t>
        </m:r>
      </m:oMath>
      <w:r w:rsidR="009F41DC">
        <w:rPr>
          <w:rFonts w:hint="eastAsia"/>
        </w:rPr>
        <w:t xml:space="preserve"> </w:t>
      </w:r>
      <w:r w:rsidR="009F41DC">
        <w:t xml:space="preserve">Not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</w:p>
    <w:p w:rsidR="009F41DC" w:rsidRDefault="009F41DC" w:rsidP="009F41DC">
      <w:r>
        <w:t>P-value</w:t>
      </w:r>
      <w:r>
        <w:rPr>
          <w:rFonts w:hint="eastAsia"/>
        </w:rPr>
        <w:t xml:space="preserve">가 </w:t>
      </w:r>
      <w:r>
        <w:t>0.7650</w:t>
      </w:r>
      <w:r>
        <w:rPr>
          <w:rFonts w:hint="eastAsia"/>
        </w:rPr>
        <w:t xml:space="preserve">으로 유의수준 </w:t>
      </w:r>
      <m:oMath>
        <m:r>
          <m:rPr>
            <m:sty m:val="p"/>
          </m:rPr>
          <w:rPr>
            <w:rFonts w:ascii="Cambria Math" w:hAnsi="Cambria Math"/>
          </w:rPr>
          <m:t>α</m:t>
        </m:r>
      </m:oMath>
      <w:r>
        <w:rPr>
          <w:rFonts w:hint="eastAsia"/>
        </w:rPr>
        <w:t>=0.05하에서 귀무가설을 기</w:t>
      </w:r>
      <w:r w:rsidR="004C5E1C">
        <w:rPr>
          <w:rFonts w:hint="eastAsia"/>
        </w:rPr>
        <w:t>각하지 못한다</w:t>
      </w:r>
      <w:r>
        <w:rPr>
          <w:rFonts w:hint="eastAsia"/>
        </w:rPr>
        <w:t>.</w:t>
      </w:r>
    </w:p>
    <w:p w:rsidR="00EE3E13" w:rsidRDefault="00EE3E13" w:rsidP="009F41DC">
      <w:r>
        <w:rPr>
          <w:rFonts w:hint="eastAsia"/>
        </w:rPr>
        <w:t>즉 성별과 폐활량 지수의 증가 간에는 유의한 상관관계가 없다.</w:t>
      </w:r>
    </w:p>
    <w:p w:rsidR="009F41DC" w:rsidRDefault="009F41DC" w:rsidP="009F41DC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운동 방법은 수준이 </w:t>
      </w:r>
      <w:r>
        <w:t>2</w:t>
      </w:r>
      <w:r>
        <w:rPr>
          <w:rFonts w:hint="eastAsia"/>
        </w:rPr>
        <w:t>개뿐으로,</w:t>
      </w:r>
      <w:r>
        <w:t xml:space="preserve"> </w:t>
      </w:r>
      <w:r>
        <w:rPr>
          <w:rFonts w:hint="eastAsia"/>
        </w:rPr>
        <w:t>별도의 구형성 자동 만족(일변량 분석)</w:t>
      </w:r>
    </w:p>
    <w:p w:rsidR="009F41DC" w:rsidRDefault="009F41DC" w:rsidP="009F41DC">
      <w:pPr>
        <w:pStyle w:val="a4"/>
        <w:ind w:leftChars="0" w:left="760"/>
      </w:pPr>
      <w:r>
        <w:rPr>
          <w:rFonts w:hint="eastAsia"/>
          <w:noProof/>
        </w:rPr>
        <w:drawing>
          <wp:inline distT="0" distB="0" distL="0" distR="0">
            <wp:extent cx="2217420" cy="849490"/>
            <wp:effectExtent l="0" t="0" r="0" b="825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-3-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2853" cy="85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58440" cy="704934"/>
            <wp:effectExtent l="0" t="0" r="381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-3-3-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611" cy="71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1DC" w:rsidRDefault="00DA1B0E" w:rsidP="009F41DC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: </m:t>
        </m:r>
        <m:r>
          <m:rPr>
            <m:sty m:val="p"/>
          </m:rPr>
          <w:rPr>
            <w:rFonts w:ascii="Cambria Math" w:hAnsi="Cambria Math" w:hint="eastAsia"/>
          </w:rPr>
          <m:t>운동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방법에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따라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증가된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폐활량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지수에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차이가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없다</m:t>
        </m:r>
        <m:r>
          <m:rPr>
            <m:sty m:val="p"/>
          </m:rPr>
          <w:rPr>
            <w:rFonts w:ascii="Cambria Math" w:hAnsi="Cambria Math"/>
          </w:rPr>
          <m:t xml:space="preserve">. </m:t>
        </m:r>
        <m:r>
          <w:rPr>
            <w:rFonts w:ascii="Cambria Math" w:hAnsi="Cambria Math"/>
          </w:rPr>
          <m:t xml:space="preserve"> vs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:</m:t>
        </m:r>
      </m:oMath>
      <w:r w:rsidR="009F41DC">
        <w:rPr>
          <w:rFonts w:hint="eastAsia"/>
        </w:rPr>
        <w:t xml:space="preserve"> </w:t>
      </w:r>
      <w:r w:rsidR="009F41DC">
        <w:t xml:space="preserve">Not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</w:p>
    <w:p w:rsidR="009F41DC" w:rsidRDefault="009F41DC" w:rsidP="009F41DC">
      <w:r>
        <w:t>P-value</w:t>
      </w:r>
      <w:r>
        <w:rPr>
          <w:rFonts w:hint="eastAsia"/>
        </w:rPr>
        <w:t xml:space="preserve">가 </w:t>
      </w:r>
      <w:r>
        <w:t>0.</w:t>
      </w:r>
      <w:r w:rsidR="004C5E1C">
        <w:t>0003</w:t>
      </w:r>
      <w:r>
        <w:rPr>
          <w:rFonts w:hint="eastAsia"/>
        </w:rPr>
        <w:t xml:space="preserve">으로 유의수준 </w:t>
      </w:r>
      <m:oMath>
        <m:r>
          <m:rPr>
            <m:sty m:val="p"/>
          </m:rPr>
          <w:rPr>
            <w:rFonts w:ascii="Cambria Math" w:hAnsi="Cambria Math"/>
          </w:rPr>
          <m:t>α</m:t>
        </m:r>
      </m:oMath>
      <w:r>
        <w:rPr>
          <w:rFonts w:hint="eastAsia"/>
        </w:rPr>
        <w:t>=0.05하에서 귀무가설을 기각</w:t>
      </w:r>
      <w:r w:rsidR="004C5E1C">
        <w:rPr>
          <w:rFonts w:hint="eastAsia"/>
        </w:rPr>
        <w:t>한다.</w:t>
      </w:r>
    </w:p>
    <w:p w:rsidR="00EE3E13" w:rsidRDefault="00EE3E13" w:rsidP="009F41DC">
      <w:r>
        <w:rPr>
          <w:rFonts w:hint="eastAsia"/>
        </w:rPr>
        <w:t>즉 운동 방법에 따라 폐활량 지수의 증가에 유의한 차이가 있다.</w:t>
      </w:r>
    </w:p>
    <w:p w:rsidR="004C5E1C" w:rsidRDefault="004C5E1C" w:rsidP="004C5E1C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-1 구형성 검정</w:t>
      </w:r>
    </w:p>
    <w:p w:rsidR="004C5E1C" w:rsidRDefault="004C5E1C" w:rsidP="004C5E1C">
      <w:pPr>
        <w:pStyle w:val="a4"/>
        <w:ind w:leftChars="0" w:left="760"/>
      </w:pPr>
      <w:r>
        <w:rPr>
          <w:rFonts w:hint="eastAsia"/>
          <w:noProof/>
        </w:rPr>
        <w:drawing>
          <wp:inline distT="0" distB="0" distL="0" distR="0">
            <wp:extent cx="4427220" cy="871246"/>
            <wp:effectExtent l="0" t="0" r="0" b="508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-3-4-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7825" cy="87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E1C" w:rsidRDefault="00DA1B0E" w:rsidP="004C5E1C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: </m:t>
        </m:r>
        <m:r>
          <m:rPr>
            <m:sty m:val="p"/>
          </m:rPr>
          <w:rPr>
            <w:rFonts w:ascii="Cambria Math" w:hAnsi="Cambria Math" w:hint="eastAsia"/>
          </w:rPr>
          <m:t>반복요인이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구형성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가정을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만족한다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 xml:space="preserve"> vs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:</m:t>
        </m:r>
      </m:oMath>
      <w:r w:rsidR="004C5E1C">
        <w:rPr>
          <w:rFonts w:hint="eastAsia"/>
        </w:rPr>
        <w:t xml:space="preserve"> </w:t>
      </w:r>
      <w:r w:rsidR="004C5E1C">
        <w:t xml:space="preserve">Not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</w:p>
    <w:p w:rsidR="004C5E1C" w:rsidRDefault="004C5E1C" w:rsidP="004C5E1C">
      <w:r>
        <w:t>P-value</w:t>
      </w:r>
      <w:r>
        <w:rPr>
          <w:rFonts w:hint="eastAsia"/>
        </w:rPr>
        <w:t xml:space="preserve">가 </w:t>
      </w:r>
      <w:r>
        <w:t>0.2577, 0.0736</w:t>
      </w:r>
      <w:r>
        <w:rPr>
          <w:rFonts w:hint="eastAsia"/>
        </w:rPr>
        <w:t xml:space="preserve">으로 유의수준 </w:t>
      </w:r>
      <m:oMath>
        <m:r>
          <m:rPr>
            <m:sty m:val="p"/>
          </m:rPr>
          <w:rPr>
            <w:rFonts w:ascii="Cambria Math" w:hAnsi="Cambria Math"/>
          </w:rPr>
          <m:t>α</m:t>
        </m:r>
      </m:oMath>
      <w:r>
        <w:rPr>
          <w:rFonts w:hint="eastAsia"/>
        </w:rPr>
        <w:t>=0.05하에서 귀무가설을 기각하지 못한다.</w:t>
      </w:r>
    </w:p>
    <w:p w:rsidR="004C5E1C" w:rsidRDefault="004C5E1C" w:rsidP="004C5E1C">
      <w:r>
        <w:rPr>
          <w:rFonts w:hint="eastAsia"/>
        </w:rPr>
        <w:t xml:space="preserve">즉 </w:t>
      </w:r>
      <w:r w:rsidR="00C97E9F">
        <w:rPr>
          <w:rFonts w:hint="eastAsia"/>
        </w:rPr>
        <w:t xml:space="preserve">시간은 </w:t>
      </w:r>
      <w:r>
        <w:rPr>
          <w:rFonts w:hint="eastAsia"/>
        </w:rPr>
        <w:t>구형성 가정을 만족한다.</w:t>
      </w:r>
    </w:p>
    <w:p w:rsidR="004C5E1C" w:rsidRPr="00C97E9F" w:rsidRDefault="004C5E1C" w:rsidP="004C5E1C"/>
    <w:p w:rsidR="004C5E1C" w:rsidRPr="004C5E1C" w:rsidRDefault="004C5E1C" w:rsidP="004C5E1C">
      <w:pPr>
        <w:pStyle w:val="a4"/>
        <w:ind w:leftChars="0" w:left="760"/>
      </w:pPr>
      <w:r>
        <w:rPr>
          <w:rFonts w:hint="eastAsia"/>
        </w:rPr>
        <w:lastRenderedPageBreak/>
        <w:t>-2 일변량 분석</w:t>
      </w:r>
    </w:p>
    <w:p w:rsidR="009F41DC" w:rsidRDefault="004C5E1C" w:rsidP="004C5E1C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056828" cy="78486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-3-5-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3102" cy="81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E1C" w:rsidRDefault="00DA1B0E" w:rsidP="004C5E1C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: </m:t>
        </m:r>
        <m:r>
          <m:rPr>
            <m:sty m:val="p"/>
          </m:rPr>
          <w:rPr>
            <w:rFonts w:ascii="Cambria Math" w:hAnsi="Cambria Math" w:hint="eastAsia"/>
          </w:rPr>
          <m:t>시간에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따라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증가된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폐활량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지수에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차이가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없다</m:t>
        </m:r>
        <m:r>
          <m:rPr>
            <m:sty m:val="p"/>
          </m:rPr>
          <w:rPr>
            <w:rFonts w:ascii="Cambria Math" w:hAnsi="Cambria Math"/>
          </w:rPr>
          <m:t xml:space="preserve">. </m:t>
        </m:r>
        <m:r>
          <w:rPr>
            <w:rFonts w:ascii="Cambria Math" w:hAnsi="Cambria Math"/>
          </w:rPr>
          <m:t xml:space="preserve"> vs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:</m:t>
        </m:r>
      </m:oMath>
      <w:r w:rsidR="004C5E1C">
        <w:rPr>
          <w:rFonts w:hint="eastAsia"/>
        </w:rPr>
        <w:t xml:space="preserve"> </w:t>
      </w:r>
      <w:r w:rsidR="004C5E1C">
        <w:t xml:space="preserve">Not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</w:p>
    <w:p w:rsidR="004C5E1C" w:rsidRDefault="004C5E1C" w:rsidP="004C5E1C">
      <w:r>
        <w:t>P-value</w:t>
      </w:r>
      <w:r>
        <w:rPr>
          <w:rFonts w:hint="eastAsia"/>
        </w:rPr>
        <w:t xml:space="preserve">가 </w:t>
      </w:r>
      <w:r>
        <w:t>0.2</w:t>
      </w:r>
      <w:r w:rsidR="00EE3E13">
        <w:t>864</w:t>
      </w:r>
      <w:r>
        <w:rPr>
          <w:rFonts w:hint="eastAsia"/>
        </w:rPr>
        <w:t xml:space="preserve">로 유의수준 </w:t>
      </w:r>
      <m:oMath>
        <m:r>
          <m:rPr>
            <m:sty m:val="p"/>
          </m:rPr>
          <w:rPr>
            <w:rFonts w:ascii="Cambria Math" w:hAnsi="Cambria Math"/>
          </w:rPr>
          <m:t>α</m:t>
        </m:r>
      </m:oMath>
      <w:r>
        <w:rPr>
          <w:rFonts w:hint="eastAsia"/>
        </w:rPr>
        <w:t>=0.05하에서 귀무가설을 기각하지 못한다.</w:t>
      </w:r>
    </w:p>
    <w:p w:rsidR="004C5E1C" w:rsidRDefault="00EE3E13" w:rsidP="004C5E1C">
      <w:r>
        <w:rPr>
          <w:rFonts w:hint="eastAsia"/>
        </w:rPr>
        <w:t>즉 시간에 따라 폐활량 지수가 유의하게 차이가 나지는 않는다.</w:t>
      </w:r>
    </w:p>
    <w:p w:rsidR="00C97E9F" w:rsidRDefault="00C97E9F" w:rsidP="00EE3E13">
      <w:pPr>
        <w:pStyle w:val="a4"/>
        <w:numPr>
          <w:ilvl w:val="0"/>
          <w:numId w:val="1"/>
        </w:numPr>
        <w:ind w:leftChars="0"/>
      </w:pPr>
      <w:r>
        <w:t>–</w:t>
      </w:r>
      <w:r>
        <w:rPr>
          <w:rFonts w:hint="eastAsia"/>
        </w:rPr>
        <w:t>다변량</w:t>
      </w:r>
    </w:p>
    <w:p w:rsidR="00EE3E13" w:rsidRDefault="00EE3E13" w:rsidP="00C97E9F">
      <w:pPr>
        <w:pStyle w:val="a4"/>
        <w:ind w:leftChars="0" w:left="760"/>
      </w:pPr>
      <w:r>
        <w:rPr>
          <w:rFonts w:hint="eastAsia"/>
          <w:noProof/>
        </w:rPr>
        <w:drawing>
          <wp:inline distT="0" distB="0" distL="0" distR="0">
            <wp:extent cx="2696314" cy="929640"/>
            <wp:effectExtent l="0" t="0" r="8890" b="381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-3-5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1822" cy="93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E9F" w:rsidRDefault="00DA1B0E" w:rsidP="00C97E9F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: </m:t>
        </m:r>
        <m:r>
          <m:rPr>
            <m:sty m:val="p"/>
          </m:rPr>
          <w:rPr>
            <w:rFonts w:ascii="Cambria Math" w:hAnsi="Cambria Math" w:hint="eastAsia"/>
          </w:rPr>
          <m:t>성별과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운동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방법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간에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유의한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교호작용이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존재하지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않는다</m:t>
        </m:r>
        <m:r>
          <m:rPr>
            <m:sty m:val="p"/>
          </m:rPr>
          <w:rPr>
            <w:rFonts w:ascii="Cambria Math" w:hAnsi="Cambria Math"/>
          </w:rPr>
          <m:t xml:space="preserve">. </m:t>
        </m:r>
        <m:r>
          <w:rPr>
            <w:rFonts w:ascii="Cambria Math" w:hAnsi="Cambria Math"/>
          </w:rPr>
          <m:t xml:space="preserve"> vs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:</m:t>
        </m:r>
      </m:oMath>
      <w:r w:rsidR="00C97E9F">
        <w:rPr>
          <w:rFonts w:hint="eastAsia"/>
        </w:rPr>
        <w:t xml:space="preserve"> </w:t>
      </w:r>
      <w:r w:rsidR="00C97E9F">
        <w:t xml:space="preserve">Not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</w:p>
    <w:p w:rsidR="00C97E9F" w:rsidRDefault="00C97E9F" w:rsidP="00C97E9F">
      <w:r>
        <w:t>P-value</w:t>
      </w:r>
      <w:r>
        <w:rPr>
          <w:rFonts w:hint="eastAsia"/>
        </w:rPr>
        <w:t xml:space="preserve">가 </w:t>
      </w:r>
      <w:r>
        <w:t>0.3517</w:t>
      </w:r>
      <w:r>
        <w:rPr>
          <w:rFonts w:hint="eastAsia"/>
        </w:rPr>
        <w:t xml:space="preserve">로 유의수준 </w:t>
      </w:r>
      <m:oMath>
        <m:r>
          <m:rPr>
            <m:sty m:val="p"/>
          </m:rPr>
          <w:rPr>
            <w:rFonts w:ascii="Cambria Math" w:hAnsi="Cambria Math"/>
          </w:rPr>
          <m:t>α</m:t>
        </m:r>
      </m:oMath>
      <w:r>
        <w:rPr>
          <w:rFonts w:hint="eastAsia"/>
        </w:rPr>
        <w:t>=0.05하에서 귀무가설을 기각하지 못한다.</w:t>
      </w:r>
    </w:p>
    <w:p w:rsidR="00C97E9F" w:rsidRPr="00C97E9F" w:rsidRDefault="00C97E9F" w:rsidP="00C97E9F">
      <w:r>
        <w:rPr>
          <w:rFonts w:hint="eastAsia"/>
        </w:rPr>
        <w:t>즉 두 요인 간에는 유의한 교호작용이 존재하지 않는다.</w:t>
      </w:r>
    </w:p>
    <w:p w:rsidR="00C97E9F" w:rsidRPr="00C97E9F" w:rsidRDefault="00C97E9F" w:rsidP="00C97E9F">
      <w:pPr>
        <w:pStyle w:val="a4"/>
        <w:ind w:leftChars="0" w:left="760"/>
      </w:pPr>
      <w:r>
        <w:rPr>
          <w:rFonts w:hint="eastAsia"/>
        </w:rPr>
        <w:t>-일변량</w:t>
      </w:r>
    </w:p>
    <w:p w:rsidR="00C97E9F" w:rsidRDefault="00C97E9F" w:rsidP="00C97E9F">
      <w:pPr>
        <w:pStyle w:val="a4"/>
        <w:ind w:leftChars="0" w:left="760"/>
      </w:pPr>
      <w:r>
        <w:rPr>
          <w:noProof/>
        </w:rPr>
        <w:drawing>
          <wp:inline distT="0" distB="0" distL="0" distR="0" wp14:anchorId="450FA5C7" wp14:editId="0457A00F">
            <wp:extent cx="2758440" cy="704934"/>
            <wp:effectExtent l="0" t="0" r="381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-3-3-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611" cy="71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E9F" w:rsidRDefault="00DA1B0E" w:rsidP="00C97E9F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: </m:t>
        </m:r>
        <m:r>
          <m:rPr>
            <m:sty m:val="p"/>
          </m:rPr>
          <w:rPr>
            <w:rFonts w:ascii="Cambria Math" w:hAnsi="Cambria Math" w:hint="eastAsia"/>
          </w:rPr>
          <m:t>성별과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운동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방법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간에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유의한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교호작용이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존재하지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않는다</m:t>
        </m:r>
        <m:r>
          <m:rPr>
            <m:sty m:val="p"/>
          </m:rPr>
          <w:rPr>
            <w:rFonts w:ascii="Cambria Math" w:hAnsi="Cambria Math"/>
          </w:rPr>
          <m:t xml:space="preserve">. </m:t>
        </m:r>
        <m:r>
          <w:rPr>
            <w:rFonts w:ascii="Cambria Math" w:hAnsi="Cambria Math"/>
          </w:rPr>
          <m:t xml:space="preserve"> vs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:</m:t>
        </m:r>
      </m:oMath>
      <w:r w:rsidR="00C97E9F">
        <w:rPr>
          <w:rFonts w:hint="eastAsia"/>
        </w:rPr>
        <w:t xml:space="preserve"> </w:t>
      </w:r>
      <w:r w:rsidR="00C97E9F">
        <w:t xml:space="preserve">Not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</w:p>
    <w:p w:rsidR="00C97E9F" w:rsidRDefault="00C97E9F" w:rsidP="00C97E9F">
      <w:r>
        <w:t>P-value</w:t>
      </w:r>
      <w:r>
        <w:rPr>
          <w:rFonts w:hint="eastAsia"/>
        </w:rPr>
        <w:t xml:space="preserve">가 </w:t>
      </w:r>
      <w:r>
        <w:t>0.3517</w:t>
      </w:r>
      <w:r>
        <w:rPr>
          <w:rFonts w:hint="eastAsia"/>
        </w:rPr>
        <w:t xml:space="preserve">로 유의수준 </w:t>
      </w:r>
      <m:oMath>
        <m:r>
          <m:rPr>
            <m:sty m:val="p"/>
          </m:rPr>
          <w:rPr>
            <w:rFonts w:ascii="Cambria Math" w:hAnsi="Cambria Math"/>
          </w:rPr>
          <m:t>α</m:t>
        </m:r>
      </m:oMath>
      <w:r>
        <w:rPr>
          <w:rFonts w:hint="eastAsia"/>
        </w:rPr>
        <w:t>=0.05하에서 귀무가설을 기각하지 못한다.</w:t>
      </w:r>
    </w:p>
    <w:p w:rsidR="00C97E9F" w:rsidRPr="00C97E9F" w:rsidRDefault="00C97E9F" w:rsidP="00C97E9F">
      <w:r>
        <w:rPr>
          <w:rFonts w:hint="eastAsia"/>
        </w:rPr>
        <w:t>즉 두 요인 간에는 유의한 교호작용이 존재하지 않는다.</w:t>
      </w:r>
    </w:p>
    <w:p w:rsidR="00C97E9F" w:rsidRDefault="00C97E9F" w:rsidP="00C97E9F"/>
    <w:p w:rsidR="00C97E9F" w:rsidRDefault="00C97E9F" w:rsidP="00C97E9F">
      <w:r>
        <w:rPr>
          <w:rFonts w:hint="eastAsia"/>
        </w:rPr>
        <w:t>두 방법 모두 동일하게 유의한 교호작용이 존재하지 않는 것으로 나타났다.</w:t>
      </w:r>
    </w:p>
    <w:p w:rsidR="00C97E9F" w:rsidRDefault="00C97E9F" w:rsidP="00C97E9F"/>
    <w:p w:rsidR="00C97E9F" w:rsidRDefault="00C97E9F" w:rsidP="00C97E9F"/>
    <w:p w:rsidR="00C97E9F" w:rsidRDefault="00C97E9F" w:rsidP="00C97E9F"/>
    <w:p w:rsidR="00C97E9F" w:rsidRDefault="00C97E9F" w:rsidP="00C97E9F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시간이 구형성 가정을 만족하므로 일변량 분석을 이용하여 교호작용을 본다.</w:t>
      </w:r>
    </w:p>
    <w:p w:rsidR="00C97E9F" w:rsidRDefault="00C97E9F" w:rsidP="00C97E9F">
      <w:pPr>
        <w:pStyle w:val="a4"/>
        <w:ind w:leftChars="0" w:left="760"/>
      </w:pPr>
      <w:r>
        <w:rPr>
          <w:rFonts w:hint="eastAsia"/>
          <w:noProof/>
        </w:rPr>
        <w:drawing>
          <wp:inline distT="0" distB="0" distL="0" distR="0" wp14:anchorId="20EDF64E" wp14:editId="640ED9DD">
            <wp:extent cx="3056828" cy="78486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-3-5-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3102" cy="81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E9F" w:rsidRDefault="00DA1B0E" w:rsidP="00C97E9F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: </m:t>
        </m:r>
        <m:r>
          <m:rPr>
            <m:sty m:val="p"/>
          </m:rPr>
          <w:rPr>
            <w:rFonts w:ascii="Cambria Math" w:hAnsi="Cambria Math" w:hint="eastAsia"/>
          </w:rPr>
          <m:t>성별과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시간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간에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유의한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교호작용이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존재하지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않는다</m:t>
        </m:r>
        <m:r>
          <m:rPr>
            <m:sty m:val="p"/>
          </m:rPr>
          <w:rPr>
            <w:rFonts w:ascii="Cambria Math" w:hAnsi="Cambria Math"/>
          </w:rPr>
          <m:t xml:space="preserve">. </m:t>
        </m:r>
        <m:r>
          <w:rPr>
            <w:rFonts w:ascii="Cambria Math" w:hAnsi="Cambria Math"/>
          </w:rPr>
          <m:t xml:space="preserve"> vs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:</m:t>
        </m:r>
      </m:oMath>
      <w:r w:rsidR="00C97E9F">
        <w:rPr>
          <w:rFonts w:hint="eastAsia"/>
        </w:rPr>
        <w:t xml:space="preserve"> </w:t>
      </w:r>
      <w:r w:rsidR="00C97E9F">
        <w:t xml:space="preserve">Not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</w:p>
    <w:p w:rsidR="00C97E9F" w:rsidRDefault="00C97E9F" w:rsidP="00C97E9F">
      <w:r>
        <w:t>P-value</w:t>
      </w:r>
      <w:r>
        <w:rPr>
          <w:rFonts w:hint="eastAsia"/>
        </w:rPr>
        <w:t xml:space="preserve">가 </w:t>
      </w:r>
      <w:r>
        <w:t>0.4088</w:t>
      </w:r>
      <w:r>
        <w:rPr>
          <w:rFonts w:hint="eastAsia"/>
        </w:rPr>
        <w:t xml:space="preserve">로 유의수준 </w:t>
      </w:r>
      <m:oMath>
        <m:r>
          <m:rPr>
            <m:sty m:val="p"/>
          </m:rPr>
          <w:rPr>
            <w:rFonts w:ascii="Cambria Math" w:hAnsi="Cambria Math"/>
          </w:rPr>
          <m:t>α</m:t>
        </m:r>
      </m:oMath>
      <w:r>
        <w:rPr>
          <w:rFonts w:hint="eastAsia"/>
        </w:rPr>
        <w:t>=0.05하에서 귀무가설을 기각하지 못한다.</w:t>
      </w:r>
    </w:p>
    <w:p w:rsidR="00C97E9F" w:rsidRDefault="00C97E9F" w:rsidP="00C97E9F">
      <w:r>
        <w:rPr>
          <w:rFonts w:hint="eastAsia"/>
        </w:rPr>
        <w:t>즉 성별과 시간 간에는 유의한 교호작용이 존재하지 않는다.</w:t>
      </w:r>
    </w:p>
    <w:p w:rsidR="00C97E9F" w:rsidRDefault="00C97E9F" w:rsidP="00C97E9F">
      <w:pPr>
        <w:pStyle w:val="a4"/>
        <w:numPr>
          <w:ilvl w:val="0"/>
          <w:numId w:val="1"/>
        </w:numPr>
        <w:ind w:leftChars="0"/>
      </w:pPr>
      <w:r>
        <w:t>–</w:t>
      </w:r>
      <w:r>
        <w:rPr>
          <w:rFonts w:hint="eastAsia"/>
        </w:rPr>
        <w:t xml:space="preserve"> 구형성 검정</w:t>
      </w:r>
    </w:p>
    <w:p w:rsidR="00C97E9F" w:rsidRDefault="00C97E9F" w:rsidP="00C97E9F">
      <w:pPr>
        <w:pStyle w:val="a4"/>
        <w:ind w:leftChars="0" w:left="760"/>
      </w:pPr>
      <w:r>
        <w:rPr>
          <w:rFonts w:hint="eastAsia"/>
          <w:noProof/>
        </w:rPr>
        <w:drawing>
          <wp:inline distT="0" distB="0" distL="0" distR="0">
            <wp:extent cx="4152900" cy="818455"/>
            <wp:effectExtent l="0" t="0" r="0" b="127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6-3-10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8642" cy="82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E9F" w:rsidRDefault="00DA1B0E" w:rsidP="00C97E9F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: </m:t>
        </m:r>
        <m:r>
          <m:rPr>
            <m:sty m:val="p"/>
          </m:rPr>
          <w:rPr>
            <w:rFonts w:ascii="Cambria Math" w:hAnsi="Cambria Math" w:hint="eastAsia"/>
          </w:rPr>
          <m:t>반복요인이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구형성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가정을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만족한다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 xml:space="preserve"> vs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:</m:t>
        </m:r>
      </m:oMath>
      <w:r w:rsidR="00C97E9F">
        <w:rPr>
          <w:rFonts w:hint="eastAsia"/>
        </w:rPr>
        <w:t xml:space="preserve"> </w:t>
      </w:r>
      <w:r w:rsidR="00C97E9F">
        <w:t xml:space="preserve">Not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</w:p>
    <w:p w:rsidR="00C97E9F" w:rsidRDefault="00C97E9F" w:rsidP="00C97E9F">
      <w:r>
        <w:t>P-value</w:t>
      </w:r>
      <w:r>
        <w:rPr>
          <w:rFonts w:hint="eastAsia"/>
        </w:rPr>
        <w:t xml:space="preserve">가 </w:t>
      </w:r>
      <w:r>
        <w:t>0.</w:t>
      </w:r>
      <w:r w:rsidR="006F064B">
        <w:t>1398</w:t>
      </w:r>
      <w:r>
        <w:t>, 0.</w:t>
      </w:r>
      <w:r w:rsidR="006F064B">
        <w:t>8311</w:t>
      </w:r>
      <w:r>
        <w:rPr>
          <w:rFonts w:hint="eastAsia"/>
        </w:rPr>
        <w:t xml:space="preserve">으로 유의수준 </w:t>
      </w:r>
      <m:oMath>
        <m:r>
          <m:rPr>
            <m:sty m:val="p"/>
          </m:rPr>
          <w:rPr>
            <w:rFonts w:ascii="Cambria Math" w:hAnsi="Cambria Math"/>
          </w:rPr>
          <m:t>α</m:t>
        </m:r>
      </m:oMath>
      <w:r>
        <w:rPr>
          <w:rFonts w:hint="eastAsia"/>
        </w:rPr>
        <w:t>=0.05하에서 귀무가설을 기각하지 못한다.</w:t>
      </w:r>
    </w:p>
    <w:p w:rsidR="00C97E9F" w:rsidRDefault="00C97E9F" w:rsidP="00C97E9F">
      <w:r>
        <w:rPr>
          <w:rFonts w:hint="eastAsia"/>
        </w:rPr>
        <w:t>즉 시간</w:t>
      </w:r>
      <w:r w:rsidR="006F064B">
        <w:rPr>
          <w:rFonts w:hint="eastAsia"/>
        </w:rPr>
        <w:t>과 운동방법의 교호작용</w:t>
      </w:r>
      <w:r>
        <w:rPr>
          <w:rFonts w:hint="eastAsia"/>
        </w:rPr>
        <w:t>은 구형성 가정을 만족한다.</w:t>
      </w:r>
    </w:p>
    <w:p w:rsidR="00C97E9F" w:rsidRDefault="006F064B" w:rsidP="006F064B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일변량 검정</w:t>
      </w:r>
    </w:p>
    <w:p w:rsidR="006F064B" w:rsidRDefault="006F064B" w:rsidP="006F064B">
      <w:pPr>
        <w:pStyle w:val="a4"/>
        <w:ind w:leftChars="0" w:left="760"/>
      </w:pPr>
      <w:r>
        <w:rPr>
          <w:rFonts w:hint="eastAsia"/>
          <w:noProof/>
        </w:rPr>
        <w:drawing>
          <wp:inline distT="0" distB="0" distL="0" distR="0">
            <wp:extent cx="3327461" cy="792480"/>
            <wp:effectExtent l="0" t="0" r="6350" b="762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6-3-9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3877" cy="801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64B" w:rsidRDefault="00DA1B0E" w:rsidP="006F064B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: </m:t>
        </m:r>
        <m:r>
          <m:rPr>
            <m:sty m:val="p"/>
          </m:rPr>
          <w:rPr>
            <w:rFonts w:ascii="Cambria Math" w:hAnsi="Cambria Math" w:hint="eastAsia"/>
          </w:rPr>
          <m:t>운동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방법과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시간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간에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유의한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교호작용이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존재하지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않는다</m:t>
        </m:r>
        <m:r>
          <m:rPr>
            <m:sty m:val="p"/>
          </m:rPr>
          <w:rPr>
            <w:rFonts w:ascii="Cambria Math" w:hAnsi="Cambria Math"/>
          </w:rPr>
          <m:t xml:space="preserve">. </m:t>
        </m:r>
        <m:r>
          <w:rPr>
            <w:rFonts w:ascii="Cambria Math" w:hAnsi="Cambria Math"/>
          </w:rPr>
          <m:t xml:space="preserve"> vs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:</m:t>
        </m:r>
      </m:oMath>
      <w:r w:rsidR="006F064B">
        <w:rPr>
          <w:rFonts w:hint="eastAsia"/>
        </w:rPr>
        <w:t xml:space="preserve"> </w:t>
      </w:r>
      <w:r w:rsidR="006F064B">
        <w:t xml:space="preserve">Not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</w:p>
    <w:p w:rsidR="006F064B" w:rsidRDefault="006F064B" w:rsidP="006F064B">
      <w:r>
        <w:t>P-value</w:t>
      </w:r>
      <w:r>
        <w:rPr>
          <w:rFonts w:hint="eastAsia"/>
        </w:rPr>
        <w:t xml:space="preserve">가 </w:t>
      </w:r>
      <w:r>
        <w:t>0.1973</w:t>
      </w:r>
      <w:r>
        <w:rPr>
          <w:rFonts w:hint="eastAsia"/>
        </w:rPr>
        <w:t xml:space="preserve">으로 유의수준 </w:t>
      </w:r>
      <m:oMath>
        <m:r>
          <m:rPr>
            <m:sty m:val="p"/>
          </m:rPr>
          <w:rPr>
            <w:rFonts w:ascii="Cambria Math" w:hAnsi="Cambria Math"/>
          </w:rPr>
          <m:t>α</m:t>
        </m:r>
      </m:oMath>
      <w:r>
        <w:rPr>
          <w:rFonts w:hint="eastAsia"/>
        </w:rPr>
        <w:t>=0.05하에서 귀무가설을 기각하지 못한다.</w:t>
      </w:r>
    </w:p>
    <w:p w:rsidR="006F064B" w:rsidRDefault="006F064B" w:rsidP="006F064B">
      <w:r>
        <w:rPr>
          <w:rFonts w:hint="eastAsia"/>
        </w:rPr>
        <w:t>즉 운동 방법과 시간 간에는 유의한 교호작용이 존재하지 않는다.</w:t>
      </w:r>
    </w:p>
    <w:p w:rsidR="006F064B" w:rsidRDefault="006F064B" w:rsidP="006F064B">
      <w:pPr>
        <w:pStyle w:val="a4"/>
        <w:ind w:leftChars="0" w:left="760"/>
      </w:pPr>
    </w:p>
    <w:p w:rsidR="00682118" w:rsidRDefault="00682118" w:rsidP="006F064B">
      <w:pPr>
        <w:pStyle w:val="a4"/>
        <w:ind w:leftChars="0" w:left="760"/>
      </w:pPr>
    </w:p>
    <w:p w:rsidR="00682118" w:rsidRDefault="00682118" w:rsidP="006F064B">
      <w:pPr>
        <w:pStyle w:val="a4"/>
        <w:ind w:leftChars="0" w:left="760"/>
      </w:pPr>
    </w:p>
    <w:p w:rsidR="00682118" w:rsidRDefault="00682118" w:rsidP="006F064B">
      <w:pPr>
        <w:pStyle w:val="a4"/>
        <w:ind w:leftChars="0" w:left="760"/>
      </w:pPr>
    </w:p>
    <w:p w:rsidR="00682118" w:rsidRDefault="00682118" w:rsidP="006F064B">
      <w:pPr>
        <w:pStyle w:val="a4"/>
        <w:ind w:leftChars="0" w:left="760"/>
      </w:pPr>
    </w:p>
    <w:p w:rsidR="00682118" w:rsidRDefault="00682118" w:rsidP="00682118">
      <w:r>
        <w:rPr>
          <w:rFonts w:hint="eastAsia"/>
        </w:rPr>
        <w:lastRenderedPageBreak/>
        <w:t>6-6</w:t>
      </w:r>
    </w:p>
    <w:p w:rsidR="00682118" w:rsidRDefault="00682118" w:rsidP="00682118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 xml:space="preserve">약의 종류는 반복 요인이 아니므로 구형성 검정 </w:t>
      </w:r>
      <w:r>
        <w:t>X</w:t>
      </w:r>
    </w:p>
    <w:p w:rsidR="00682118" w:rsidRDefault="00682118" w:rsidP="00682118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일변량 분석</w:t>
      </w:r>
    </w:p>
    <w:p w:rsidR="00682118" w:rsidRDefault="00682118" w:rsidP="00682118">
      <w:pPr>
        <w:ind w:left="400"/>
      </w:pPr>
      <w:r>
        <w:rPr>
          <w:rFonts w:hint="eastAsia"/>
          <w:noProof/>
        </w:rPr>
        <w:drawing>
          <wp:inline distT="0" distB="0" distL="0" distR="0">
            <wp:extent cx="3192780" cy="639811"/>
            <wp:effectExtent l="0" t="0" r="7620" b="825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6-6-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138" cy="64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118" w:rsidRDefault="00DA1B0E" w:rsidP="00682118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: </m:t>
        </m:r>
        <m:r>
          <m:rPr>
            <m:sty m:val="p"/>
          </m:rPr>
          <w:rPr>
            <w:rFonts w:ascii="Cambria Math" w:hAnsi="Cambria Math" w:hint="eastAsia"/>
          </w:rPr>
          <m:t>약의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종류에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따라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운동거리에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차이가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없다</m:t>
        </m:r>
        <m:r>
          <m:rPr>
            <m:sty m:val="p"/>
          </m:rPr>
          <w:rPr>
            <w:rFonts w:ascii="Cambria Math" w:hAnsi="Cambria Math"/>
          </w:rPr>
          <m:t xml:space="preserve">. </m:t>
        </m:r>
        <m:r>
          <w:rPr>
            <w:rFonts w:ascii="Cambria Math" w:hAnsi="Cambria Math"/>
          </w:rPr>
          <m:t xml:space="preserve"> vs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:</m:t>
        </m:r>
      </m:oMath>
      <w:r w:rsidR="00682118">
        <w:rPr>
          <w:rFonts w:hint="eastAsia"/>
        </w:rPr>
        <w:t xml:space="preserve"> </w:t>
      </w:r>
      <w:r w:rsidR="00682118">
        <w:t xml:space="preserve">Not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</w:p>
    <w:p w:rsidR="00682118" w:rsidRDefault="00682118" w:rsidP="00682118">
      <w:r>
        <w:t>P-value</w:t>
      </w:r>
      <w:r>
        <w:rPr>
          <w:rFonts w:hint="eastAsia"/>
        </w:rPr>
        <w:t xml:space="preserve">가 </w:t>
      </w:r>
      <w:r w:rsidR="00C32998">
        <w:t>0.1766</w:t>
      </w:r>
      <w:r>
        <w:rPr>
          <w:rFonts w:hint="eastAsia"/>
        </w:rPr>
        <w:t xml:space="preserve">으로 유의수준 </w:t>
      </w:r>
      <m:oMath>
        <m:r>
          <m:rPr>
            <m:sty m:val="p"/>
          </m:rPr>
          <w:rPr>
            <w:rFonts w:ascii="Cambria Math" w:hAnsi="Cambria Math"/>
          </w:rPr>
          <m:t>α</m:t>
        </m:r>
      </m:oMath>
      <w:r>
        <w:rPr>
          <w:rFonts w:hint="eastAsia"/>
        </w:rPr>
        <w:t>=0.05하에서 귀무가설을 기각하지 못한다.</w:t>
      </w:r>
    </w:p>
    <w:p w:rsidR="00682118" w:rsidRDefault="00682118" w:rsidP="00682118"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약의 종류에 따라 운동거리에 유의한 차이는 없다.</w:t>
      </w:r>
    </w:p>
    <w:p w:rsidR="00A76E72" w:rsidRDefault="00A76E72" w:rsidP="009955AA">
      <w:pPr>
        <w:pStyle w:val="a4"/>
        <w:numPr>
          <w:ilvl w:val="0"/>
          <w:numId w:val="5"/>
        </w:numPr>
        <w:ind w:leftChars="0"/>
      </w:pPr>
      <w:r>
        <w:t>–</w:t>
      </w:r>
      <w:r>
        <w:rPr>
          <w:rFonts w:hint="eastAsia"/>
        </w:rPr>
        <w:t xml:space="preserve"> 구형성 검정</w:t>
      </w:r>
    </w:p>
    <w:p w:rsidR="00590C9F" w:rsidRDefault="00590C9F" w:rsidP="00590C9F">
      <w:pPr>
        <w:pStyle w:val="a4"/>
        <w:ind w:leftChars="0" w:left="760"/>
      </w:pPr>
      <w:r>
        <w:rPr>
          <w:rFonts w:hint="eastAsia"/>
          <w:noProof/>
        </w:rPr>
        <w:drawing>
          <wp:inline distT="0" distB="0" distL="0" distR="0">
            <wp:extent cx="4488180" cy="872702"/>
            <wp:effectExtent l="0" t="0" r="7620" b="381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6-6-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7923" cy="87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5AA" w:rsidRDefault="00DA1B0E" w:rsidP="009955AA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: </m:t>
        </m:r>
        <m:r>
          <m:rPr>
            <m:sty m:val="p"/>
          </m:rPr>
          <w:rPr>
            <w:rFonts w:ascii="Cambria Math" w:hAnsi="Cambria Math" w:hint="eastAsia"/>
          </w:rPr>
          <m:t>반복요인이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구형성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가정을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만족한다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 xml:space="preserve"> vs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:</m:t>
        </m:r>
      </m:oMath>
      <w:r w:rsidR="009955AA">
        <w:rPr>
          <w:rFonts w:hint="eastAsia"/>
        </w:rPr>
        <w:t xml:space="preserve"> </w:t>
      </w:r>
      <w:r w:rsidR="009955AA">
        <w:t xml:space="preserve">Not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</w:p>
    <w:p w:rsidR="009955AA" w:rsidRDefault="009955AA" w:rsidP="009955AA">
      <w:r>
        <w:t>P-value</w:t>
      </w:r>
      <w:r>
        <w:rPr>
          <w:rFonts w:hint="eastAsia"/>
        </w:rPr>
        <w:t xml:space="preserve">가 </w:t>
      </w:r>
      <w:r>
        <w:t>0.0001, 0.0117</w:t>
      </w:r>
      <w:r>
        <w:rPr>
          <w:rFonts w:hint="eastAsia"/>
        </w:rPr>
        <w:t xml:space="preserve">으로 유의수준 </w:t>
      </w:r>
      <m:oMath>
        <m:r>
          <m:rPr>
            <m:sty m:val="p"/>
          </m:rPr>
          <w:rPr>
            <w:rFonts w:ascii="Cambria Math" w:hAnsi="Cambria Math"/>
          </w:rPr>
          <m:t>α</m:t>
        </m:r>
      </m:oMath>
      <w:r>
        <w:rPr>
          <w:rFonts w:hint="eastAsia"/>
        </w:rPr>
        <w:t xml:space="preserve">=0.05하에서 귀무가설을 </w:t>
      </w:r>
      <w:r w:rsidR="006122DC">
        <w:rPr>
          <w:rFonts w:hint="eastAsia"/>
        </w:rPr>
        <w:t>기각한다.</w:t>
      </w:r>
    </w:p>
    <w:p w:rsidR="009955AA" w:rsidRDefault="009955AA" w:rsidP="009955AA">
      <w:r>
        <w:rPr>
          <w:rFonts w:hint="eastAsia"/>
        </w:rPr>
        <w:t>즉 시간은 구형성 가정을 만족하지 못한다.</w:t>
      </w:r>
    </w:p>
    <w:p w:rsidR="009955AA" w:rsidRDefault="009955AA" w:rsidP="009955AA">
      <w:pPr>
        <w:ind w:left="760" w:firstLine="200"/>
      </w:pPr>
      <w:r>
        <w:rPr>
          <w:rFonts w:hint="eastAsia"/>
        </w:rPr>
        <w:t>- 다변량 분석</w:t>
      </w:r>
    </w:p>
    <w:p w:rsidR="009955AA" w:rsidRDefault="009955AA" w:rsidP="009955AA">
      <w:pPr>
        <w:ind w:left="760" w:firstLine="200"/>
      </w:pPr>
      <w:r>
        <w:rPr>
          <w:noProof/>
        </w:rPr>
        <w:drawing>
          <wp:inline distT="0" distB="0" distL="0" distR="0">
            <wp:extent cx="3459480" cy="1331703"/>
            <wp:effectExtent l="0" t="0" r="7620" b="190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6-6-1-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1054" cy="133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5AA" w:rsidRDefault="00DA1B0E" w:rsidP="009955AA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: </m:t>
        </m:r>
        <m:r>
          <m:rPr>
            <m:sty m:val="p"/>
          </m:rPr>
          <w:rPr>
            <w:rFonts w:ascii="Cambria Math" w:hAnsi="Cambria Math" w:hint="eastAsia"/>
          </w:rPr>
          <m:t>시간에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따라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운동거리에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차이가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없다</m:t>
        </m:r>
        <m:r>
          <m:rPr>
            <m:sty m:val="p"/>
          </m:rPr>
          <w:rPr>
            <w:rFonts w:ascii="Cambria Math" w:hAnsi="Cambria Math"/>
          </w:rPr>
          <m:t xml:space="preserve">. </m:t>
        </m:r>
        <m:r>
          <w:rPr>
            <w:rFonts w:ascii="Cambria Math" w:hAnsi="Cambria Math"/>
          </w:rPr>
          <m:t xml:space="preserve"> vs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:</m:t>
        </m:r>
      </m:oMath>
      <w:r w:rsidR="009955AA">
        <w:rPr>
          <w:rFonts w:hint="eastAsia"/>
        </w:rPr>
        <w:t xml:space="preserve"> </w:t>
      </w:r>
      <w:r w:rsidR="009955AA">
        <w:t xml:space="preserve">Not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</w:p>
    <w:p w:rsidR="009955AA" w:rsidRDefault="009955AA" w:rsidP="009955AA">
      <w:r>
        <w:t>P-value</w:t>
      </w:r>
      <w:r>
        <w:rPr>
          <w:rFonts w:hint="eastAsia"/>
        </w:rPr>
        <w:t xml:space="preserve">가 </w:t>
      </w:r>
      <w:r>
        <w:t>0.0002</w:t>
      </w:r>
      <w:r>
        <w:rPr>
          <w:rFonts w:hint="eastAsia"/>
        </w:rPr>
        <w:t xml:space="preserve">으로 유의수준 </w:t>
      </w:r>
      <m:oMath>
        <m:r>
          <m:rPr>
            <m:sty m:val="p"/>
          </m:rPr>
          <w:rPr>
            <w:rFonts w:ascii="Cambria Math" w:hAnsi="Cambria Math"/>
          </w:rPr>
          <m:t>α</m:t>
        </m:r>
      </m:oMath>
      <w:r>
        <w:rPr>
          <w:rFonts w:hint="eastAsia"/>
        </w:rPr>
        <w:t>=0.05하에서 귀무가설을 기각한다.</w:t>
      </w:r>
    </w:p>
    <w:p w:rsidR="009955AA" w:rsidRDefault="009955AA" w:rsidP="009955AA"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시간에 따라 운동거리에 유의한 차이가 있다.</w:t>
      </w:r>
    </w:p>
    <w:p w:rsidR="009955AA" w:rsidRDefault="009955AA" w:rsidP="009955AA"/>
    <w:p w:rsidR="009955AA" w:rsidRDefault="009955AA" w:rsidP="009955AA"/>
    <w:p w:rsidR="009955AA" w:rsidRDefault="009955AA" w:rsidP="009955AA">
      <w:pPr>
        <w:pStyle w:val="a4"/>
        <w:numPr>
          <w:ilvl w:val="0"/>
          <w:numId w:val="5"/>
        </w:numPr>
        <w:ind w:leftChars="0"/>
      </w:pPr>
      <w:r>
        <w:lastRenderedPageBreak/>
        <w:t>–</w:t>
      </w:r>
      <w:r>
        <w:rPr>
          <w:rFonts w:hint="eastAsia"/>
        </w:rPr>
        <w:t xml:space="preserve"> 다변량</w:t>
      </w:r>
    </w:p>
    <w:p w:rsidR="009955AA" w:rsidRDefault="009955AA" w:rsidP="009955AA">
      <w:pPr>
        <w:pStyle w:val="a4"/>
        <w:ind w:leftChars="0" w:left="760"/>
      </w:pPr>
      <w:r>
        <w:rPr>
          <w:rFonts w:hint="eastAsia"/>
          <w:noProof/>
        </w:rPr>
        <w:drawing>
          <wp:inline distT="0" distB="0" distL="0" distR="0">
            <wp:extent cx="4518660" cy="1701433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6-6-4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644" cy="170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5AA" w:rsidRDefault="00DA1B0E" w:rsidP="009955AA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: </m:t>
        </m:r>
        <m:r>
          <m:rPr>
            <m:sty m:val="p"/>
          </m:rPr>
          <w:rPr>
            <w:rFonts w:ascii="Cambria Math" w:hAnsi="Cambria Math" w:hint="eastAsia"/>
          </w:rPr>
          <m:t>시간과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약의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종류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간에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교호작용이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존재하지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않는다</m:t>
        </m:r>
        <m:r>
          <m:rPr>
            <m:sty m:val="p"/>
          </m:rPr>
          <w:rPr>
            <w:rFonts w:ascii="Cambria Math" w:hAnsi="Cambria Math"/>
          </w:rPr>
          <m:t xml:space="preserve">. </m:t>
        </m:r>
        <m:r>
          <w:rPr>
            <w:rFonts w:ascii="Cambria Math" w:hAnsi="Cambria Math"/>
          </w:rPr>
          <m:t xml:space="preserve"> vs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:</m:t>
        </m:r>
      </m:oMath>
      <w:r w:rsidR="009955AA">
        <w:rPr>
          <w:rFonts w:hint="eastAsia"/>
        </w:rPr>
        <w:t xml:space="preserve"> </w:t>
      </w:r>
      <w:r w:rsidR="009955AA">
        <w:t xml:space="preserve">Not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</w:p>
    <w:p w:rsidR="009955AA" w:rsidRDefault="009955AA" w:rsidP="009955AA">
      <w:r>
        <w:t>P-value</w:t>
      </w:r>
      <w:r>
        <w:rPr>
          <w:rFonts w:hint="eastAsia"/>
        </w:rPr>
        <w:t xml:space="preserve">가 </w:t>
      </w:r>
      <w:r>
        <w:t>0.0162</w:t>
      </w:r>
      <w:r>
        <w:rPr>
          <w:rFonts w:hint="eastAsia"/>
        </w:rPr>
        <w:t xml:space="preserve">으로 유의수준 </w:t>
      </w:r>
      <m:oMath>
        <m:r>
          <m:rPr>
            <m:sty m:val="p"/>
          </m:rPr>
          <w:rPr>
            <w:rFonts w:ascii="Cambria Math" w:hAnsi="Cambria Math"/>
          </w:rPr>
          <m:t>α</m:t>
        </m:r>
      </m:oMath>
      <w:r>
        <w:rPr>
          <w:rFonts w:hint="eastAsia"/>
        </w:rPr>
        <w:t>=0.05하에서 귀무가설을 기각한다.</w:t>
      </w:r>
    </w:p>
    <w:p w:rsidR="009955AA" w:rsidRDefault="009955AA" w:rsidP="009955AA"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시간에 따라 약의 종류 사이에 유의한 교호작용이 있다.</w:t>
      </w:r>
    </w:p>
    <w:p w:rsidR="009955AA" w:rsidRPr="009955AA" w:rsidRDefault="009955AA" w:rsidP="009955AA">
      <w:pPr>
        <w:pStyle w:val="a4"/>
        <w:ind w:leftChars="0" w:left="760"/>
      </w:pPr>
    </w:p>
    <w:p w:rsidR="009955AA" w:rsidRDefault="009955AA" w:rsidP="009955AA">
      <w:pPr>
        <w:pStyle w:val="a4"/>
        <w:ind w:leftChars="0" w:left="760"/>
      </w:pPr>
      <w:r>
        <w:rPr>
          <w:rFonts w:hint="eastAsia"/>
        </w:rPr>
        <w:t>-일변량</w:t>
      </w:r>
    </w:p>
    <w:p w:rsidR="009955AA" w:rsidRDefault="009955AA" w:rsidP="009955AA">
      <w:pPr>
        <w:pStyle w:val="a4"/>
        <w:ind w:leftChars="0" w:left="760"/>
      </w:pPr>
      <w:r>
        <w:rPr>
          <w:rFonts w:hint="eastAsia"/>
          <w:noProof/>
        </w:rPr>
        <w:drawing>
          <wp:inline distT="0" distB="0" distL="0" distR="0">
            <wp:extent cx="3977640" cy="1027861"/>
            <wp:effectExtent l="0" t="0" r="3810" b="127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6-6-5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7582" cy="104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5AA" w:rsidRDefault="00DA1B0E" w:rsidP="009955AA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: </m:t>
        </m:r>
        <m:r>
          <m:rPr>
            <m:sty m:val="p"/>
          </m:rPr>
          <w:rPr>
            <w:rFonts w:ascii="Cambria Math" w:hAnsi="Cambria Math" w:hint="eastAsia"/>
          </w:rPr>
          <m:t>시간과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약의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종류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간에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교호작용이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존재하지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않는다</m:t>
        </m:r>
        <m:r>
          <m:rPr>
            <m:sty m:val="p"/>
          </m:rPr>
          <w:rPr>
            <w:rFonts w:ascii="Cambria Math" w:hAnsi="Cambria Math"/>
          </w:rPr>
          <m:t xml:space="preserve">. </m:t>
        </m:r>
        <m:r>
          <w:rPr>
            <w:rFonts w:ascii="Cambria Math" w:hAnsi="Cambria Math"/>
          </w:rPr>
          <m:t xml:space="preserve"> vs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:</m:t>
        </m:r>
      </m:oMath>
      <w:r w:rsidR="009955AA">
        <w:rPr>
          <w:rFonts w:hint="eastAsia"/>
        </w:rPr>
        <w:t xml:space="preserve"> </w:t>
      </w:r>
      <w:r w:rsidR="009955AA">
        <w:t xml:space="preserve">Not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</w:p>
    <w:p w:rsidR="009955AA" w:rsidRDefault="009955AA" w:rsidP="009955AA">
      <w:r>
        <w:t>P-value</w:t>
      </w:r>
      <w:r>
        <w:rPr>
          <w:rFonts w:hint="eastAsia"/>
        </w:rPr>
        <w:t xml:space="preserve">가 </w:t>
      </w:r>
      <w:r>
        <w:t>0.0376</w:t>
      </w:r>
      <w:r>
        <w:rPr>
          <w:rFonts w:hint="eastAsia"/>
        </w:rPr>
        <w:t xml:space="preserve">으로 유의수준 </w:t>
      </w:r>
      <m:oMath>
        <m:r>
          <m:rPr>
            <m:sty m:val="p"/>
          </m:rPr>
          <w:rPr>
            <w:rFonts w:ascii="Cambria Math" w:hAnsi="Cambria Math"/>
          </w:rPr>
          <m:t>α</m:t>
        </m:r>
      </m:oMath>
      <w:r>
        <w:rPr>
          <w:rFonts w:hint="eastAsia"/>
        </w:rPr>
        <w:t>=0.05하에서 귀무가설을 기각한다.</w:t>
      </w:r>
    </w:p>
    <w:p w:rsidR="009955AA" w:rsidRDefault="009955AA" w:rsidP="009955AA"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시간에 따라 약의 종류 사이에 유의한 교호작용이 있다.</w:t>
      </w:r>
    </w:p>
    <w:p w:rsidR="009955AA" w:rsidRDefault="009955AA" w:rsidP="009955AA"/>
    <w:p w:rsidR="00991918" w:rsidRDefault="00991918" w:rsidP="009955AA">
      <w:r>
        <w:rPr>
          <w:rFonts w:hint="eastAsia"/>
        </w:rPr>
        <w:t>두 분석 방법 모두에서 유의한 교호작용이 있음을 알 수 있다.</w:t>
      </w:r>
    </w:p>
    <w:p w:rsidR="00991918" w:rsidRDefault="00991918" w:rsidP="009955AA"/>
    <w:p w:rsidR="00991918" w:rsidRDefault="00991918" w:rsidP="009955AA"/>
    <w:p w:rsidR="00991918" w:rsidRDefault="00991918" w:rsidP="009955AA"/>
    <w:p w:rsidR="00991918" w:rsidRDefault="00991918" w:rsidP="009955AA"/>
    <w:p w:rsidR="00991918" w:rsidRDefault="00991918" w:rsidP="009955AA"/>
    <w:p w:rsidR="00991918" w:rsidRDefault="00991918" w:rsidP="009955AA"/>
    <w:p w:rsidR="00991918" w:rsidRDefault="00762117" w:rsidP="009955AA">
      <w:r>
        <w:lastRenderedPageBreak/>
        <w:t>7-2</w:t>
      </w:r>
    </w:p>
    <w:p w:rsidR="00991918" w:rsidRDefault="00991918" w:rsidP="00762117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472351" cy="268986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7-1-1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0917" cy="2696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918" w:rsidRDefault="00762117" w:rsidP="00762117">
      <w:pPr>
        <w:jc w:val="center"/>
      </w:pPr>
      <w:r>
        <w:rPr>
          <w:rFonts w:hint="eastAsia"/>
        </w:rPr>
        <w:t>&lt;추정된 각 구간별 유효인원수,</w:t>
      </w:r>
      <w:r>
        <w:t xml:space="preserve"> </w:t>
      </w:r>
      <w:r>
        <w:rPr>
          <w:rFonts w:hint="eastAsia"/>
        </w:rPr>
        <w:t>사망률,</w:t>
      </w:r>
      <w:r>
        <w:t xml:space="preserve"> </w:t>
      </w:r>
      <w:r>
        <w:rPr>
          <w:rFonts w:hint="eastAsia"/>
        </w:rPr>
        <w:t>생존율,</w:t>
      </w:r>
      <w:r>
        <w:t xml:space="preserve"> </w:t>
      </w:r>
      <w:r>
        <w:rPr>
          <w:rFonts w:hint="eastAsia"/>
        </w:rPr>
        <w:t>생존함수&gt;</w:t>
      </w:r>
    </w:p>
    <w:p w:rsidR="00762117" w:rsidRDefault="00762117" w:rsidP="00762117">
      <w:pPr>
        <w:jc w:val="center"/>
      </w:pPr>
      <w:r>
        <w:rPr>
          <w:noProof/>
        </w:rPr>
        <w:drawing>
          <wp:inline distT="0" distB="0" distL="0" distR="0">
            <wp:extent cx="3472180" cy="2609713"/>
            <wp:effectExtent l="0" t="0" r="0" b="63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7-1-2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4523" cy="262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918" w:rsidRDefault="00762117" w:rsidP="00762117">
      <w:pPr>
        <w:jc w:val="center"/>
      </w:pPr>
      <w:r>
        <w:rPr>
          <w:rFonts w:hint="eastAsia"/>
        </w:rPr>
        <w:t>&lt;생존 함수 그래프&gt;</w:t>
      </w:r>
      <w:r>
        <w:t>(</w:t>
      </w:r>
      <w:r>
        <w:rPr>
          <w:rFonts w:hint="eastAsia"/>
        </w:rPr>
        <w:t>실제로는 계단식 모양이어야 함)</w:t>
      </w:r>
    </w:p>
    <w:p w:rsidR="00DD6AE9" w:rsidRDefault="00DD6AE9" w:rsidP="00762117"/>
    <w:p w:rsidR="00DD6AE9" w:rsidRDefault="00DD6AE9" w:rsidP="00762117"/>
    <w:p w:rsidR="00DD6AE9" w:rsidRDefault="00DD6AE9" w:rsidP="00762117"/>
    <w:p w:rsidR="00DD6AE9" w:rsidRDefault="00DD6AE9" w:rsidP="00762117"/>
    <w:p w:rsidR="00DD6AE9" w:rsidRDefault="00DD6AE9" w:rsidP="00762117"/>
    <w:p w:rsidR="00DD6AE9" w:rsidRDefault="00DD6AE9" w:rsidP="00762117"/>
    <w:p w:rsidR="00991918" w:rsidRDefault="00FD6DAD" w:rsidP="00762117">
      <w:r>
        <w:lastRenderedPageBreak/>
        <w:t>7-3</w:t>
      </w:r>
    </w:p>
    <w:p w:rsidR="00991918" w:rsidRPr="009955AA" w:rsidRDefault="00991918" w:rsidP="00FD6DAD">
      <w:pPr>
        <w:pStyle w:val="a4"/>
        <w:numPr>
          <w:ilvl w:val="0"/>
          <w:numId w:val="6"/>
        </w:numPr>
        <w:ind w:leftChars="0"/>
      </w:pPr>
    </w:p>
    <w:p w:rsidR="009955AA" w:rsidRDefault="00FD6DAD" w:rsidP="00FD6DAD">
      <w:r>
        <w:rPr>
          <w:rFonts w:hint="eastAsia"/>
          <w:noProof/>
        </w:rPr>
        <w:drawing>
          <wp:inline distT="0" distB="0" distL="0" distR="0">
            <wp:extent cx="2171700" cy="2661502"/>
            <wp:effectExtent l="0" t="0" r="0" b="571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7-3-1-1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566" cy="267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763069" cy="1957936"/>
            <wp:effectExtent l="0" t="0" r="0" b="444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7-3-1-2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8689" cy="196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5AA" w:rsidRDefault="00FD6DAD" w:rsidP="00FD6DAD">
      <w:r>
        <w:rPr>
          <w:rFonts w:hint="eastAsia"/>
        </w:rPr>
        <w:t xml:space="preserve">각 시점에서의 분산은 </w:t>
      </w:r>
      <w:r>
        <w:t xml:space="preserve">Survival Standard Error </w:t>
      </w:r>
      <w:r>
        <w:rPr>
          <w:rFonts w:hint="eastAsia"/>
        </w:rPr>
        <w:t>행을 제곱함으로써 얻을 수 있다.</w:t>
      </w:r>
    </w:p>
    <w:p w:rsidR="00FD6DAD" w:rsidRDefault="00FD6DAD" w:rsidP="00FD6DAD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055620" cy="2289853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7-3-1-3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8336" cy="229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DAD" w:rsidRDefault="00FD6DAD" w:rsidP="00FD6DAD">
      <w:pPr>
        <w:jc w:val="center"/>
      </w:pPr>
      <w:r>
        <w:rPr>
          <w:rFonts w:hint="eastAsia"/>
        </w:rPr>
        <w:t>&lt;생존함수의 그래프&gt;</w:t>
      </w:r>
    </w:p>
    <w:p w:rsidR="00FD6DAD" w:rsidRDefault="00FD6DAD" w:rsidP="00FD6DAD">
      <w:pPr>
        <w:pStyle w:val="a4"/>
        <w:numPr>
          <w:ilvl w:val="0"/>
          <w:numId w:val="6"/>
        </w:numPr>
        <w:ind w:leftChars="0"/>
      </w:pPr>
    </w:p>
    <w:p w:rsidR="00FD6DAD" w:rsidRDefault="00FD6DAD" w:rsidP="00FD6DAD">
      <w:pPr>
        <w:pStyle w:val="a4"/>
        <w:ind w:leftChars="0" w:left="760"/>
        <w:jc w:val="center"/>
      </w:pPr>
      <w:r>
        <w:rPr>
          <w:rFonts w:hint="eastAsia"/>
          <w:noProof/>
        </w:rPr>
        <w:drawing>
          <wp:inline distT="0" distB="0" distL="0" distR="0">
            <wp:extent cx="1790700" cy="1227792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7-3-2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8943" cy="123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D55" w:rsidRDefault="00FB3D55" w:rsidP="00FB3D55">
      <w:pPr>
        <w:pStyle w:val="a4"/>
        <w:ind w:leftChars="0" w:left="760"/>
      </w:pPr>
      <w:r>
        <w:rPr>
          <w:rFonts w:hint="eastAsia"/>
        </w:rPr>
        <w:t xml:space="preserve">환자의 </w:t>
      </w:r>
      <w:r>
        <w:t>50%</w:t>
      </w:r>
      <w:r>
        <w:rPr>
          <w:rFonts w:hint="eastAsia"/>
        </w:rPr>
        <w:t xml:space="preserve">가 생존하는 시간은 </w:t>
      </w:r>
      <w:r>
        <w:t>31</w:t>
      </w:r>
      <w:r>
        <w:rPr>
          <w:rFonts w:hint="eastAsia"/>
        </w:rPr>
        <w:t>로 추정된다.</w:t>
      </w:r>
    </w:p>
    <w:p w:rsidR="00FB3D55" w:rsidRDefault="00FB3D55" w:rsidP="00FB3D55">
      <w:r>
        <w:rPr>
          <w:rFonts w:hint="eastAsia"/>
        </w:rPr>
        <w:lastRenderedPageBreak/>
        <w:t>7-4</w:t>
      </w:r>
    </w:p>
    <w:p w:rsidR="00FB3D55" w:rsidRDefault="00FB3D55" w:rsidP="00FB3D55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126740" cy="234696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7-4-2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561" cy="235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D55" w:rsidRDefault="00FB3D55" w:rsidP="00FB3D55">
      <w:pPr>
        <w:jc w:val="center"/>
      </w:pPr>
      <w:r>
        <w:rPr>
          <w:rFonts w:hint="eastAsia"/>
        </w:rPr>
        <w:t>&lt;생존함수 그래프&gt;</w:t>
      </w:r>
    </w:p>
    <w:p w:rsidR="00FB3D55" w:rsidRDefault="00FB3D55" w:rsidP="00FB3D55">
      <w:r>
        <w:rPr>
          <w:rFonts w:hint="eastAsia"/>
        </w:rPr>
        <w:t>생존 함수 그래프가 교차하므로,</w:t>
      </w:r>
      <w:r>
        <w:t xml:space="preserve"> </w:t>
      </w:r>
      <w:r>
        <w:rPr>
          <w:rFonts w:hint="eastAsia"/>
        </w:rPr>
        <w:t>로그-순위 검정법을 사용하기 적합하지는 않음을 알 수 있지만,</w:t>
      </w:r>
      <w:r>
        <w:t xml:space="preserve"> </w:t>
      </w:r>
      <w:r>
        <w:rPr>
          <w:rFonts w:hint="eastAsia"/>
        </w:rPr>
        <w:t>문제에서 요구한대로 검정을 수행한다.</w:t>
      </w:r>
    </w:p>
    <w:p w:rsidR="00FB3D55" w:rsidRDefault="00FB3D55" w:rsidP="00FB3D55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1684020" cy="833100"/>
            <wp:effectExtent l="0" t="0" r="0" b="571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7-4-1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9242" cy="840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D55" w:rsidRDefault="00DA1B0E" w:rsidP="00FB3D55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: </m:t>
        </m:r>
        <m:r>
          <m:rPr>
            <m:sty m:val="p"/>
          </m:rPr>
          <w:rPr>
            <w:rFonts w:ascii="Cambria Math" w:hAnsi="Cambria Math" w:hint="eastAsia"/>
          </w:rPr>
          <m:t>두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그룹간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생존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함수는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차이를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보이지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않는다</m:t>
        </m:r>
        <m:r>
          <m:rPr>
            <m:sty m:val="p"/>
          </m:rPr>
          <w:rPr>
            <w:rFonts w:ascii="Cambria Math" w:hAnsi="Cambria Math"/>
          </w:rPr>
          <m:t xml:space="preserve">. </m:t>
        </m:r>
        <m:r>
          <w:rPr>
            <w:rFonts w:ascii="Cambria Math" w:hAnsi="Cambria Math"/>
          </w:rPr>
          <m:t xml:space="preserve"> vs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:</m:t>
        </m:r>
      </m:oMath>
      <w:r w:rsidR="00FB3D55">
        <w:rPr>
          <w:rFonts w:hint="eastAsia"/>
        </w:rPr>
        <w:t xml:space="preserve"> </w:t>
      </w:r>
      <w:r w:rsidR="00FB3D55">
        <w:t xml:space="preserve">Not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</w:p>
    <w:p w:rsidR="00FB3D55" w:rsidRDefault="00FB3D55" w:rsidP="00FB3D55">
      <w:r>
        <w:rPr>
          <w:rFonts w:hint="eastAsia"/>
        </w:rPr>
        <w:t xml:space="preserve">로그 순위 검정 통계량의 </w:t>
      </w:r>
      <w:r>
        <w:t>P-value</w:t>
      </w:r>
      <w:r>
        <w:rPr>
          <w:rFonts w:hint="eastAsia"/>
        </w:rPr>
        <w:t xml:space="preserve">가 </w:t>
      </w:r>
      <w:r>
        <w:t>0.7820</w:t>
      </w:r>
      <w:r>
        <w:rPr>
          <w:rFonts w:hint="eastAsia"/>
        </w:rPr>
        <w:t xml:space="preserve">으로 유의수준 </w:t>
      </w:r>
      <m:oMath>
        <m:r>
          <m:rPr>
            <m:sty m:val="p"/>
          </m:rPr>
          <w:rPr>
            <w:rFonts w:ascii="Cambria Math" w:hAnsi="Cambria Math"/>
          </w:rPr>
          <m:t>α</m:t>
        </m:r>
      </m:oMath>
      <w:r>
        <w:rPr>
          <w:rFonts w:hint="eastAsia"/>
        </w:rPr>
        <w:t>=0.05하에서 귀무가설을 기각하지 못한다.</w:t>
      </w:r>
    </w:p>
    <w:p w:rsidR="00FB3D55" w:rsidRDefault="00FB3D55" w:rsidP="00FB3D55"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두 그룹간 생존 함수는 유의미한 차이를 보이지 않는다.</w:t>
      </w:r>
    </w:p>
    <w:p w:rsidR="00FB3D55" w:rsidRDefault="00FB3D55" w:rsidP="00FB3D55">
      <w:r>
        <w:t xml:space="preserve">Gehan </w:t>
      </w:r>
      <w:r>
        <w:rPr>
          <w:rFonts w:hint="eastAsia"/>
        </w:rPr>
        <w:t xml:space="preserve">검정 통계량의 </w:t>
      </w:r>
      <w:r>
        <w:t>P-value</w:t>
      </w:r>
      <w:r>
        <w:rPr>
          <w:rFonts w:hint="eastAsia"/>
        </w:rPr>
        <w:t xml:space="preserve">는 </w:t>
      </w:r>
      <w:r>
        <w:t>0.4924</w:t>
      </w:r>
      <w:r>
        <w:rPr>
          <w:rFonts w:hint="eastAsia"/>
        </w:rPr>
        <w:t>로</w:t>
      </w:r>
      <w:r>
        <w:t xml:space="preserve"> </w:t>
      </w:r>
      <w:r>
        <w:rPr>
          <w:rFonts w:hint="eastAsia"/>
        </w:rPr>
        <w:t xml:space="preserve">역시 유의수준 </w:t>
      </w:r>
      <m:oMath>
        <m:r>
          <m:rPr>
            <m:sty m:val="p"/>
          </m:rPr>
          <w:rPr>
            <w:rFonts w:ascii="Cambria Math" w:hAnsi="Cambria Math"/>
          </w:rPr>
          <m:t>α</m:t>
        </m:r>
      </m:oMath>
      <w:r>
        <w:rPr>
          <w:rFonts w:hint="eastAsia"/>
        </w:rPr>
        <w:t>=0.05하에서 귀무가설을 기각하지 못한다.</w:t>
      </w:r>
    </w:p>
    <w:p w:rsidR="00FB3D55" w:rsidRPr="00FB3D55" w:rsidRDefault="00FB3D55" w:rsidP="00FB3D55"/>
    <w:p w:rsidR="00FB3D55" w:rsidRDefault="00FB3D55" w:rsidP="00FB3D55"/>
    <w:p w:rsidR="00912E79" w:rsidRDefault="00912E79" w:rsidP="00FB3D55"/>
    <w:p w:rsidR="00912E79" w:rsidRDefault="00912E79" w:rsidP="00FB3D55"/>
    <w:p w:rsidR="00912E79" w:rsidRDefault="00912E79" w:rsidP="00FB3D55"/>
    <w:p w:rsidR="00912E79" w:rsidRDefault="00912E79" w:rsidP="00FB3D55"/>
    <w:p w:rsidR="00FE2647" w:rsidRDefault="00FE2647">
      <w:pPr>
        <w:widowControl/>
        <w:wordWrap/>
        <w:autoSpaceDE/>
        <w:autoSpaceDN/>
      </w:pPr>
      <w:r>
        <w:rPr>
          <w:rFonts w:hint="eastAsia"/>
        </w:rPr>
        <w:lastRenderedPageBreak/>
        <w:t>7-5</w:t>
      </w:r>
    </w:p>
    <w:p w:rsidR="00FE2647" w:rsidRDefault="00FE2647" w:rsidP="00FE2647">
      <w:pPr>
        <w:pStyle w:val="a4"/>
        <w:widowControl/>
        <w:numPr>
          <w:ilvl w:val="0"/>
          <w:numId w:val="9"/>
        </w:numPr>
        <w:wordWrap/>
        <w:autoSpaceDE/>
        <w:autoSpaceDN/>
        <w:ind w:leftChars="0"/>
      </w:pPr>
    </w:p>
    <w:p w:rsidR="00FE2647" w:rsidRDefault="00FE2647" w:rsidP="00FB3D55">
      <w:r>
        <w:rPr>
          <w:noProof/>
        </w:rPr>
        <w:drawing>
          <wp:inline distT="0" distB="0" distL="0" distR="0">
            <wp:extent cx="2569821" cy="1935480"/>
            <wp:effectExtent l="0" t="0" r="2540" b="762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6-5-1-1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6500" cy="19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30780" cy="1832107"/>
            <wp:effectExtent l="0" t="0" r="762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6-5-1-2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985" cy="184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51838" cy="1920240"/>
            <wp:effectExtent l="0" t="0" r="1270" b="381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6-5-1-3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5746" cy="192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38280" cy="1771845"/>
            <wp:effectExtent l="0" t="0" r="635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6-5-1-4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4786" cy="1776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647" w:rsidRDefault="00947EF7" w:rsidP="00FB3D55">
      <w:r>
        <w:rPr>
          <w:rFonts w:hint="eastAsia"/>
        </w:rPr>
        <w:t>왼쪽 위부터 순서대로,</w:t>
      </w:r>
      <w:r>
        <w:t xml:space="preserve"> </w:t>
      </w:r>
      <w:r>
        <w:rPr>
          <w:rFonts w:hint="eastAsia"/>
        </w:rPr>
        <w:t>지수분포,</w:t>
      </w:r>
      <w:r>
        <w:t xml:space="preserve"> </w:t>
      </w:r>
      <w:r>
        <w:rPr>
          <w:rFonts w:hint="eastAsia"/>
        </w:rPr>
        <w:t>와이블 분포,</w:t>
      </w:r>
      <w:r>
        <w:t xml:space="preserve"> </w:t>
      </w:r>
      <w:r>
        <w:rPr>
          <w:rFonts w:hint="eastAsia"/>
        </w:rPr>
        <w:t>로그 로지스틱,</w:t>
      </w:r>
      <w:r>
        <w:t xml:space="preserve"> </w:t>
      </w:r>
      <w:r>
        <w:rPr>
          <w:rFonts w:hint="eastAsia"/>
        </w:rPr>
        <w:t>로그 정규분포의 그림.</w:t>
      </w:r>
    </w:p>
    <w:p w:rsidR="00947EF7" w:rsidRDefault="00947EF7" w:rsidP="00FB3D55">
      <w:r>
        <w:rPr>
          <w:rFonts w:hint="eastAsia"/>
        </w:rPr>
        <w:t xml:space="preserve">지수분포를 제외하고는 대체로 </w:t>
      </w:r>
      <w:r w:rsidR="00347FBF">
        <w:rPr>
          <w:rFonts w:hint="eastAsia"/>
        </w:rPr>
        <w:t>직</w:t>
      </w:r>
      <w:r>
        <w:rPr>
          <w:rFonts w:hint="eastAsia"/>
        </w:rPr>
        <w:t>선 형태를 띠고 있다.</w:t>
      </w:r>
    </w:p>
    <w:p w:rsidR="00947EF7" w:rsidRDefault="00947EF7" w:rsidP="00947EF7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와이블 분포를 이용하여 생존시간을 분석하였다.</w:t>
      </w:r>
    </w:p>
    <w:p w:rsidR="00947EF7" w:rsidRDefault="00947EF7" w:rsidP="00FB3D55">
      <w:r>
        <w:rPr>
          <w:noProof/>
        </w:rPr>
        <w:drawing>
          <wp:inline distT="0" distB="0" distL="0" distR="0">
            <wp:extent cx="4450080" cy="1869073"/>
            <wp:effectExtent l="0" t="0" r="762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7-5-2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2632" cy="187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A4A" w:rsidRDefault="00056A4A" w:rsidP="00FB3D55">
      <w:r>
        <w:rPr>
          <w:rFonts w:hint="eastAsia"/>
        </w:rPr>
        <w:t>분석하려는 모델은,</w:t>
      </w:r>
    </w:p>
    <w:p w:rsidR="002167C8" w:rsidRPr="00056A4A" w:rsidRDefault="00056A4A" w:rsidP="00FB3D55">
      <m:oMath>
        <m:r>
          <m:rPr>
            <m:sty m:val="p"/>
          </m:rPr>
          <w:rPr>
            <w:rFonts w:ascii="Cambria Math" w:hAnsi="Cambria Math"/>
          </w:rPr>
          <m:t>logT=3.2683-0.0410*age-0.0044*BMI+0.0282*dage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hint="eastAsia"/>
              </w:rPr>
              <m:t>진단시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나이</m:t>
            </m:r>
          </m:e>
        </m:d>
        <m:r>
          <w:rPr>
            <w:rFonts w:ascii="Cambria Math" w:hAnsi="Cambria Math"/>
          </w:rPr>
          <m:t>+0.3697* smoke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 =0</m:t>
            </m:r>
          </m:e>
        </m:d>
        <m:r>
          <w:rPr>
            <w:rFonts w:ascii="Cambria Math" w:hAnsi="Cambria Math"/>
          </w:rPr>
          <m:t>+0.4185e</m:t>
        </m:r>
      </m:oMath>
      <w:r w:rsidR="002167C8">
        <w:rPr>
          <w:rFonts w:hint="eastAsia"/>
        </w:rPr>
        <w:t xml:space="preserve"> </w:t>
      </w:r>
    </w:p>
    <w:p w:rsidR="00056A4A" w:rsidRDefault="00056A4A" w:rsidP="00FB3D55">
      <w:r>
        <w:rPr>
          <w:rFonts w:hint="eastAsia"/>
        </w:rPr>
        <w:lastRenderedPageBreak/>
        <w:t>이다.</w:t>
      </w:r>
    </w:p>
    <w:p w:rsidR="00056A4A" w:rsidRDefault="00056A4A" w:rsidP="00FB3D55">
      <w:r>
        <w:rPr>
          <w:rFonts w:hint="eastAsia"/>
        </w:rPr>
        <w:t>각 변수들에 대하여,</w:t>
      </w:r>
    </w:p>
    <w:p w:rsidR="00056A4A" w:rsidRDefault="00DA1B0E" w:rsidP="00056A4A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: </m:t>
        </m:r>
        <m:r>
          <m:rPr>
            <m:sty m:val="p"/>
          </m:rPr>
          <w:rPr>
            <w:rFonts w:ascii="Cambria Math" w:hAnsi="Cambria Math" w:hint="eastAsia"/>
          </w:rPr>
          <m:t>해당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변수는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생존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시간에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유의한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영향을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끼치지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않는다</m:t>
        </m:r>
        <m:r>
          <m:rPr>
            <m:sty m:val="p"/>
          </m:rPr>
          <w:rPr>
            <w:rFonts w:ascii="Cambria Math" w:hAnsi="Cambria Math"/>
          </w:rPr>
          <m:t xml:space="preserve">. </m:t>
        </m:r>
        <m:r>
          <w:rPr>
            <w:rFonts w:ascii="Cambria Math" w:hAnsi="Cambria Math"/>
          </w:rPr>
          <m:t xml:space="preserve"> vs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:</m:t>
        </m:r>
      </m:oMath>
      <w:r w:rsidR="00056A4A">
        <w:rPr>
          <w:rFonts w:hint="eastAsia"/>
        </w:rPr>
        <w:t xml:space="preserve"> </w:t>
      </w:r>
      <w:r w:rsidR="00056A4A">
        <w:t xml:space="preserve">Not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</w:p>
    <w:p w:rsidR="00056A4A" w:rsidRDefault="00056A4A" w:rsidP="00056A4A">
      <w:r>
        <w:rPr>
          <w:rFonts w:hint="eastAsia"/>
        </w:rPr>
        <w:t xml:space="preserve">를 유의수준 </w:t>
      </w:r>
      <m:oMath>
        <m:r>
          <m:rPr>
            <m:sty m:val="p"/>
          </m:rPr>
          <w:rPr>
            <w:rFonts w:ascii="Cambria Math" w:hAnsi="Cambria Math"/>
          </w:rPr>
          <m:t>α</m:t>
        </m:r>
      </m:oMath>
      <w:r>
        <w:rPr>
          <w:rFonts w:hint="eastAsia"/>
        </w:rPr>
        <w:t>=0.05하에서 검정한 결과,</w:t>
      </w:r>
    </w:p>
    <w:p w:rsidR="00056A4A" w:rsidRDefault="00056A4A" w:rsidP="00056A4A">
      <w:r>
        <w:t>BMI</w:t>
      </w:r>
      <w:r>
        <w:rPr>
          <w:rFonts w:hint="eastAsia"/>
        </w:rPr>
        <w:t>와 흡연 상태는 귀무가설을 기각하지 못하여,</w:t>
      </w:r>
      <w:r>
        <w:t xml:space="preserve"> </w:t>
      </w:r>
      <w:r>
        <w:rPr>
          <w:rFonts w:hint="eastAsia"/>
        </w:rPr>
        <w:t>유의한 변수가 아닌 것으로 생각되며,</w:t>
      </w:r>
    </w:p>
    <w:p w:rsidR="00056A4A" w:rsidRDefault="00056A4A" w:rsidP="00056A4A">
      <w:r>
        <w:rPr>
          <w:rFonts w:hint="eastAsia"/>
        </w:rPr>
        <w:t>나이와 진단시 나이는 같은 유의수준에서 귀무가설을 기각하여 유의한 변수로 생각된다.</w:t>
      </w:r>
    </w:p>
    <w:p w:rsidR="00947EF7" w:rsidRDefault="002167C8" w:rsidP="00FB3D55">
      <w:r>
        <w:rPr>
          <w:noProof/>
        </w:rPr>
        <w:drawing>
          <wp:inline distT="0" distB="0" distL="0" distR="0">
            <wp:extent cx="1815083" cy="2240280"/>
            <wp:effectExtent l="0" t="0" r="0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7-5-5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2228" cy="2261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67323" cy="2263140"/>
            <wp:effectExtent l="0" t="0" r="0" b="381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-5-6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0105" cy="226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E89" w:rsidRDefault="00DA1B0E" w:rsidP="00E45E89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: </m:t>
        </m:r>
        <m:r>
          <m:rPr>
            <m:sty m:val="p"/>
          </m:rPr>
          <w:rPr>
            <w:rFonts w:ascii="Cambria Math" w:hAnsi="Cambria Math" w:hint="eastAsia"/>
          </w:rPr>
          <m:t>모든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공변량의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회귀계수가</m:t>
        </m:r>
        <m:r>
          <m:rPr>
            <m:sty m:val="p"/>
          </m:rPr>
          <w:rPr>
            <w:rFonts w:ascii="Cambria Math" w:hAnsi="Cambria Math"/>
          </w:rPr>
          <m:t xml:space="preserve"> 0</m:t>
        </m:r>
        <m:r>
          <m:rPr>
            <m:sty m:val="p"/>
          </m:rPr>
          <w:rPr>
            <w:rFonts w:ascii="Cambria Math" w:hAnsi="Cambria Math" w:hint="eastAsia"/>
          </w:rPr>
          <m:t>이다</m:t>
        </m:r>
        <m:r>
          <m:rPr>
            <m:sty m:val="p"/>
          </m:rPr>
          <w:rPr>
            <w:rFonts w:ascii="Cambria Math" w:hAnsi="Cambria Math"/>
          </w:rPr>
          <m:t xml:space="preserve">. </m:t>
        </m:r>
        <m:r>
          <w:rPr>
            <w:rFonts w:ascii="Cambria Math" w:hAnsi="Cambria Math"/>
          </w:rPr>
          <m:t xml:space="preserve"> vs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:</m:t>
        </m:r>
      </m:oMath>
      <w:r w:rsidR="00E45E89">
        <w:rPr>
          <w:rFonts w:hint="eastAsia"/>
        </w:rPr>
        <w:t xml:space="preserve"> </w:t>
      </w:r>
      <w:r w:rsidR="00E45E89">
        <w:t xml:space="preserve">Not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</w:p>
    <w:p w:rsidR="002167C8" w:rsidRDefault="00E45E89" w:rsidP="00FB3D55">
      <w:r>
        <w:rPr>
          <w:rFonts w:hint="eastAsia"/>
        </w:rPr>
        <w:t>의 우도비 검정 통계량의 경우,</w:t>
      </w:r>
    </w:p>
    <w:p w:rsidR="00E45E89" w:rsidRPr="00E45E89" w:rsidRDefault="00E45E89" w:rsidP="00FB3D55">
      <w:r>
        <w:t>-2(</w:t>
      </w:r>
      <w:r>
        <w:rPr>
          <w:rFonts w:hint="eastAsia"/>
        </w:rPr>
        <w:t xml:space="preserve">log L </w:t>
      </w:r>
      <w:r>
        <w:t>–</w:t>
      </w:r>
      <w:r>
        <w:rPr>
          <w:rFonts w:hint="eastAsia"/>
        </w:rPr>
        <w:t xml:space="preserve"> log </w:t>
      </w:r>
      <w:r>
        <w:t>L0) = -2(-26.4487+22.6056)</w:t>
      </w:r>
      <w:r w:rsidR="00D264BE">
        <w:t>=7.6</w:t>
      </w:r>
      <w:r w:rsidR="007B5788">
        <w:t>9</w:t>
      </w:r>
      <w:r>
        <w:t xml:space="preserve"> </w:t>
      </w:r>
      <w:r>
        <w:rPr>
          <w:rFonts w:hint="eastAsia"/>
        </w:rPr>
        <w:t xml:space="preserve">이고 이는,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χ</m:t>
            </m:r>
          </m:e>
          <m:sub>
            <m:r>
              <w:rPr>
                <w:rFonts w:ascii="Cambria Math" w:hAnsi="Cambria Math"/>
              </w:rPr>
              <m:t>4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>
        <w:rPr>
          <w:rFonts w:hint="eastAsia"/>
        </w:rPr>
        <w:t>를 따른다.</w:t>
      </w:r>
      <w:r>
        <w:t xml:space="preserve">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χ</m:t>
            </m:r>
          </m:e>
          <m:sub>
            <m:r>
              <w:rPr>
                <w:rFonts w:ascii="Cambria Math" w:hAnsi="Cambria Math"/>
              </w:rPr>
              <m:t>(0.95)4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>
        <w:rPr>
          <w:rFonts w:hint="eastAsia"/>
        </w:rPr>
        <w:t xml:space="preserve">=9.84 이므로 유의수준 </w:t>
      </w:r>
      <m:oMath>
        <m:r>
          <m:rPr>
            <m:sty m:val="p"/>
          </m:rPr>
          <w:rPr>
            <w:rFonts w:ascii="Cambria Math" w:hAnsi="Cambria Math"/>
          </w:rPr>
          <m:t>α</m:t>
        </m:r>
      </m:oMath>
      <w:r>
        <w:rPr>
          <w:rFonts w:hint="eastAsia"/>
        </w:rPr>
        <w:t>=0.05에서 귀무가설을 기각하지 못한다.</w:t>
      </w:r>
      <w:r w:rsidR="002D60C6">
        <w:t xml:space="preserve"> </w:t>
      </w:r>
      <w:r w:rsidR="002D60C6">
        <w:rPr>
          <w:rFonts w:hint="eastAsia"/>
        </w:rPr>
        <w:t xml:space="preserve">다만 </w:t>
      </w:r>
      <w:r w:rsidR="002D60C6">
        <w:t>P-value</w:t>
      </w:r>
      <w:r w:rsidR="002D60C6">
        <w:rPr>
          <w:rFonts w:hint="eastAsia"/>
        </w:rPr>
        <w:t xml:space="preserve"> = 0.1로 유의수준과 큰 차이가 나지는 않는다.</w:t>
      </w:r>
    </w:p>
    <w:p w:rsidR="00947EF7" w:rsidRDefault="00947EF7" w:rsidP="00FB3D55"/>
    <w:p w:rsidR="00947EF7" w:rsidRDefault="00947EF7" w:rsidP="00FB3D55"/>
    <w:p w:rsidR="002E6FAB" w:rsidRDefault="002E6FAB" w:rsidP="00FB3D55"/>
    <w:p w:rsidR="002E6FAB" w:rsidRDefault="002E6FAB" w:rsidP="00FB3D55"/>
    <w:p w:rsidR="002E6FAB" w:rsidRDefault="002E6FAB" w:rsidP="00FB3D55"/>
    <w:p w:rsidR="002E6FAB" w:rsidRDefault="002E6FAB" w:rsidP="00FB3D55"/>
    <w:p w:rsidR="002E6FAB" w:rsidRDefault="002E6FAB" w:rsidP="00FB3D55"/>
    <w:p w:rsidR="002E6FAB" w:rsidRDefault="002E6FAB" w:rsidP="00FB3D55">
      <w:pPr>
        <w:rPr>
          <w:rFonts w:hint="eastAsia"/>
        </w:rPr>
      </w:pPr>
      <w:bookmarkStart w:id="0" w:name="_GoBack"/>
      <w:bookmarkEnd w:id="0"/>
    </w:p>
    <w:p w:rsidR="00912E79" w:rsidRDefault="00FE2647" w:rsidP="00FB3D55">
      <w:r>
        <w:rPr>
          <w:rFonts w:hint="eastAsia"/>
        </w:rPr>
        <w:lastRenderedPageBreak/>
        <w:t>7-6</w:t>
      </w:r>
    </w:p>
    <w:p w:rsidR="008C6DCE" w:rsidRDefault="008C6DCE" w:rsidP="00FB3D55">
      <w:r>
        <w:rPr>
          <w:noProof/>
        </w:rPr>
        <w:drawing>
          <wp:inline distT="0" distB="0" distL="0" distR="0">
            <wp:extent cx="4953000" cy="1135380"/>
            <wp:effectExtent l="0" t="0" r="0" b="762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7-6-1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E" w:rsidRDefault="008C6DCE" w:rsidP="008C6DCE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나이</w:t>
      </w:r>
    </w:p>
    <w:p w:rsidR="008C6DCE" w:rsidRDefault="00DA1B0E" w:rsidP="008C6DCE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: </m:t>
        </m:r>
        <m:r>
          <m:rPr>
            <m:sty m:val="p"/>
          </m:rPr>
          <w:rPr>
            <w:rFonts w:ascii="Cambria Math" w:hAnsi="Cambria Math" w:hint="eastAsia"/>
          </w:rPr>
          <m:t>나이에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대한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회귀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계수는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유의하지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않다</m:t>
        </m:r>
        <m:r>
          <m:rPr>
            <m:sty m:val="p"/>
          </m:rPr>
          <w:rPr>
            <w:rFonts w:ascii="Cambria Math" w:hAnsi="Cambria Math"/>
          </w:rPr>
          <m:t xml:space="preserve">. </m:t>
        </m:r>
        <m:r>
          <w:rPr>
            <w:rFonts w:ascii="Cambria Math" w:hAnsi="Cambria Math"/>
          </w:rPr>
          <m:t xml:space="preserve"> vs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:</m:t>
        </m:r>
      </m:oMath>
      <w:r w:rsidR="008C6DCE">
        <w:rPr>
          <w:rFonts w:hint="eastAsia"/>
        </w:rPr>
        <w:t xml:space="preserve"> </w:t>
      </w:r>
      <w:r w:rsidR="008C6DCE">
        <w:t xml:space="preserve">Not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</w:p>
    <w:p w:rsidR="008C6DCE" w:rsidRDefault="008C6DCE" w:rsidP="008C6DCE">
      <w:r>
        <w:rPr>
          <w:rFonts w:hint="eastAsia"/>
        </w:rPr>
        <w:t xml:space="preserve">카이스퀘어 검정 통계량의 </w:t>
      </w:r>
      <w:r>
        <w:t>P-value</w:t>
      </w:r>
      <w:r>
        <w:rPr>
          <w:rFonts w:hint="eastAsia"/>
        </w:rPr>
        <w:t xml:space="preserve">가 </w:t>
      </w:r>
      <w:r>
        <w:t>0.0268</w:t>
      </w:r>
      <w:r>
        <w:rPr>
          <w:rFonts w:hint="eastAsia"/>
        </w:rPr>
        <w:t xml:space="preserve">으로 유의수준 </w:t>
      </w:r>
      <m:oMath>
        <m:r>
          <m:rPr>
            <m:sty m:val="p"/>
          </m:rPr>
          <w:rPr>
            <w:rFonts w:ascii="Cambria Math" w:hAnsi="Cambria Math"/>
          </w:rPr>
          <m:t>α</m:t>
        </m:r>
      </m:oMath>
      <w:r>
        <w:rPr>
          <w:rFonts w:hint="eastAsia"/>
        </w:rPr>
        <w:t>=0.05하에서 귀무가설을 기각한다.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나이에 대한 회귀 계수</w:t>
      </w:r>
      <w:r w:rsidR="00426B24">
        <w:rPr>
          <w:rFonts w:hint="eastAsia"/>
        </w:rPr>
        <w:t xml:space="preserve"> </w:t>
      </w:r>
      <w:r w:rsidR="00426B24">
        <w:t>1.01317</w:t>
      </w:r>
      <w:r w:rsidR="00426B24">
        <w:rPr>
          <w:rFonts w:hint="eastAsia"/>
        </w:rPr>
        <w:t>은</w:t>
      </w:r>
      <w:r>
        <w:rPr>
          <w:rFonts w:hint="eastAsia"/>
        </w:rPr>
        <w:t xml:space="preserve"> 유의하다고 할 수 있다.</w:t>
      </w:r>
    </w:p>
    <w:p w:rsidR="008C6DCE" w:rsidRDefault="008C6DCE" w:rsidP="008C6DCE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골수 응고여부</w:t>
      </w:r>
    </w:p>
    <w:p w:rsidR="008C6DCE" w:rsidRDefault="00DA1B0E" w:rsidP="008C6DCE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: </m:t>
        </m:r>
        <m:r>
          <m:rPr>
            <m:sty m:val="p"/>
          </m:rPr>
          <w:rPr>
            <w:rFonts w:ascii="Cambria Math" w:hAnsi="Cambria Math" w:hint="eastAsia"/>
          </w:rPr>
          <m:t>골수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응고여부에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대한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회귀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계수는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유의하지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않다</m:t>
        </m:r>
        <m:r>
          <m:rPr>
            <m:sty m:val="p"/>
          </m:rPr>
          <w:rPr>
            <w:rFonts w:ascii="Cambria Math" w:hAnsi="Cambria Math"/>
          </w:rPr>
          <m:t xml:space="preserve">. </m:t>
        </m:r>
        <m:r>
          <w:rPr>
            <w:rFonts w:ascii="Cambria Math" w:hAnsi="Cambria Math"/>
          </w:rPr>
          <m:t xml:space="preserve"> vs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:</m:t>
        </m:r>
      </m:oMath>
      <w:r w:rsidR="008C6DCE">
        <w:rPr>
          <w:rFonts w:hint="eastAsia"/>
        </w:rPr>
        <w:t xml:space="preserve"> </w:t>
      </w:r>
      <w:r w:rsidR="008C6DCE">
        <w:t xml:space="preserve">Not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</w:p>
    <w:p w:rsidR="008C6DCE" w:rsidRDefault="008C6DCE" w:rsidP="008C6DCE">
      <w:r>
        <w:rPr>
          <w:rFonts w:hint="eastAsia"/>
        </w:rPr>
        <w:t xml:space="preserve">카이스퀘어 검정 통계량의 </w:t>
      </w:r>
      <w:r>
        <w:t>P-value</w:t>
      </w:r>
      <w:r>
        <w:rPr>
          <w:rFonts w:hint="eastAsia"/>
        </w:rPr>
        <w:t xml:space="preserve">가 </w:t>
      </w:r>
      <w:r>
        <w:t>0.4252</w:t>
      </w:r>
      <w:r>
        <w:rPr>
          <w:rFonts w:hint="eastAsia"/>
        </w:rPr>
        <w:t xml:space="preserve">로 유의수준 </w:t>
      </w:r>
      <m:oMath>
        <m:r>
          <m:rPr>
            <m:sty m:val="p"/>
          </m:rPr>
          <w:rPr>
            <w:rFonts w:ascii="Cambria Math" w:hAnsi="Cambria Math"/>
          </w:rPr>
          <m:t>α</m:t>
        </m:r>
      </m:oMath>
      <w:r>
        <w:rPr>
          <w:rFonts w:hint="eastAsia"/>
        </w:rPr>
        <w:t>=0.05하에서 귀무가설을 기각하지 못한다.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골수 응고여부에 대한 회귀 계수</w:t>
      </w:r>
      <w:r w:rsidR="00426B24">
        <w:rPr>
          <w:rFonts w:hint="eastAsia"/>
        </w:rPr>
        <w:t xml:space="preserve"> 0.35025</w:t>
      </w:r>
      <w:r>
        <w:rPr>
          <w:rFonts w:hint="eastAsia"/>
        </w:rPr>
        <w:t>는 유의하지 않다고 할 수 있다.</w:t>
      </w:r>
    </w:p>
    <w:p w:rsidR="008C6DCE" w:rsidRDefault="008C6DCE" w:rsidP="008C6DCE"/>
    <w:p w:rsidR="00426B24" w:rsidRDefault="00426B24" w:rsidP="008C6DCE">
      <w:r>
        <w:rPr>
          <w:rFonts w:hint="eastAsia"/>
        </w:rPr>
        <w:t>다른 변인이 동일할 때,</w:t>
      </w:r>
      <w:r>
        <w:t xml:space="preserve"> </w:t>
      </w:r>
      <w:r>
        <w:rPr>
          <w:rFonts w:hint="eastAsia"/>
        </w:rPr>
        <w:t xml:space="preserve">나이가 </w:t>
      </w:r>
      <w:r>
        <w:t>50</w:t>
      </w:r>
      <w:r>
        <w:rPr>
          <w:rFonts w:hint="eastAsia"/>
        </w:rPr>
        <w:t>세 이상인 경우,</w:t>
      </w:r>
      <w:r>
        <w:t xml:space="preserve"> 50</w:t>
      </w:r>
      <w:r>
        <w:rPr>
          <w:rFonts w:hint="eastAsia"/>
        </w:rPr>
        <w:t xml:space="preserve">세 미만인 경우보다 위험률이 </w:t>
      </w:r>
      <w:r>
        <w:t>2.754</w:t>
      </w:r>
      <w:r>
        <w:rPr>
          <w:rFonts w:hint="eastAsia"/>
        </w:rPr>
        <w:t>배 높다.</w:t>
      </w:r>
    </w:p>
    <w:p w:rsidR="00426B24" w:rsidRDefault="00426B24" w:rsidP="008C6DCE">
      <w:r>
        <w:rPr>
          <w:rFonts w:hint="eastAsia"/>
        </w:rPr>
        <w:t>다른 변인이 동일할 때,</w:t>
      </w:r>
      <w:r>
        <w:t xml:space="preserve"> </w:t>
      </w:r>
      <w:r>
        <w:rPr>
          <w:rFonts w:hint="eastAsia"/>
        </w:rPr>
        <w:t xml:space="preserve">골수 응고가 </w:t>
      </w:r>
      <w:r>
        <w:t>100%</w:t>
      </w:r>
      <w:r>
        <w:rPr>
          <w:rFonts w:hint="eastAsia"/>
        </w:rPr>
        <w:t>인 경우,</w:t>
      </w:r>
      <w:r>
        <w:t xml:space="preserve"> </w:t>
      </w:r>
      <w:r>
        <w:rPr>
          <w:rFonts w:hint="eastAsia"/>
        </w:rPr>
        <w:t xml:space="preserve">그렇지 않은 경우보다 위험률이 </w:t>
      </w:r>
      <w:r>
        <w:t>1.419</w:t>
      </w:r>
      <w:r>
        <w:rPr>
          <w:rFonts w:hint="eastAsia"/>
        </w:rPr>
        <w:t>배 높다.</w:t>
      </w:r>
    </w:p>
    <w:p w:rsidR="00CF31B4" w:rsidRDefault="00CF31B4" w:rsidP="008C6DCE"/>
    <w:p w:rsidR="00CF31B4" w:rsidRDefault="00CF31B4" w:rsidP="008C6DCE">
      <w:pPr>
        <w:sectPr w:rsidR="00CF31B4"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:rsidR="00CF31B4" w:rsidRDefault="00CF31B4" w:rsidP="008C6DCE">
      <w:r>
        <w:rPr>
          <w:rFonts w:hint="eastAsia"/>
        </w:rPr>
        <w:lastRenderedPageBreak/>
        <w:t>&lt;SAS code&gt;</w:t>
      </w: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kern w:val="0"/>
          <w:szCs w:val="20"/>
          <w:shd w:val="clear" w:color="auto" w:fill="FFFFFF"/>
        </w:rPr>
        <w:t>/*7-2*/</w:t>
      </w: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cancer1;</w:t>
      </w: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INPUT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time censor freq @@;</w:t>
      </w: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CARDS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  <w:tab/>
        <w:t>0.5 1 82 0.5 0 0 1.5 1 30 1.5 0 8 2.5 1 27 2.5 0 8 3.5 1 22 3.5 0 7</w:t>
      </w: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  <w:tab/>
        <w:t>4.5 1 26 4.5 0 7 5.5 1 25 5.5 0 28 6.5 1 20 6.5 0 31</w:t>
      </w: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  <w:tab/>
        <w:t>7.5 1 11 7.5 0 32 8.5 1 14 8.5 0 24 9.5 1 13 9.5 0 27 10.5 1 5 10.5 0 22</w:t>
      </w: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  <w:tab/>
        <w:t>11.5 1 5 11.5 0 23 12.5 1 5 12.5 0 18 13.5 1 2 13.5 0 9 14.5 1 3 14.5 0 7</w:t>
      </w: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  <w:tab/>
        <w:t>15.5 1 3 15.5 0 11</w:t>
      </w: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  <w:t>;</w:t>
      </w: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LIFETEST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METHOD=LIFE</w:t>
      </w: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  <w:t xml:space="preserve">INTERVALS = </w:t>
      </w:r>
      <w:r>
        <w:rPr>
          <w:rFonts w:ascii="Courier New" w:hAnsi="Courier New" w:cs="Courier New"/>
          <w:b/>
          <w:bCs/>
          <w:color w:val="008080"/>
          <w:kern w:val="0"/>
          <w:szCs w:val="20"/>
          <w:shd w:val="clear" w:color="auto" w:fill="FFFFFF"/>
        </w:rPr>
        <w:t>1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8080"/>
          <w:kern w:val="0"/>
          <w:szCs w:val="20"/>
          <w:shd w:val="clear" w:color="auto" w:fill="FFFFFF"/>
        </w:rPr>
        <w:t>2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8080"/>
          <w:kern w:val="0"/>
          <w:szCs w:val="20"/>
          <w:shd w:val="clear" w:color="auto" w:fill="FFFFFF"/>
        </w:rPr>
        <w:t>3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8080"/>
          <w:kern w:val="0"/>
          <w:szCs w:val="20"/>
          <w:shd w:val="clear" w:color="auto" w:fill="FFFFFF"/>
        </w:rPr>
        <w:t>4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8080"/>
          <w:kern w:val="0"/>
          <w:szCs w:val="20"/>
          <w:shd w:val="clear" w:color="auto" w:fill="FFFFFF"/>
        </w:rPr>
        <w:t>5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8080"/>
          <w:kern w:val="0"/>
          <w:szCs w:val="20"/>
          <w:shd w:val="clear" w:color="auto" w:fill="FFFFFF"/>
        </w:rPr>
        <w:t>6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8080"/>
          <w:kern w:val="0"/>
          <w:szCs w:val="20"/>
          <w:shd w:val="clear" w:color="auto" w:fill="FFFFFF"/>
        </w:rPr>
        <w:t>7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8080"/>
          <w:kern w:val="0"/>
          <w:szCs w:val="20"/>
          <w:shd w:val="clear" w:color="auto" w:fill="FFFFFF"/>
        </w:rPr>
        <w:t>8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8080"/>
          <w:kern w:val="0"/>
          <w:szCs w:val="20"/>
          <w:shd w:val="clear" w:color="auto" w:fill="FFFFFF"/>
        </w:rPr>
        <w:t>9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8080"/>
          <w:kern w:val="0"/>
          <w:szCs w:val="20"/>
          <w:shd w:val="clear" w:color="auto" w:fill="FFFFFF"/>
        </w:rPr>
        <w:t>10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8080"/>
          <w:kern w:val="0"/>
          <w:szCs w:val="20"/>
          <w:shd w:val="clear" w:color="auto" w:fill="FFFFFF"/>
        </w:rPr>
        <w:t>11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8080"/>
          <w:kern w:val="0"/>
          <w:szCs w:val="20"/>
          <w:shd w:val="clear" w:color="auto" w:fill="FFFFFF"/>
        </w:rPr>
        <w:t>12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8080"/>
          <w:kern w:val="0"/>
          <w:szCs w:val="20"/>
          <w:shd w:val="clear" w:color="auto" w:fill="FFFFFF"/>
        </w:rPr>
        <w:t>13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8080"/>
          <w:kern w:val="0"/>
          <w:szCs w:val="20"/>
          <w:shd w:val="clear" w:color="auto" w:fill="FFFFFF"/>
        </w:rPr>
        <w:t>14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8080"/>
          <w:kern w:val="0"/>
          <w:szCs w:val="20"/>
          <w:shd w:val="clear" w:color="auto" w:fill="FFFFFF"/>
        </w:rPr>
        <w:t>15</w:t>
      </w: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  <w:t>PLOTS = (S, H)</w:t>
      </w: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  <w:t>GRAPHICS;</w:t>
      </w: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TIME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time*censor(</w:t>
      </w:r>
      <w:r>
        <w:rPr>
          <w:rFonts w:ascii="Courier New" w:hAnsi="Courier New" w:cs="Courier New"/>
          <w:b/>
          <w:bCs/>
          <w:color w:val="008080"/>
          <w:kern w:val="0"/>
          <w:szCs w:val="20"/>
          <w:shd w:val="clear" w:color="auto" w:fill="FFFFFF"/>
        </w:rPr>
        <w:t>0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);</w:t>
      </w: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FREQ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freq;</w:t>
      </w: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kern w:val="0"/>
          <w:szCs w:val="20"/>
          <w:shd w:val="clear" w:color="auto" w:fill="FFFFFF"/>
        </w:rPr>
        <w:t>/*7-3*/</w:t>
      </w: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cancer2;</w:t>
      </w: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INPUT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time censor @@;</w:t>
      </w: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CARDS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  <w:tab/>
        <w:t>2 1 4 1 5 1 10 1 10 0 12 1 12 0 14 1 14 1 15 1 16 1 18 1 19 1 23 1 25 1 26 0 27 1 30 0</w:t>
      </w: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  <w:tab/>
        <w:t>31 1 34 1 35 1 37 0 38 1 39 1 42 0 43 0 46 1 47 0 49 1 50 1 53 0 54 0</w:t>
      </w: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LIFETEST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METHOD=KM PLOTS=(S) GRAPHICS OUTSURV=a;</w:t>
      </w: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TIME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time*censor(</w:t>
      </w:r>
      <w:r>
        <w:rPr>
          <w:rFonts w:ascii="Courier New" w:hAnsi="Courier New" w:cs="Courier New"/>
          <w:b/>
          <w:bCs/>
          <w:color w:val="008080"/>
          <w:kern w:val="0"/>
          <w:szCs w:val="20"/>
          <w:shd w:val="clear" w:color="auto" w:fill="FFFFFF"/>
        </w:rPr>
        <w:t>0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);</w:t>
      </w: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PRINT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=a;</w:t>
      </w: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kern w:val="0"/>
          <w:szCs w:val="20"/>
          <w:shd w:val="clear" w:color="auto" w:fill="FFFFFF"/>
        </w:rPr>
        <w:t>/*7-4*/</w:t>
      </w: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Hod;</w:t>
      </w: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INPUT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time censor group @@;</w:t>
      </w: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CARDS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  <w:tab/>
        <w:t xml:space="preserve">1 1 1 2 1 1 5 1 1 5 1 1 5 1 1 7 1 1 9 1 1 11 1 1 11 1 1 13 1 1 13 1 1 16 1 1 20 1 1 21 1 1 22 0 1 22 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  <w:t>1 1 31 0 1 33 0 1 37 0 1 43 1 1</w:t>
      </w: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  <w:tab/>
        <w:t>1 1 2 3 1 2 4 1 2 4 1 2 5 1 2 7 1 2 7 1 2 9 1 2 9 1 2 14 0 2 17 1 2 19 0 2 27 0 2 30 0 2 41 0 2</w:t>
      </w: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  <w:t>;</w:t>
      </w: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lifetest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data = Hod plots = (s) graphics;</w:t>
      </w: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time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time*censor(</w:t>
      </w:r>
      <w:r>
        <w:rPr>
          <w:rFonts w:ascii="Courier New" w:hAnsi="Courier New" w:cs="Courier New"/>
          <w:b/>
          <w:bCs/>
          <w:color w:val="008080"/>
          <w:kern w:val="0"/>
          <w:szCs w:val="20"/>
          <w:shd w:val="clear" w:color="auto" w:fill="FFFFFF"/>
        </w:rPr>
        <w:t>0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);</w:t>
      </w: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strata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group;</w:t>
      </w: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symbol1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v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=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none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color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=b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line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=</w:t>
      </w:r>
      <w:r>
        <w:rPr>
          <w:rFonts w:ascii="Courier New" w:hAnsi="Courier New" w:cs="Courier New"/>
          <w:b/>
          <w:bCs/>
          <w:color w:val="008080"/>
          <w:kern w:val="0"/>
          <w:szCs w:val="20"/>
          <w:shd w:val="clear" w:color="auto" w:fill="FFFFFF"/>
        </w:rPr>
        <w:t>1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symbol2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v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=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none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color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=b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line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=</w:t>
      </w:r>
      <w:r>
        <w:rPr>
          <w:rFonts w:ascii="Courier New" w:hAnsi="Courier New" w:cs="Courier New"/>
          <w:b/>
          <w:bCs/>
          <w:color w:val="008080"/>
          <w:kern w:val="0"/>
          <w:szCs w:val="20"/>
          <w:shd w:val="clear" w:color="auto" w:fill="FFFFFF"/>
        </w:rPr>
        <w:t>2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kern w:val="0"/>
          <w:szCs w:val="20"/>
          <w:shd w:val="clear" w:color="auto" w:fill="FFFFFF"/>
        </w:rPr>
        <w:t>/*7-5*/</w:t>
      </w: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dia;</w:t>
      </w: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INPUT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censor time age BMI dage smoke @@;</w:t>
      </w: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CARDS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  <w:tab/>
        <w:t>1 3.6 63 25.1 46 1 1 15.4 71 26.0 59 0 1 11.3 51 32.0 49 1 1 10.3 59 28.1 57 1</w:t>
      </w: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  <w:tab/>
        <w:t>1 5.8 50 26.1 49 1 0 8.0 66 45.3 49 0 1 14.6 42 30.0 41 1 1 11.4 40 35.7 36 1</w:t>
      </w: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  <w:tab/>
        <w:t>1 7.2 67 28.1 61 0 1 5.5 86 32.9 61 0 1 11.1 52 37.6 46 1 1 16.5 42 43.4 37 0</w:t>
      </w: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  <w:tab/>
        <w:t>1 10.9 60 25.4 60 0 1 2.5 75 49.7 57 1 0 10.8 81 35.2 81 0 1 4.7 60 37.3 39 0</w:t>
      </w: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  <w:tab/>
        <w:t>0 5.5 60 26.0 42 0 1 4.5 63 21.8 60 1 1 9.0 62 18.2 43 0 1 6.8 57 34.1 41 1</w:t>
      </w: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  <w:tab/>
        <w:t>0 3.6 71 25.6 54 1 1 12.1 58 35.1 45 0 1 8.1 42 32.5 28 1 1 11.1 45 44.1 40 0</w:t>
      </w: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  <w:tab/>
        <w:t>0 7.0 66 29.7 59 1 1 1.5 61 29.2 54 0 1 11.7 48 25.2 30 1 1 0.3 82 25.3 50 0</w:t>
      </w: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  <w:t>;</w:t>
      </w: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LIFEREG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=dia;</w:t>
      </w: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CLASS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smoke;</w:t>
      </w: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MODEL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time*censor(</w:t>
      </w:r>
      <w:r>
        <w:rPr>
          <w:rFonts w:ascii="Courier New" w:hAnsi="Courier New" w:cs="Courier New"/>
          <w:b/>
          <w:bCs/>
          <w:color w:val="008080"/>
          <w:kern w:val="0"/>
          <w:szCs w:val="20"/>
          <w:shd w:val="clear" w:color="auto" w:fill="FFFFFF"/>
        </w:rPr>
        <w:t>0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) = age BMI dage smoke/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DIST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=WEIBULL;</w:t>
      </w: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LIFETEST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DATA=dia PLOTS=(LS, LLS) GRAPHICS;</w:t>
      </w: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TIME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time*censor(</w:t>
      </w:r>
      <w:r>
        <w:rPr>
          <w:rFonts w:ascii="Courier New" w:hAnsi="Courier New" w:cs="Courier New"/>
          <w:b/>
          <w:bCs/>
          <w:color w:val="008080"/>
          <w:kern w:val="0"/>
          <w:szCs w:val="20"/>
          <w:shd w:val="clear" w:color="auto" w:fill="FFFFFF"/>
        </w:rPr>
        <w:t>0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);</w:t>
      </w: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LIFETEST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DATA=dia OUTSURV = a;</w:t>
      </w: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TIME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time*censor(</w:t>
      </w:r>
      <w:r>
        <w:rPr>
          <w:rFonts w:ascii="Courier New" w:hAnsi="Courier New" w:cs="Courier New"/>
          <w:b/>
          <w:bCs/>
          <w:color w:val="008080"/>
          <w:kern w:val="0"/>
          <w:szCs w:val="20"/>
          <w:shd w:val="clear" w:color="auto" w:fill="FFFFFF"/>
        </w:rPr>
        <w:t>0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);</w:t>
      </w: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b;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SET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a;</w:t>
      </w: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  <w:t>S = SURVIVAL;</w:t>
      </w: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  <w:t>LOGIT = LOG((</w:t>
      </w:r>
      <w:r>
        <w:rPr>
          <w:rFonts w:ascii="Courier New" w:hAnsi="Courier New" w:cs="Courier New"/>
          <w:b/>
          <w:bCs/>
          <w:color w:val="008080"/>
          <w:kern w:val="0"/>
          <w:szCs w:val="20"/>
          <w:shd w:val="clear" w:color="auto" w:fill="FFFFFF"/>
        </w:rPr>
        <w:t>1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-S)/S);</w:t>
      </w: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  <w:t>LNORM = PROBIT(</w:t>
      </w:r>
      <w:r>
        <w:rPr>
          <w:rFonts w:ascii="Courier New" w:hAnsi="Courier New" w:cs="Courier New"/>
          <w:b/>
          <w:bCs/>
          <w:color w:val="008080"/>
          <w:kern w:val="0"/>
          <w:szCs w:val="20"/>
          <w:shd w:val="clear" w:color="auto" w:fill="FFFFFF"/>
        </w:rPr>
        <w:t>1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-S);</w:t>
      </w: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  <w:t>LTIME=LOG(time);</w:t>
      </w: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GPLOT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=b;</w:t>
      </w: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SYMBOL1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VALUE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=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NONE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I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=JOIN;</w:t>
      </w: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PLOT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LOGIT*LTIME LNORM*LTIME;</w:t>
      </w: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kern w:val="0"/>
          <w:szCs w:val="20"/>
          <w:shd w:val="clear" w:color="auto" w:fill="FFFFFF"/>
        </w:rPr>
        <w:t>/*7-6*/</w:t>
      </w: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Leukemia;</w:t>
      </w: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INPUT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time censor age x @@;</w:t>
      </w: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CARDS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  <w:tab/>
        <w:t>18 1 0 0 9 1 0 1 28 0 0 0 31 1 0 1 39 0 0 1 19 0 0 1 45 0 0 1 6 1 0 1 8 1 0 1 15 1 0 1 23 1 0 0 28 0 0 0 7 1 0 1 12 1 1 0 9 1 1 0</w:t>
      </w: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  <w:tab/>
        <w:t>8 1 1 0 2 1 1 1 26 0 1 0 10 1 1 1 4 1 1 0 3 1 1 0 4 1 1 0 18 1 1 1 8 1 1 1 3 1 1 1 14 1 1 1 3 1 1 0 13 1 1 1 13 1 1 1 35 0 1 0</w:t>
      </w: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  <w:t>;</w:t>
      </w: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phreg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= Leukemia;</w:t>
      </w: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model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time*censor(</w:t>
      </w:r>
      <w:r>
        <w:rPr>
          <w:rFonts w:ascii="Courier New" w:hAnsi="Courier New" w:cs="Courier New"/>
          <w:b/>
          <w:bCs/>
          <w:color w:val="008080"/>
          <w:kern w:val="0"/>
          <w:szCs w:val="20"/>
          <w:shd w:val="clear" w:color="auto" w:fill="FFFFFF"/>
        </w:rPr>
        <w:t>0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) = age x;</w:t>
      </w: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export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=cancer1</w:t>
      </w: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outfile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=</w:t>
      </w:r>
      <w:r>
        <w:rPr>
          <w:rFonts w:ascii="Courier New" w:hAnsi="Courier New" w:cs="Courier New"/>
          <w:color w:val="800080"/>
          <w:kern w:val="0"/>
          <w:szCs w:val="20"/>
          <w:shd w:val="clear" w:color="auto" w:fill="FFFFFF"/>
        </w:rPr>
        <w:t>'C:\Users\pkmon\Desktop\cancer1.csv'</w:t>
      </w: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dbms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=csv</w:t>
      </w: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replace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export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=cancer2</w:t>
      </w: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outfile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=</w:t>
      </w:r>
      <w:r>
        <w:rPr>
          <w:rFonts w:ascii="Courier New" w:hAnsi="Courier New" w:cs="Courier New"/>
          <w:color w:val="800080"/>
          <w:kern w:val="0"/>
          <w:szCs w:val="20"/>
          <w:shd w:val="clear" w:color="auto" w:fill="FFFFFF"/>
        </w:rPr>
        <w:t>'C:\Users\pkmon\Desktop\cancer2.csv'</w:t>
      </w: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dbms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=csv</w:t>
      </w: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replace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export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=Hod</w:t>
      </w: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outfile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=</w:t>
      </w:r>
      <w:r>
        <w:rPr>
          <w:rFonts w:ascii="Courier New" w:hAnsi="Courier New" w:cs="Courier New"/>
          <w:color w:val="800080"/>
          <w:kern w:val="0"/>
          <w:szCs w:val="20"/>
          <w:shd w:val="clear" w:color="auto" w:fill="FFFFFF"/>
        </w:rPr>
        <w:t>'C:\Users\pkmon\Desktop\Hod.csv'</w:t>
      </w: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dbms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=csv</w:t>
      </w: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replace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export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=dia</w:t>
      </w: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outfile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=</w:t>
      </w:r>
      <w:r>
        <w:rPr>
          <w:rFonts w:ascii="Courier New" w:hAnsi="Courier New" w:cs="Courier New"/>
          <w:color w:val="800080"/>
          <w:kern w:val="0"/>
          <w:szCs w:val="20"/>
          <w:shd w:val="clear" w:color="auto" w:fill="FFFFFF"/>
        </w:rPr>
        <w:t>'C:\Users\pkmon\Desktop\dia.csv'</w:t>
      </w: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dbms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=csv</w:t>
      </w: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replace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export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=Leukemia</w:t>
      </w: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outfile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=</w:t>
      </w:r>
      <w:r>
        <w:rPr>
          <w:rFonts w:ascii="Courier New" w:hAnsi="Courier New" w:cs="Courier New"/>
          <w:color w:val="800080"/>
          <w:kern w:val="0"/>
          <w:szCs w:val="20"/>
          <w:shd w:val="clear" w:color="auto" w:fill="FFFFFF"/>
        </w:rPr>
        <w:t>'C:\Users\pkmon\Desktop\Leukemia.csv'</w:t>
      </w: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dbms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=csv</w:t>
      </w: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replace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:rsidR="00CF31B4" w:rsidRDefault="00CF31B4" w:rsidP="00CF31B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</w:p>
    <w:p w:rsidR="00CF31B4" w:rsidRPr="00426B24" w:rsidRDefault="00CF31B4" w:rsidP="008C6DCE"/>
    <w:sectPr w:rsidR="00CF31B4" w:rsidRPr="00426B24" w:rsidSect="00CF31B4">
      <w:pgSz w:w="11906" w:h="16838"/>
      <w:pgMar w:top="1701" w:right="1440" w:bottom="1440" w:left="1440" w:header="851" w:footer="992" w:gutter="0"/>
      <w:cols w:num="2"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A1B0E" w:rsidRDefault="00DA1B0E" w:rsidP="00991918">
      <w:pPr>
        <w:spacing w:after="0" w:line="240" w:lineRule="auto"/>
      </w:pPr>
      <w:r>
        <w:separator/>
      </w:r>
    </w:p>
  </w:endnote>
  <w:endnote w:type="continuationSeparator" w:id="0">
    <w:p w:rsidR="00DA1B0E" w:rsidRDefault="00DA1B0E" w:rsidP="009919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A1B0E" w:rsidRDefault="00DA1B0E" w:rsidP="00991918">
      <w:pPr>
        <w:spacing w:after="0" w:line="240" w:lineRule="auto"/>
      </w:pPr>
      <w:r>
        <w:separator/>
      </w:r>
    </w:p>
  </w:footnote>
  <w:footnote w:type="continuationSeparator" w:id="0">
    <w:p w:rsidR="00DA1B0E" w:rsidRDefault="00DA1B0E" w:rsidP="009919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FB121B"/>
    <w:multiLevelType w:val="hybridMultilevel"/>
    <w:tmpl w:val="5478EA34"/>
    <w:lvl w:ilvl="0" w:tplc="00949598">
      <w:start w:val="1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62D687E"/>
    <w:multiLevelType w:val="hybridMultilevel"/>
    <w:tmpl w:val="0D1C2EB4"/>
    <w:lvl w:ilvl="0" w:tplc="F31632AA">
      <w:start w:val="1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0B621BE"/>
    <w:multiLevelType w:val="hybridMultilevel"/>
    <w:tmpl w:val="2AFC4B16"/>
    <w:lvl w:ilvl="0" w:tplc="F3768EB4">
      <w:start w:val="1"/>
      <w:numFmt w:val="decimal"/>
      <w:lvlText w:val="(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1B56491"/>
    <w:multiLevelType w:val="hybridMultilevel"/>
    <w:tmpl w:val="761229DA"/>
    <w:lvl w:ilvl="0" w:tplc="104CA4E6">
      <w:start w:val="16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" w15:restartNumberingAfterBreak="0">
    <w:nsid w:val="29B53781"/>
    <w:multiLevelType w:val="hybridMultilevel"/>
    <w:tmpl w:val="0D8AC1B4"/>
    <w:lvl w:ilvl="0" w:tplc="C58407A2">
      <w:start w:val="1"/>
      <w:numFmt w:val="decimal"/>
      <w:lvlText w:val="(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528459CA"/>
    <w:multiLevelType w:val="hybridMultilevel"/>
    <w:tmpl w:val="C23C0F8E"/>
    <w:lvl w:ilvl="0" w:tplc="8602705A">
      <w:start w:val="1"/>
      <w:numFmt w:val="decimal"/>
      <w:lvlText w:val="(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C6D58EB"/>
    <w:multiLevelType w:val="hybridMultilevel"/>
    <w:tmpl w:val="96D618B6"/>
    <w:lvl w:ilvl="0" w:tplc="49CA3E04">
      <w:start w:val="1"/>
      <w:numFmt w:val="decimal"/>
      <w:lvlText w:val="(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7D7F34A4"/>
    <w:multiLevelType w:val="hybridMultilevel"/>
    <w:tmpl w:val="0B3C4DA4"/>
    <w:lvl w:ilvl="0" w:tplc="E62E3232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7F757D49"/>
    <w:multiLevelType w:val="hybridMultilevel"/>
    <w:tmpl w:val="54C6AEC2"/>
    <w:lvl w:ilvl="0" w:tplc="D61A4DE8">
      <w:start w:val="1"/>
      <w:numFmt w:val="decimal"/>
      <w:lvlText w:val="(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7"/>
  </w:num>
  <w:num w:numId="2">
    <w:abstractNumId w:val="0"/>
  </w:num>
  <w:num w:numId="3">
    <w:abstractNumId w:val="3"/>
  </w:num>
  <w:num w:numId="4">
    <w:abstractNumId w:val="1"/>
  </w:num>
  <w:num w:numId="5">
    <w:abstractNumId w:val="8"/>
  </w:num>
  <w:num w:numId="6">
    <w:abstractNumId w:val="5"/>
  </w:num>
  <w:num w:numId="7">
    <w:abstractNumId w:val="2"/>
  </w:num>
  <w:num w:numId="8">
    <w:abstractNumId w:val="4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41DC"/>
    <w:rsid w:val="00056A4A"/>
    <w:rsid w:val="002167C8"/>
    <w:rsid w:val="00254A7A"/>
    <w:rsid w:val="002600DE"/>
    <w:rsid w:val="002D60C6"/>
    <w:rsid w:val="002E6FAB"/>
    <w:rsid w:val="00347FBF"/>
    <w:rsid w:val="003633B5"/>
    <w:rsid w:val="00426B24"/>
    <w:rsid w:val="004C5E1C"/>
    <w:rsid w:val="004F22A3"/>
    <w:rsid w:val="00590C9F"/>
    <w:rsid w:val="006122DC"/>
    <w:rsid w:val="00682118"/>
    <w:rsid w:val="006F064B"/>
    <w:rsid w:val="00762117"/>
    <w:rsid w:val="00782EE3"/>
    <w:rsid w:val="007B5788"/>
    <w:rsid w:val="008C6DCE"/>
    <w:rsid w:val="008D23E4"/>
    <w:rsid w:val="00912E79"/>
    <w:rsid w:val="00947EF7"/>
    <w:rsid w:val="00991918"/>
    <w:rsid w:val="009955AA"/>
    <w:rsid w:val="009E7E07"/>
    <w:rsid w:val="009F41DC"/>
    <w:rsid w:val="00A76E72"/>
    <w:rsid w:val="00C32998"/>
    <w:rsid w:val="00C97E9F"/>
    <w:rsid w:val="00CF31B4"/>
    <w:rsid w:val="00D264BE"/>
    <w:rsid w:val="00DA1B0E"/>
    <w:rsid w:val="00DD6AE9"/>
    <w:rsid w:val="00E45E89"/>
    <w:rsid w:val="00EE3E13"/>
    <w:rsid w:val="00FB3D55"/>
    <w:rsid w:val="00FD6DAD"/>
    <w:rsid w:val="00FE26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325C87C-83B2-4760-A10D-E7D19FC441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56A4A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9F41DC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9F41D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9F41DC"/>
    <w:pPr>
      <w:ind w:leftChars="400" w:left="800"/>
    </w:pPr>
  </w:style>
  <w:style w:type="character" w:styleId="a5">
    <w:name w:val="Placeholder Text"/>
    <w:basedOn w:val="a0"/>
    <w:uiPriority w:val="99"/>
    <w:semiHidden/>
    <w:rsid w:val="009F41DC"/>
    <w:rPr>
      <w:color w:val="808080"/>
    </w:rPr>
  </w:style>
  <w:style w:type="paragraph" w:styleId="a6">
    <w:name w:val="header"/>
    <w:basedOn w:val="a"/>
    <w:link w:val="Char0"/>
    <w:uiPriority w:val="99"/>
    <w:unhideWhenUsed/>
    <w:rsid w:val="0099191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991918"/>
  </w:style>
  <w:style w:type="paragraph" w:styleId="a7">
    <w:name w:val="footer"/>
    <w:basedOn w:val="a"/>
    <w:link w:val="Char1"/>
    <w:uiPriority w:val="99"/>
    <w:unhideWhenUsed/>
    <w:rsid w:val="0099191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9919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21" Type="http://schemas.openxmlformats.org/officeDocument/2006/relationships/image" Target="media/image15.JPG"/><Relationship Id="rId34" Type="http://schemas.openxmlformats.org/officeDocument/2006/relationships/image" Target="media/image28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eg"/><Relationship Id="rId36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eg"/><Relationship Id="rId35" Type="http://schemas.openxmlformats.org/officeDocument/2006/relationships/image" Target="media/image29.JPG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13</Pages>
  <Words>1075</Words>
  <Characters>6134</Characters>
  <Application>Microsoft Office Word</Application>
  <DocSecurity>0</DocSecurity>
  <Lines>51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정진 박</dc:creator>
  <cp:keywords/>
  <dc:description/>
  <cp:lastModifiedBy>정진 박</cp:lastModifiedBy>
  <cp:revision>23</cp:revision>
  <dcterms:created xsi:type="dcterms:W3CDTF">2019-05-19T04:58:00Z</dcterms:created>
  <dcterms:modified xsi:type="dcterms:W3CDTF">2019-05-28T04:23:00Z</dcterms:modified>
</cp:coreProperties>
</file>