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41" w:rsidRDefault="00195541" w:rsidP="00195541">
      <w:pPr>
        <w:pStyle w:val="a5"/>
        <w:rPr>
          <w:rFonts w:hint="eastAsia"/>
        </w:rPr>
      </w:pPr>
      <w:r>
        <w:rPr>
          <w:rFonts w:hint="eastAsia"/>
        </w:rPr>
        <w:t>생명과학 데이터분석 과제5</w:t>
      </w:r>
    </w:p>
    <w:p w:rsidR="00195541" w:rsidRDefault="00195541" w:rsidP="00195541">
      <w:pPr>
        <w:jc w:val="right"/>
      </w:pPr>
      <w:r>
        <w:t xml:space="preserve">2014150137 </w:t>
      </w:r>
      <w:r>
        <w:rPr>
          <w:rFonts w:hint="eastAsia"/>
        </w:rPr>
        <w:t>통계학과</w:t>
      </w:r>
    </w:p>
    <w:p w:rsidR="00195541" w:rsidRDefault="00195541" w:rsidP="00195541">
      <w:pPr>
        <w:jc w:val="right"/>
      </w:pPr>
      <w:r>
        <w:rPr>
          <w:rFonts w:hint="eastAsia"/>
        </w:rPr>
        <w:t>박 정진</w:t>
      </w:r>
    </w:p>
    <w:p w:rsidR="00195541" w:rsidRDefault="00195541" w:rsidP="00195541">
      <w:pPr>
        <w:rPr>
          <w:rFonts w:hint="eastAsia"/>
        </w:rPr>
      </w:pPr>
      <w:r>
        <w:rPr>
          <w:rFonts w:hint="eastAsia"/>
        </w:rPr>
        <w:t>8-1.</w:t>
      </w:r>
    </w:p>
    <w:p w:rsidR="00195541" w:rsidRPr="00E52D0E" w:rsidRDefault="00195541" w:rsidP="001955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 w:hint="eastAsia"/>
            </w:rPr>
            <m:t>모든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연구에서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처리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효과가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없다</m:t>
          </m:r>
          <m:r>
            <w:rPr>
              <w:rFonts w:ascii="Cambria Math" w:hAnsi="Cambria Math"/>
            </w:rPr>
            <m:t xml:space="preserve">.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95541" w:rsidRDefault="00195541" w:rsidP="0019554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순서 통계량</w:t>
      </w:r>
    </w:p>
    <w:p w:rsidR="00195541" w:rsidRDefault="00195541" w:rsidP="00195541">
      <w:pPr>
        <w:pStyle w:val="a6"/>
        <w:ind w:leftChars="0" w:left="760"/>
      </w:pPr>
      <w:r>
        <w:rPr>
          <w:noProof/>
        </w:rPr>
        <w:drawing>
          <wp:inline distT="0" distB="0" distL="0" distR="0">
            <wp:extent cx="160782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pPr>
        <w:pStyle w:val="a6"/>
        <w:ind w:leftChars="0" w:left="760"/>
      </w:pPr>
      <w:r>
        <w:t>P</w:t>
      </w:r>
      <w:r>
        <w:rPr>
          <w:rFonts w:hint="eastAsia"/>
        </w:rPr>
        <w:t>(</w:t>
      </w:r>
      <w:r>
        <w:t>1) = 0.009 &gt; 1-(1-0.05)^(1/7) = 0.0073</w:t>
      </w:r>
    </w:p>
    <w:p w:rsidR="00195541" w:rsidRDefault="00195541" w:rsidP="00195541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이므로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기각할 수 없다.</w:t>
      </w:r>
    </w:p>
    <w:p w:rsidR="00195541" w:rsidRDefault="00195541" w:rsidP="0019554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역카이제곱법</w:t>
      </w:r>
    </w:p>
    <w:p w:rsidR="00195541" w:rsidRDefault="00195541" w:rsidP="00195541">
      <w:pPr>
        <w:pStyle w:val="a6"/>
        <w:ind w:leftChars="0" w:left="760"/>
      </w:pPr>
      <w:r>
        <w:rPr>
          <w:noProof/>
        </w:rPr>
        <w:drawing>
          <wp:inline distT="0" distB="0" distL="0" distR="0">
            <wp:extent cx="1729740" cy="4800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pPr>
        <w:pStyle w:val="a6"/>
        <w:ind w:leftChars="0" w:left="760"/>
      </w:pPr>
      <w:r>
        <w:rPr>
          <w:rFonts w:hint="eastAsia"/>
        </w:rPr>
        <w:t>31.1774</w:t>
      </w:r>
      <w:r>
        <w:t xml:space="preserve"> 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0.025, 14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26.11895</w:t>
      </w:r>
    </w:p>
    <w:p w:rsidR="00195541" w:rsidRDefault="00195541" w:rsidP="00195541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기각한다.</w:t>
      </w:r>
    </w:p>
    <w:p w:rsidR="00195541" w:rsidRDefault="00195541" w:rsidP="0019554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역정규법</w:t>
      </w:r>
    </w:p>
    <w:p w:rsidR="00195541" w:rsidRDefault="00195541" w:rsidP="00195541">
      <w:pPr>
        <w:pStyle w:val="a6"/>
        <w:ind w:leftChars="0" w:left="760"/>
      </w:pPr>
      <w:r>
        <w:rPr>
          <w:noProof/>
        </w:rPr>
        <w:drawing>
          <wp:inline distT="0" distB="0" distL="0" distR="0">
            <wp:extent cx="899160" cy="4419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pPr>
        <w:pStyle w:val="a6"/>
        <w:ind w:leftChars="0" w:left="760"/>
      </w:pPr>
      <w:r>
        <w:rPr>
          <w:rFonts w:hint="eastAsia"/>
        </w:rPr>
        <w:t xml:space="preserve">2.85733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=1.96</m:t>
        </m:r>
      </m:oMath>
    </w:p>
    <w:p w:rsidR="00195541" w:rsidRDefault="00195541" w:rsidP="00195541">
      <w:pPr>
        <w:pStyle w:val="a6"/>
        <w:ind w:leftChars="0" w:left="760"/>
        <w:rPr>
          <w:rFonts w:hint="eastAsia"/>
        </w:rPr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기각한다.</w:t>
      </w:r>
    </w:p>
    <w:p w:rsidR="00195541" w:rsidRDefault="00195541" w:rsidP="0019554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로짓방법</w:t>
      </w:r>
    </w:p>
    <w:p w:rsidR="00195541" w:rsidRDefault="00195541" w:rsidP="00195541">
      <w:pPr>
        <w:pStyle w:val="a6"/>
        <w:ind w:leftChars="0" w:left="760"/>
      </w:pPr>
      <w:r>
        <w:rPr>
          <w:noProof/>
        </w:rPr>
        <w:drawing>
          <wp:inline distT="0" distB="0" distL="0" distR="0">
            <wp:extent cx="1188720" cy="4495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pPr>
        <w:pStyle w:val="a6"/>
        <w:ind w:leftChars="0" w:left="760"/>
      </w:pPr>
      <w:r>
        <w:rPr>
          <w:rFonts w:hint="eastAsia"/>
        </w:rPr>
        <w:t xml:space="preserve">-2.95774 </w:t>
      </w:r>
      <w:r>
        <w:t xml:space="preserve">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1-0.025,39 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-2.022691</m:t>
        </m:r>
      </m:oMath>
    </w:p>
    <w:p w:rsidR="00195541" w:rsidRDefault="00195541" w:rsidP="00195541">
      <w:pPr>
        <w:pStyle w:val="a6"/>
        <w:ind w:leftChars="0" w:left="760"/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기각한다.</w:t>
      </w:r>
    </w:p>
    <w:p w:rsidR="00195541" w:rsidRPr="008B38A3" w:rsidRDefault="00195541" w:rsidP="00195541">
      <w:pPr>
        <w:pStyle w:val="a6"/>
        <w:ind w:leftChars="0" w:left="760"/>
        <w:rPr>
          <w:rFonts w:hint="eastAsia"/>
        </w:rPr>
      </w:pPr>
    </w:p>
    <w:p w:rsidR="00195541" w:rsidRDefault="00195541" w:rsidP="00195541">
      <w:r>
        <w:rPr>
          <w:rFonts w:hint="eastAsia"/>
        </w:rPr>
        <w:lastRenderedPageBreak/>
        <w:t>8-2.</w:t>
      </w:r>
    </w:p>
    <w:p w:rsidR="00195541" w:rsidRDefault="00195541" w:rsidP="0019554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p1=p2=…=p7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95541" w:rsidRDefault="00195541" w:rsidP="00195541">
      <w:r>
        <w:rPr>
          <w:noProof/>
        </w:rPr>
        <w:drawing>
          <wp:inline distT="0" distB="0" distL="0" distR="0">
            <wp:extent cx="1219200" cy="5029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r>
        <w:rPr>
          <w:rFonts w:hint="eastAsia"/>
        </w:rPr>
        <w:t xml:space="preserve">Q = 4.47599 </w:t>
      </w:r>
      <w:r>
        <w:t xml:space="preserve">&lt;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0.05, 6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12.59159</w:t>
      </w:r>
    </w:p>
    <w:p w:rsidR="00195541" w:rsidRDefault="00195541" w:rsidP="00195541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기각하지 못한다.</w:t>
      </w:r>
    </w:p>
    <w:p w:rsidR="00195541" w:rsidRDefault="00195541" w:rsidP="00195541"/>
    <w:p w:rsidR="00195541" w:rsidRDefault="00195541" w:rsidP="00195541">
      <w:r>
        <w:t>8-5</w:t>
      </w:r>
    </w:p>
    <w:p w:rsidR="00195541" w:rsidRDefault="00195541" w:rsidP="00195541">
      <w:pPr>
        <w:jc w:val="center"/>
      </w:pPr>
      <w:r>
        <w:rPr>
          <w:noProof/>
        </w:rPr>
        <w:drawing>
          <wp:inline distT="0" distB="0" distL="0" distR="0">
            <wp:extent cx="4678680" cy="27432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r>
        <w:t>h+ = -0.024766</w:t>
      </w:r>
    </w:p>
    <w:p w:rsidR="00195541" w:rsidRDefault="00195541" w:rsidP="00195541"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 xml:space="preserve"> =</w:t>
      </w:r>
      <w:r>
        <w:t xml:space="preserve"> -0.049535</w:t>
      </w:r>
    </w:p>
    <w:p w:rsidR="00195541" w:rsidRDefault="00195541" w:rsidP="00195541">
      <w:r>
        <w:t>Confidence interval of h = (-0.10141, 0.051875)</w:t>
      </w:r>
    </w:p>
    <w:p w:rsidR="00195541" w:rsidRDefault="00195541" w:rsidP="00195541">
      <w:r>
        <w:t xml:space="preserve">Confidence interval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 xml:space="preserve"> = (-0.20299, 0.10377)</w:t>
      </w:r>
    </w:p>
    <w:p w:rsidR="00195541" w:rsidRDefault="00195541" w:rsidP="00195541"/>
    <w:p w:rsidR="00195541" w:rsidRDefault="00195541" w:rsidP="00195541"/>
    <w:p w:rsidR="00195541" w:rsidRDefault="00195541" w:rsidP="00195541"/>
    <w:p w:rsidR="00195541" w:rsidRDefault="00195541" w:rsidP="00195541">
      <w:r>
        <w:t>8-6</w:t>
      </w:r>
    </w:p>
    <w:p w:rsidR="00195541" w:rsidRDefault="00195541" w:rsidP="0019554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 w:hint="eastAsia"/>
            </w:rPr>
            <m:t>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연구에서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크기가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동일하다</m:t>
          </m:r>
          <m:r>
            <w:rPr>
              <w:rFonts w:ascii="Cambria Math" w:hAnsi="Cambria Math"/>
            </w:rPr>
            <m:t xml:space="preserve">.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95541" w:rsidRDefault="00195541" w:rsidP="0019554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1620" cy="4876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41" w:rsidRDefault="00195541" w:rsidP="00195541">
      <w:r>
        <w:t xml:space="preserve">Q = 22.9143218 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0.05,9 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 w:rsidRPr="004F0E4A">
        <w:t>16.91898</w:t>
      </w:r>
    </w:p>
    <w:p w:rsidR="00195541" w:rsidRDefault="00195541" w:rsidP="00195541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기각한다.</w:t>
      </w:r>
      <w:r>
        <w:t xml:space="preserve"> </w:t>
      </w:r>
      <w:r>
        <w:rPr>
          <w:rFonts w:hint="eastAsia"/>
        </w:rPr>
        <w:t>즉 각 연구에서 유효 크기는 동일하지 않으며,</w:t>
      </w:r>
      <w:r>
        <w:t xml:space="preserve"> </w:t>
      </w:r>
      <w:r>
        <w:rPr>
          <w:rFonts w:hint="eastAsia"/>
        </w:rPr>
        <w:t>유효크기의 결합을 해서는 안된다.</w:t>
      </w:r>
    </w:p>
    <w:p w:rsidR="001B1F58" w:rsidRDefault="001B1F58"/>
    <w:p w:rsidR="00195541" w:rsidRDefault="00195541"/>
    <w:p w:rsidR="00195541" w:rsidRDefault="00195541">
      <w:pPr>
        <w:sectPr w:rsidR="001955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95541" w:rsidRDefault="00195541" w:rsidP="00195541">
      <w:r>
        <w:lastRenderedPageBreak/>
        <w:t>##8-1</w:t>
      </w:r>
    </w:p>
    <w:p w:rsidR="00195541" w:rsidRDefault="00195541" w:rsidP="00195541">
      <w:r>
        <w:t>p &lt;- c(0.025, 0.31, 0.009, 0.28, 0.345, 0.42, 0.06)</w:t>
      </w:r>
    </w:p>
    <w:p w:rsidR="00195541" w:rsidRDefault="00195541" w:rsidP="00195541">
      <w:r>
        <w:t>#order stat</w:t>
      </w:r>
    </w:p>
    <w:p w:rsidR="00195541" w:rsidRDefault="00195541" w:rsidP="00195541">
      <w:r>
        <w:t>min(p)</w:t>
      </w:r>
    </w:p>
    <w:p w:rsidR="00195541" w:rsidRDefault="00195541" w:rsidP="00195541">
      <w:r>
        <w:t xml:space="preserve">1-(1-0.05)^(1/length(p)) </w:t>
      </w:r>
    </w:p>
    <w:p w:rsidR="00195541" w:rsidRDefault="00195541" w:rsidP="00195541">
      <w:r>
        <w:t xml:space="preserve">min(p) &gt; 1-(1-0.05)^(1/length(p)) </w:t>
      </w:r>
    </w:p>
    <w:p w:rsidR="00195541" w:rsidRDefault="00195541" w:rsidP="00195541">
      <w:bookmarkStart w:id="0" w:name="_GoBack"/>
      <w:bookmarkEnd w:id="0"/>
    </w:p>
    <w:p w:rsidR="00195541" w:rsidRDefault="00195541" w:rsidP="00195541"/>
    <w:p w:rsidR="00195541" w:rsidRDefault="00195541" w:rsidP="00195541">
      <w:r>
        <w:t>#inverse chi-squre</w:t>
      </w:r>
    </w:p>
    <w:p w:rsidR="00195541" w:rsidRDefault="00195541" w:rsidP="00195541">
      <w:r>
        <w:t>logp &lt;- -2*log(p)</w:t>
      </w:r>
    </w:p>
    <w:p w:rsidR="00195541" w:rsidRDefault="00195541" w:rsidP="00195541">
      <w:r>
        <w:t>sum(logp)</w:t>
      </w:r>
    </w:p>
    <w:p w:rsidR="00195541" w:rsidRDefault="00195541" w:rsidP="00195541">
      <w:r>
        <w:t>qchisq(0.975, 2*length(p))</w:t>
      </w:r>
    </w:p>
    <w:p w:rsidR="00195541" w:rsidRDefault="00195541" w:rsidP="00195541">
      <w:r>
        <w:t>sum(logp)&gt;qchisq(0.975, 2*length(p))</w:t>
      </w:r>
    </w:p>
    <w:p w:rsidR="00195541" w:rsidRDefault="00195541" w:rsidP="00195541"/>
    <w:p w:rsidR="00195541" w:rsidRDefault="00195541" w:rsidP="00195541">
      <w:r>
        <w:t>#inverse normal method</w:t>
      </w:r>
    </w:p>
    <w:p w:rsidR="00195541" w:rsidRDefault="00195541" w:rsidP="00195541">
      <w:r>
        <w:t>invnorm &lt;-qnorm(1-p)</w:t>
      </w:r>
    </w:p>
    <w:p w:rsidR="00195541" w:rsidRDefault="00195541" w:rsidP="00195541">
      <w:r>
        <w:t>Z &lt;- sum(invnorm)/sqrt(length(p))</w:t>
      </w:r>
    </w:p>
    <w:p w:rsidR="00195541" w:rsidRDefault="00195541" w:rsidP="00195541">
      <w:r>
        <w:t>Z</w:t>
      </w:r>
    </w:p>
    <w:p w:rsidR="00195541" w:rsidRDefault="00195541" w:rsidP="00195541">
      <w:r>
        <w:t>qnorm(0.975)</w:t>
      </w:r>
    </w:p>
    <w:p w:rsidR="00195541" w:rsidRDefault="00195541" w:rsidP="00195541">
      <w:r>
        <w:t>Z&gt;qnorm(0.975)</w:t>
      </w:r>
    </w:p>
    <w:p w:rsidR="00195541" w:rsidRDefault="00195541" w:rsidP="00195541"/>
    <w:p w:rsidR="00195541" w:rsidRDefault="00195541" w:rsidP="00195541">
      <w:r>
        <w:t xml:space="preserve">#logit </w:t>
      </w:r>
    </w:p>
    <w:p w:rsidR="00195541" w:rsidRDefault="00195541" w:rsidP="00195541">
      <w:r>
        <w:t>k&lt;-length(p)</w:t>
      </w:r>
    </w:p>
    <w:p w:rsidR="00195541" w:rsidRDefault="00195541" w:rsidP="00195541">
      <w:r>
        <w:t>L &lt;- sum(log(p/(1-p)))</w:t>
      </w:r>
    </w:p>
    <w:p w:rsidR="00195541" w:rsidRDefault="00195541" w:rsidP="00195541">
      <w:r>
        <w:t>L.st &lt;- L*sqrt((3*(5*k+4))/((pi^2)*k*(5*k+2)))</w:t>
      </w:r>
    </w:p>
    <w:p w:rsidR="00195541" w:rsidRDefault="00195541" w:rsidP="00195541">
      <w:r>
        <w:t>L.st</w:t>
      </w:r>
    </w:p>
    <w:p w:rsidR="00195541" w:rsidRDefault="00195541" w:rsidP="00195541">
      <w:r>
        <w:t>-qt(0.975, 5*k+4)</w:t>
      </w:r>
    </w:p>
    <w:p w:rsidR="00195541" w:rsidRDefault="00195541" w:rsidP="00195541">
      <w:r>
        <w:t>L.st &lt; -qt(0.975, 5*k+4)</w:t>
      </w:r>
    </w:p>
    <w:p w:rsidR="00195541" w:rsidRDefault="00195541" w:rsidP="00195541"/>
    <w:p w:rsidR="00195541" w:rsidRDefault="00195541" w:rsidP="00195541"/>
    <w:p w:rsidR="00195541" w:rsidRDefault="00195541" w:rsidP="00195541">
      <w:r>
        <w:t>##8-2</w:t>
      </w:r>
    </w:p>
    <w:p w:rsidR="00195541" w:rsidRDefault="00195541" w:rsidP="00195541">
      <w:r>
        <w:t>Q &lt;- sum((invnorm-mean(invnorm))^2)</w:t>
      </w:r>
    </w:p>
    <w:p w:rsidR="00195541" w:rsidRDefault="00195541" w:rsidP="00195541">
      <w:r>
        <w:t>Q</w:t>
      </w:r>
    </w:p>
    <w:p w:rsidR="00195541" w:rsidRDefault="00195541" w:rsidP="00195541">
      <w:r>
        <w:t>qchisq(0.95, k-1)</w:t>
      </w:r>
    </w:p>
    <w:p w:rsidR="00195541" w:rsidRDefault="00195541" w:rsidP="00195541">
      <w:r>
        <w:t>Q &gt; qchisq(0.95, k-1)</w:t>
      </w:r>
    </w:p>
    <w:p w:rsidR="00195541" w:rsidRDefault="00195541" w:rsidP="00195541"/>
    <w:p w:rsidR="00195541" w:rsidRDefault="00195541" w:rsidP="00195541">
      <w:r>
        <w:t>##8-5</w:t>
      </w:r>
    </w:p>
    <w:p w:rsidR="00195541" w:rsidRDefault="00195541" w:rsidP="00195541">
      <w:r>
        <w:t>ni &lt;- c(90,40,36,20,22,10,10,10,39,50)</w:t>
      </w:r>
    </w:p>
    <w:p w:rsidR="00195541" w:rsidRDefault="00195541" w:rsidP="00195541">
      <w:r>
        <w:t>di &lt;- c(-0.581,0.263,0.381,0.505,0.275,0.147,0.039,0.284,-0.088,-0.116)</w:t>
      </w:r>
    </w:p>
    <w:p w:rsidR="00195541" w:rsidRDefault="00195541" w:rsidP="00195541">
      <w:r>
        <w:t>k &lt;- length(ni)</w:t>
      </w:r>
    </w:p>
    <w:p w:rsidR="00195541" w:rsidRDefault="00195541" w:rsidP="00195541">
      <w:r>
        <w:t>h1 &lt;- function(x) sqrt(2)*asinh(x/sqrt(8))</w:t>
      </w:r>
    </w:p>
    <w:p w:rsidR="00195541" w:rsidRDefault="00195541" w:rsidP="00195541">
      <w:r>
        <w:t>h2 &lt;- function(x) sqrt(8)*sinh(x/sqrt(2))</w:t>
      </w:r>
    </w:p>
    <w:p w:rsidR="00195541" w:rsidRDefault="00195541" w:rsidP="00195541">
      <w:r>
        <w:t>hp &lt;- sum(2*ni*h1(di)/(2*sum(ni)))</w:t>
      </w:r>
    </w:p>
    <w:p w:rsidR="00195541" w:rsidRDefault="00195541" w:rsidP="00195541">
      <w:r>
        <w:t>delta &lt;- h2(hp)</w:t>
      </w:r>
    </w:p>
    <w:p w:rsidR="00195541" w:rsidRDefault="00195541" w:rsidP="00195541">
      <w:r>
        <w:t>alpha &lt;- 0.05</w:t>
      </w:r>
    </w:p>
    <w:p w:rsidR="00195541" w:rsidRDefault="00195541" w:rsidP="00195541">
      <w:r>
        <w:t>lowerbound &lt;- hp - qnorm(1-alpha/2)/sqrt(sum(2*ni))</w:t>
      </w:r>
    </w:p>
    <w:p w:rsidR="00195541" w:rsidRDefault="00195541" w:rsidP="00195541">
      <w:r>
        <w:t>upperbound &lt;- hp + qnorm(1-alpha/2)/sqrt(sum(2*ni))</w:t>
      </w:r>
    </w:p>
    <w:p w:rsidR="00195541" w:rsidRDefault="00195541" w:rsidP="00195541">
      <w:r>
        <w:t>lowerbound</w:t>
      </w:r>
    </w:p>
    <w:p w:rsidR="00195541" w:rsidRDefault="00195541" w:rsidP="00195541">
      <w:r>
        <w:t>upperbound</w:t>
      </w:r>
    </w:p>
    <w:p w:rsidR="00195541" w:rsidRDefault="00195541" w:rsidP="00195541">
      <w:r>
        <w:lastRenderedPageBreak/>
        <w:t>lower &lt;- h2(lowerbound)</w:t>
      </w:r>
    </w:p>
    <w:p w:rsidR="00195541" w:rsidRDefault="00195541" w:rsidP="00195541">
      <w:r>
        <w:t>upper &lt;- h2(upperbound)</w:t>
      </w:r>
    </w:p>
    <w:p w:rsidR="00195541" w:rsidRDefault="00195541" w:rsidP="00195541">
      <w:r>
        <w:t>lower</w:t>
      </w:r>
    </w:p>
    <w:p w:rsidR="00195541" w:rsidRDefault="00195541" w:rsidP="00195541">
      <w:r>
        <w:t>upper</w:t>
      </w:r>
    </w:p>
    <w:p w:rsidR="00195541" w:rsidRDefault="00195541" w:rsidP="00195541">
      <w:r>
        <w:t>c(hp, delta, lowerbound, upperbound, lower, upper)</w:t>
      </w:r>
    </w:p>
    <w:p w:rsidR="00195541" w:rsidRDefault="00195541" w:rsidP="00195541">
      <w:r>
        <w:t>##8-6</w:t>
      </w:r>
    </w:p>
    <w:p w:rsidR="00195541" w:rsidRDefault="00195541" w:rsidP="00195541">
      <w:r>
        <w:t>Q &lt;- 2*sum(ni*(h1(di)-hp)^2)</w:t>
      </w:r>
    </w:p>
    <w:p w:rsidR="00195541" w:rsidRDefault="00195541" w:rsidP="00195541">
      <w:r>
        <w:t>pvalue &lt;- 1-pchisq(Q,df=k-1)</w:t>
      </w:r>
    </w:p>
    <w:p w:rsidR="00195541" w:rsidRDefault="00195541" w:rsidP="00195541">
      <w:r>
        <w:t>alpha &lt;- 0.05</w:t>
      </w:r>
    </w:p>
    <w:p w:rsidR="00195541" w:rsidRDefault="00195541" w:rsidP="00195541">
      <w:r>
        <w:t>Q</w:t>
      </w:r>
    </w:p>
    <w:p w:rsidR="00195541" w:rsidRPr="00195541" w:rsidRDefault="00195541" w:rsidP="00195541">
      <w:pPr>
        <w:rPr>
          <w:rFonts w:hint="eastAsia"/>
        </w:rPr>
      </w:pPr>
      <w:r>
        <w:t>qchisq(1-alpha,df=k-1)</w:t>
      </w:r>
    </w:p>
    <w:sectPr w:rsidR="00195541" w:rsidRPr="00195541" w:rsidSect="0019554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229" w:rsidRDefault="00197229" w:rsidP="00195541">
      <w:pPr>
        <w:spacing w:after="0" w:line="240" w:lineRule="auto"/>
      </w:pPr>
      <w:r>
        <w:separator/>
      </w:r>
    </w:p>
  </w:endnote>
  <w:endnote w:type="continuationSeparator" w:id="0">
    <w:p w:rsidR="00197229" w:rsidRDefault="00197229" w:rsidP="0019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229" w:rsidRDefault="00197229" w:rsidP="00195541">
      <w:pPr>
        <w:spacing w:after="0" w:line="240" w:lineRule="auto"/>
      </w:pPr>
      <w:r>
        <w:separator/>
      </w:r>
    </w:p>
  </w:footnote>
  <w:footnote w:type="continuationSeparator" w:id="0">
    <w:p w:rsidR="00197229" w:rsidRDefault="00197229" w:rsidP="0019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61EEA"/>
    <w:multiLevelType w:val="hybridMultilevel"/>
    <w:tmpl w:val="F24E4480"/>
    <w:lvl w:ilvl="0" w:tplc="1884FE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D8"/>
    <w:rsid w:val="00195541"/>
    <w:rsid w:val="00197229"/>
    <w:rsid w:val="001B1F58"/>
    <w:rsid w:val="002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D7AA29-2693-4204-9192-2C2D6B3F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5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5541"/>
  </w:style>
  <w:style w:type="paragraph" w:styleId="a4">
    <w:name w:val="footer"/>
    <w:basedOn w:val="a"/>
    <w:link w:val="Char0"/>
    <w:uiPriority w:val="99"/>
    <w:unhideWhenUsed/>
    <w:rsid w:val="00195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5541"/>
  </w:style>
  <w:style w:type="paragraph" w:styleId="a5">
    <w:name w:val="Title"/>
    <w:basedOn w:val="a"/>
    <w:next w:val="a"/>
    <w:link w:val="Char1"/>
    <w:uiPriority w:val="10"/>
    <w:qFormat/>
    <w:rsid w:val="001955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1955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5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</cp:revision>
  <dcterms:created xsi:type="dcterms:W3CDTF">2019-06-07T05:06:00Z</dcterms:created>
  <dcterms:modified xsi:type="dcterms:W3CDTF">2019-06-07T05:12:00Z</dcterms:modified>
</cp:coreProperties>
</file>