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STAT323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Park</w:t>
      </w:r>
      <w:r>
        <w:t xml:space="preserve"> </w:t>
      </w:r>
      <w:r>
        <w:t xml:space="preserve">Jeong</w:t>
      </w:r>
      <w:r>
        <w:t xml:space="preserve"> </w:t>
      </w:r>
      <w:r>
        <w:t xml:space="preserve">Jin(2014150137)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4월</w:t>
      </w:r>
      <w:r>
        <w:t xml:space="preserve"> </w:t>
      </w:r>
      <w:r>
        <w:t xml:space="preserve">17일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Heading1"/>
      </w:pPr>
      <w:bookmarkStart w:id="22" w:name="a"/>
      <w:bookmarkEnd w:id="22"/>
      <w:r>
        <w:t xml:space="preserve">(a)</w:t>
      </w:r>
    </w:p>
    <w:p>
      <w:pPr>
        <w:pStyle w:val="FirstParagraph"/>
      </w:pPr>
      <w:r>
        <w:t xml:space="preserve">Given function is,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+</m:t>
          </m:r>
          <m:r>
            <m:t>2</m:t>
          </m:r>
          <m:r>
            <m:t>x</m:t>
          </m:r>
          <m:r>
            <m:t>−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Generating y values</w:t>
      </w:r>
    </w:p>
    <w:p>
      <w:pPr>
        <w:pStyle w:val="SourceCode"/>
      </w:pPr>
      <w:r>
        <w:rPr>
          <w:rStyle w:val="NormalTok"/>
        </w:rPr>
        <w:t xml:space="preserve">y.gen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y.gen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1.028591 1.058673 1.053974 1.075765 1.089156 1.106616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-0.4544691 -0.5434554 -0.6479299 -0.7739896 -0.8759118 -1.0284904</w:t>
      </w:r>
    </w:p>
    <w:p>
      <w:pPr>
        <w:pStyle w:val="Heading2"/>
      </w:pPr>
      <w:bookmarkStart w:id="23" w:name="b"/>
      <w:bookmarkEnd w:id="23"/>
      <w:r>
        <w:t xml:space="preserve">(b)</w:t>
      </w:r>
    </w:p>
    <w:p>
      <w:pPr>
        <w:pStyle w:val="FirstParagraph"/>
      </w:pPr>
      <w:r>
        <w:t xml:space="preserve">Generate matrix X and y</w:t>
      </w:r>
    </w:p>
    <w:p>
      <w:pPr>
        <w:pStyle w:val="SourceCode"/>
      </w:pPr>
      <w:r>
        <w:rPr>
          <w:rStyle w:val="NormalTok"/>
        </w:rPr>
        <w:t xml:space="preserve">x.gen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x.gen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x.gen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[,1] [,2]   [,3]     [,4]      [,5]</w:t>
      </w:r>
      <w:r>
        <w:br w:type="textWrapping"/>
      </w:r>
      <w:r>
        <w:rPr>
          <w:rStyle w:val="VerbatimChar"/>
        </w:rPr>
        <w:t xml:space="preserve">## X    1 0.01 0.0001 0.000001 1.000e-08</w:t>
      </w:r>
      <w:r>
        <w:br w:type="textWrapping"/>
      </w:r>
      <w:r>
        <w:rPr>
          <w:rStyle w:val="VerbatimChar"/>
        </w:rPr>
        <w:t xml:space="preserve">##      1 0.02 0.0004 0.000008 1.600e-07</w:t>
      </w:r>
      <w:r>
        <w:br w:type="textWrapping"/>
      </w:r>
      <w:r>
        <w:rPr>
          <w:rStyle w:val="VerbatimChar"/>
        </w:rPr>
        <w:t xml:space="preserve">##      1 0.03 0.0009 0.000027 8.100e-07</w:t>
      </w:r>
      <w:r>
        <w:br w:type="textWrapping"/>
      </w:r>
      <w:r>
        <w:rPr>
          <w:rStyle w:val="VerbatimChar"/>
        </w:rPr>
        <w:t xml:space="preserve">##      1 0.04 0.0016 0.000064 2.560e-06</w:t>
      </w:r>
      <w:r>
        <w:br w:type="textWrapping"/>
      </w:r>
      <w:r>
        <w:rPr>
          <w:rStyle w:val="VerbatimChar"/>
        </w:rPr>
        <w:t xml:space="preserve">##      1 0.05 0.0025 0.000125 6.250e-06</w:t>
      </w:r>
      <w:r>
        <w:br w:type="textWrapping"/>
      </w:r>
      <w:r>
        <w:rPr>
          <w:rStyle w:val="VerbatimChar"/>
        </w:rPr>
        <w:t xml:space="preserve">##      1 0.06 0.0036 0.000216 1.296e-05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X 1.024787</w:t>
      </w:r>
      <w:r>
        <w:br w:type="textWrapping"/>
      </w:r>
      <w:r>
        <w:rPr>
          <w:rStyle w:val="VerbatimChar"/>
        </w:rPr>
        <w:t xml:space="preserve">##   1.052189</w:t>
      </w:r>
      <w:r>
        <w:br w:type="textWrapping"/>
      </w:r>
      <w:r>
        <w:rPr>
          <w:rStyle w:val="VerbatimChar"/>
        </w:rPr>
        <w:t xml:space="preserve">##   1.048423</w:t>
      </w:r>
      <w:r>
        <w:br w:type="textWrapping"/>
      </w:r>
      <w:r>
        <w:rPr>
          <w:rStyle w:val="VerbatimChar"/>
        </w:rPr>
        <w:t xml:space="preserve">##   1.071774</w:t>
      </w:r>
      <w:r>
        <w:br w:type="textWrapping"/>
      </w:r>
      <w:r>
        <w:rPr>
          <w:rStyle w:val="VerbatimChar"/>
        </w:rPr>
        <w:t xml:space="preserve">##   1.075493</w:t>
      </w:r>
      <w:r>
        <w:br w:type="textWrapping"/>
      </w:r>
      <w:r>
        <w:rPr>
          <w:rStyle w:val="VerbatimChar"/>
        </w:rPr>
        <w:t xml:space="preserve">##   1.112112</w:t>
      </w:r>
    </w:p>
    <w:p>
      <w:pPr>
        <w:pStyle w:val="FirstParagraph"/>
      </w:pPr>
      <w:r>
        <w:t xml:space="preserve">Calculates Beta.hat, then compare it with real beta.</w:t>
      </w:r>
    </w:p>
    <w:p>
      <w:pPr>
        <w:pStyle w:val="SourceCode"/>
      </w:pPr>
      <w:r>
        <w:rPr>
          <w:rStyle w:val="NormalTok"/>
        </w:rPr>
        <w:t xml:space="preserve">beta.hat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(beta.hat, beta)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 estimated real</w:t>
      </w:r>
      <w:r>
        <w:br w:type="textWrapping"/>
      </w:r>
      <w:r>
        <w:rPr>
          <w:rStyle w:val="VerbatimChar"/>
        </w:rPr>
        <w:t xml:space="preserve">## [1,]  0.9962421    1</w:t>
      </w:r>
      <w:r>
        <w:br w:type="textWrapping"/>
      </w:r>
      <w:r>
        <w:rPr>
          <w:rStyle w:val="VerbatimChar"/>
        </w:rPr>
        <w:t xml:space="preserve">## [2,]  2.0622885    2</w:t>
      </w:r>
      <w:r>
        <w:br w:type="textWrapping"/>
      </w:r>
      <w:r>
        <w:rPr>
          <w:rStyle w:val="VerbatimChar"/>
        </w:rPr>
        <w:t xml:space="preserve">## [3,] -3.2008570   -3</w:t>
      </w:r>
      <w:r>
        <w:br w:type="textWrapping"/>
      </w:r>
      <w:r>
        <w:rPr>
          <w:rStyle w:val="VerbatimChar"/>
        </w:rPr>
        <w:t xml:space="preserve">## [4,]  4.2792762    4</w:t>
      </w:r>
      <w:r>
        <w:br w:type="textWrapping"/>
      </w:r>
      <w:r>
        <w:rPr>
          <w:rStyle w:val="VerbatimChar"/>
        </w:rPr>
        <w:t xml:space="preserve">## [5,] -5.1365146   -5</w:t>
      </w:r>
    </w:p>
    <w:p>
      <w:pPr>
        <w:pStyle w:val="FirstParagraph"/>
      </w:pPr>
      <w:r>
        <w:t xml:space="preserve">Use lm function to see its fittedness.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X1           X2           X3           X4  </w:t>
      </w:r>
      <w:r>
        <w:br w:type="textWrapping"/>
      </w:r>
      <w:r>
        <w:rPr>
          <w:rStyle w:val="VerbatimChar"/>
        </w:rPr>
        <w:t xml:space="preserve">##       1.006           NA        1.961       -2.915        3.920  </w:t>
      </w:r>
      <w:r>
        <w:br w:type="textWrapping"/>
      </w:r>
      <w:r>
        <w:rPr>
          <w:rStyle w:val="VerbatimChar"/>
        </w:rPr>
        <w:t xml:space="preserve">##          X5  </w:t>
      </w:r>
      <w:r>
        <w:br w:type="textWrapping"/>
      </w:r>
      <w:r>
        <w:rPr>
          <w:rStyle w:val="VerbatimChar"/>
        </w:rPr>
        <w:t xml:space="preserve">##      -4.975</w:t>
      </w:r>
    </w:p>
    <w:p>
      <w:pPr>
        <w:pStyle w:val="Heading2"/>
      </w:pPr>
      <w:bookmarkStart w:id="24" w:name="c"/>
      <w:bookmarkEnd w:id="24"/>
      <w:r>
        <w:t xml:space="preserve">(c)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−</m:t>
          </m:r>
          <m:r>
            <m:t>X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Eigen Values of A power 10 can be calculated through eigen()</w:t>
      </w:r>
    </w:p>
    <w:p>
      <w:pPr>
        <w:pStyle w:val="SourceCode"/>
      </w:pPr>
      <w:r>
        <w:rPr>
          <w:rStyle w:val="CommentTok"/>
        </w:rPr>
        <w:t xml:space="preserve">#install.packages(expm)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(expm)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'expm'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expm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%^%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## [1] 1+0i 1-0i 1+0i 1+0i 1+0i 1+0i</w:t>
      </w:r>
    </w:p>
    <w:p>
      <w:pPr>
        <w:pStyle w:val="FirstParagraph"/>
      </w:pPr>
      <w:r>
        <w:t xml:space="preserve">We cannot use</w:t>
      </w:r>
      <w:r>
        <w:t xml:space="preserve"> </w:t>
      </w:r>
      <w:r>
        <w:t xml:space="preserve">‘</w:t>
      </w:r>
      <w:r>
        <w:t xml:space="preserve">Power Method</w:t>
      </w:r>
      <w:r>
        <w:t xml:space="preserve">’</w:t>
      </w:r>
      <w:r>
        <w:t xml:space="preserve">. Because, there should be difference among eigen values. But there’s not.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%^%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vnorm&lt;-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(diff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eps){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lambda1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(x0)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x0)</w:t>
      </w:r>
      <w:r>
        <w:br w:type="textWrapping"/>
      </w:r>
      <w:r>
        <w:rPr>
          <w:rStyle w:val="NormalTok"/>
        </w:rPr>
        <w:t xml:space="preserve">  x0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(x0)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(diff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eps){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lambda2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(x0)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  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vnorm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x0)</w:t>
      </w:r>
      <w:r>
        <w:br w:type="textWrapping"/>
      </w:r>
      <w:r>
        <w:rPr>
          <w:rStyle w:val="NormalTok"/>
        </w:rPr>
        <w:t xml:space="preserve">  x0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lambda1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lambda2</w:t>
      </w:r>
    </w:p>
    <w:p>
      <w:pPr>
        <w:pStyle w:val="SourceCode"/>
      </w:pPr>
      <w:r>
        <w:rPr>
          <w:rStyle w:val="VerbatimChar"/>
        </w:rPr>
        <w:t xml:space="preserve">## [1] 3.774758e-15</w:t>
      </w:r>
    </w:p>
    <w:p>
      <w:pPr>
        <w:pStyle w:val="Heading2"/>
      </w:pPr>
      <w:bookmarkStart w:id="25" w:name="d"/>
      <w:bookmarkEnd w:id="25"/>
      <w:r>
        <w:t xml:space="preserve">(d)</w:t>
      </w:r>
    </w:p>
    <w:p>
      <w:pPr>
        <w:pStyle w:val="FirstParagraph"/>
      </w:pPr>
      <w:r>
        <w:t xml:space="preserve">Generate the real function.</w:t>
      </w:r>
    </w:p>
    <w:p>
      <w:pPr>
        <w:pStyle w:val="SourceCode"/>
      </w:pPr>
      <w:r>
        <w:rPr>
          <w:rStyle w:val="NormalTok"/>
        </w:rPr>
        <w:t xml:space="preserve">fxi.gen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fxi[i]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fxi.gen</w:t>
      </w:r>
      <w:r>
        <w:rPr>
          <w:rStyle w:val="NormalTok"/>
        </w:rPr>
        <w:t xml:space="preserve">(xi[i])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(yi)</w:t>
      </w:r>
    </w:p>
    <w:p>
      <w:pPr>
        <w:pStyle w:val="SourceCode"/>
      </w:pPr>
      <w:r>
        <w:rPr>
          <w:rStyle w:val="VerbatimChar"/>
        </w:rPr>
        <w:t xml:space="preserve">## [1]  0.05088519 -1.51195371  0.20082938  0.91625572  0.10749365 -0.65393393</w:t>
      </w:r>
    </w:p>
    <w:p>
      <w:pPr>
        <w:pStyle w:val="FirstParagraph"/>
      </w:pPr>
      <w:r>
        <w:t xml:space="preserve">Generates the cosine regression model.</w:t>
      </w:r>
      <w:r>
        <w:t xml:space="preserve"> </w:t>
      </w:r>
      <w:r>
        <w:t xml:space="preserve">Then, calculates beta.hat</w:t>
      </w:r>
    </w:p>
    <w:p>
      <w:pPr>
        <w:pStyle w:val="SourceCode"/>
      </w:pPr>
      <w:r>
        <w:rPr>
          <w:rStyle w:val="NormalTok"/>
        </w:rPr>
        <w:t xml:space="preserve">cx.gen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cx.gen</w:t>
      </w:r>
      <w:r>
        <w:rPr>
          <w:rStyle w:val="NormalTok"/>
        </w:rPr>
        <w:t xml:space="preserve">(xi[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(Xi, </w:t>
      </w:r>
      <w:r>
        <w:rPr>
          <w:rStyle w:val="KeywordTok"/>
        </w:rPr>
        <w:t xml:space="preserve">cx.gen</w:t>
      </w:r>
      <w:r>
        <w:rPr>
          <w:rStyle w:val="NormalTok"/>
        </w:rPr>
        <w:t xml:space="preserve">(xi[i]))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(yi,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betai.hat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(Xi)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Xi)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(Xi)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Yi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(betai.hat)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 4.042993</w:t>
      </w:r>
      <w:r>
        <w:br w:type="textWrapping"/>
      </w:r>
      <w:r>
        <w:rPr>
          <w:rStyle w:val="VerbatimChar"/>
        </w:rPr>
        <w:t xml:space="preserve">## [2,] -1.951686</w:t>
      </w:r>
      <w:r>
        <w:br w:type="textWrapping"/>
      </w:r>
      <w:r>
        <w:rPr>
          <w:rStyle w:val="VerbatimChar"/>
        </w:rPr>
        <w:t xml:space="preserve">## [3,] -1.543200</w:t>
      </w:r>
      <w:r>
        <w:br w:type="textWrapping"/>
      </w:r>
      <w:r>
        <w:rPr>
          <w:rStyle w:val="VerbatimChar"/>
        </w:rPr>
        <w:t xml:space="preserve">## [4,]  1.294027</w:t>
      </w:r>
      <w:r>
        <w:br w:type="textWrapping"/>
      </w:r>
      <w:r>
        <w:rPr>
          <w:rStyle w:val="VerbatimChar"/>
        </w:rPr>
        <w:t xml:space="preserve">## [5,] -1.683079</w:t>
      </w:r>
    </w:p>
    <w:p>
      <w:pPr>
        <w:pStyle w:val="FirstParagraph"/>
      </w:pPr>
      <w:r>
        <w:t xml:space="preserve">Compare real fx and cosine fx</w:t>
      </w:r>
    </w:p>
    <w:p>
      <w:pPr>
        <w:pStyle w:val="SourceCode"/>
      </w:pPr>
      <w:r>
        <w:rPr>
          <w:rStyle w:val="NormalTok"/>
        </w:rPr>
        <w:t xml:space="preserve">fxi.hat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betai.hat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(xi, fxi,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 for real vs 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(xi, fxi.hat,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중전통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ection-1"/>
      <w:bookmarkEnd w:id="27"/>
      <w:r>
        <w:t xml:space="preserve">2</w:t>
      </w:r>
    </w:p>
    <w:p>
      <w:pPr>
        <w:pStyle w:val="Heading2"/>
      </w:pPr>
      <w:bookmarkStart w:id="28" w:name="a-1"/>
      <w:bookmarkEnd w:id="28"/>
      <w:r>
        <w:t xml:space="preserve">(a)</w:t>
      </w:r>
    </w:p>
    <w:p>
      <w:pPr>
        <w:pStyle w:val="FirstParagraph"/>
      </w:pPr>
      <w:r>
        <w:t xml:space="preserve">Caculates its probability and Matrix.</w:t>
      </w:r>
    </w:p>
    <w:p>
      <w:pPr>
        <w:pStyle w:val="SourceCode"/>
      </w:pPr>
      <w:r>
        <w:rPr>
          <w:rStyle w:val="NormalTok"/>
        </w:rPr>
        <w:t xml:space="preserve">p1j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(p1j, p2j, p3j, p4j, p5j, p6j)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    1         2         3         4    5    6</w:t>
      </w:r>
      <w:r>
        <w:br w:type="textWrapping"/>
      </w:r>
      <w:r>
        <w:rPr>
          <w:rStyle w:val="VerbatimChar"/>
        </w:rPr>
        <w:t xml:space="preserve">## p1j 0.00 1.0000000 0.0000000 0.0000000 0.00 0.00</w:t>
      </w:r>
      <w:r>
        <w:br w:type="textWrapping"/>
      </w:r>
      <w:r>
        <w:rPr>
          <w:rStyle w:val="VerbatimChar"/>
        </w:rPr>
        <w:t xml:space="preserve">## p2j 0.25 0.0000000 0.2500000 0.2500000 0.25 0.00</w:t>
      </w:r>
      <w:r>
        <w:br w:type="textWrapping"/>
      </w:r>
      <w:r>
        <w:rPr>
          <w:rStyle w:val="VerbatimChar"/>
        </w:rPr>
        <w:t xml:space="preserve">## p3j 0.00 0.2500000 0.0000000 0.2500000 0.25 0.25</w:t>
      </w:r>
      <w:r>
        <w:br w:type="textWrapping"/>
      </w:r>
      <w:r>
        <w:rPr>
          <w:rStyle w:val="VerbatimChar"/>
        </w:rPr>
        <w:t xml:space="preserve">## p4j 0.00 0.2500000 0.2500000 0.0000000 0.25 0.25</w:t>
      </w:r>
      <w:r>
        <w:br w:type="textWrapping"/>
      </w:r>
      <w:r>
        <w:rPr>
          <w:rStyle w:val="VerbatimChar"/>
        </w:rPr>
        <w:t xml:space="preserve">## p5j 0.00 0.3333333 0.3333333 0.3333333 0.00 0.00</w:t>
      </w:r>
      <w:r>
        <w:br w:type="textWrapping"/>
      </w:r>
      <w:r>
        <w:rPr>
          <w:rStyle w:val="VerbatimChar"/>
        </w:rPr>
        <w:t xml:space="preserve">## p6j 0.00 0.0000000 0.5000000 0.5000000 0.00 0.00</w:t>
      </w:r>
    </w:p>
    <w:p>
      <w:pPr>
        <w:pStyle w:val="FirstParagraph"/>
      </w:pPr>
      <w:r>
        <w:t xml:space="preserve">Then, finds the probability that the frog moves 100 times from leaf number1 to each leaves.</w:t>
      </w:r>
    </w:p>
    <w:p>
      <w:pPr>
        <w:pStyle w:val="SourceCode"/>
      </w:pPr>
      <w:r>
        <w:rPr>
          <w:rStyle w:val="NormalTok"/>
        </w:rPr>
        <w:t xml:space="preserve">(P</w:t>
      </w:r>
      <w:r>
        <w:rPr>
          <w:rStyle w:val="OperatorTok"/>
        </w:rPr>
        <w:t xml:space="preserve">%^%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0.05555556 0.22222222 0.22222222 0.22222222 0.16666667 0.11111111</w:t>
      </w:r>
    </w:p>
    <w:p>
      <w:pPr>
        <w:pStyle w:val="Heading2"/>
      </w:pPr>
      <w:bookmarkStart w:id="29" w:name="b-1"/>
      <w:bookmarkEnd w:id="29"/>
      <w:r>
        <w:t xml:space="preserve">(b)</w:t>
      </w:r>
    </w:p>
    <w:p>
      <w:pPr>
        <w:pStyle w:val="FirstParagraph"/>
      </w:pPr>
      <w:r>
        <w:t xml:space="preserve">Caculates its probability and Matrix.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P1[i,j]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(P1)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       1   2   3   4   5   6</w:t>
      </w:r>
      <w:r>
        <w:br w:type="textWrapping"/>
      </w:r>
      <w:r>
        <w:rPr>
          <w:rStyle w:val="VerbatimChar"/>
        </w:rPr>
        <w:t xml:space="preserve">## [1,] 0.0 0.5 0.0 0.0 0.0 0.5</w:t>
      </w:r>
      <w:r>
        <w:br w:type="textWrapping"/>
      </w:r>
      <w:r>
        <w:rPr>
          <w:rStyle w:val="VerbatimChar"/>
        </w:rPr>
        <w:t xml:space="preserve">## [2,] 0.5 0.0 0.5 0.0 0.0 0.0</w:t>
      </w:r>
      <w:r>
        <w:br w:type="textWrapping"/>
      </w:r>
      <w:r>
        <w:rPr>
          <w:rStyle w:val="VerbatimChar"/>
        </w:rPr>
        <w:t xml:space="preserve">## [3,] 0.0 0.5 0.0 0.5 0.0 0.0</w:t>
      </w:r>
      <w:r>
        <w:br w:type="textWrapping"/>
      </w:r>
      <w:r>
        <w:rPr>
          <w:rStyle w:val="VerbatimChar"/>
        </w:rPr>
        <w:t xml:space="preserve">## [4,] 0.0 0.0 0.5 0.0 0.5 0.0</w:t>
      </w:r>
      <w:r>
        <w:br w:type="textWrapping"/>
      </w:r>
      <w:r>
        <w:rPr>
          <w:rStyle w:val="VerbatimChar"/>
        </w:rPr>
        <w:t xml:space="preserve">## [5,] 0.0 0.0 0.0 0.5 0.0 0.5</w:t>
      </w:r>
      <w:r>
        <w:br w:type="textWrapping"/>
      </w:r>
      <w:r>
        <w:rPr>
          <w:rStyle w:val="VerbatimChar"/>
        </w:rPr>
        <w:t xml:space="preserve">## [6,] 0.5 0.0 0.0 0.0 0.5 0.0</w:t>
      </w:r>
    </w:p>
    <w:p>
      <w:pPr>
        <w:pStyle w:val="FirstParagraph"/>
      </w:pPr>
      <w:r>
        <w:t xml:space="preserve">Then, finds the probability that the frog moves 100 times from leaf number1 to each leaves.</w:t>
      </w:r>
    </w:p>
    <w:p>
      <w:pPr>
        <w:pStyle w:val="SourceCode"/>
      </w:pPr>
      <w:r>
        <w:rPr>
          <w:rStyle w:val="NormalTok"/>
        </w:rPr>
        <w:t xml:space="preserve">(P1</w:t>
      </w:r>
      <w:r>
        <w:rPr>
          <w:rStyle w:val="OperatorTok"/>
        </w:rPr>
        <w:t xml:space="preserve">%^%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0.3333333 0.0000000 0.3333333 0.0000000 0.3333333 0.0000000</w:t>
      </w:r>
    </w:p>
    <w:p>
      <w:pPr>
        <w:pStyle w:val="Heading2"/>
      </w:pPr>
      <w:bookmarkStart w:id="30" w:name="c-1"/>
      <w:bookmarkEnd w:id="30"/>
      <w:r>
        <w:t xml:space="preserve">(c)</w:t>
      </w:r>
    </w:p>
    <w:p>
      <w:pPr>
        <w:pStyle w:val="FirstParagraph"/>
      </w:pPr>
      <w:r>
        <w:t xml:space="preserve">Do tests about question (a)</w:t>
      </w:r>
    </w:p>
    <w:p>
      <w:pPr>
        <w:pStyle w:val="SourceCode"/>
      </w:pP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(x0) {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n) 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(x0)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1     2     3     4     5     6 </w:t>
      </w:r>
      <w:r>
        <w:br w:type="textWrapping"/>
      </w:r>
      <w:r>
        <w:rPr>
          <w:rStyle w:val="VerbatimChar"/>
        </w:rPr>
        <w:t xml:space="preserve">## 0.057 0.221 0.221 0.232 0.173 0.096</w:t>
      </w:r>
    </w:p>
    <w:p>
      <w:pPr>
        <w:pStyle w:val="FirstParagraph"/>
      </w:pPr>
      <w:r>
        <w:t xml:space="preserve">As the same, do tests about question (b)</w:t>
      </w:r>
    </w:p>
    <w:p>
      <w:pPr>
        <w:pStyle w:val="SourceCode"/>
      </w:pP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(x0) {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n) 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fb</w:t>
      </w:r>
      <w:r>
        <w:rPr>
          <w:rStyle w:val="NormalTok"/>
        </w:rPr>
        <w:t xml:space="preserve">(x0)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fb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Fb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re1[i,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0.308 0.000 0.339 0.000 0.353 0.000</w:t>
      </w:r>
    </w:p>
    <w:p>
      <w:pPr>
        <w:pStyle w:val="FirstParagraph"/>
      </w:pPr>
      <w:r>
        <w:t xml:space="preserve">We can see that they have similar probabilities with calculated probabilities.</w:t>
      </w:r>
    </w:p>
    <w:p>
      <w:pPr>
        <w:pStyle w:val="Heading1"/>
      </w:pPr>
      <w:bookmarkStart w:id="31" w:name="section-2"/>
      <w:bookmarkEnd w:id="31"/>
      <w:r>
        <w:t xml:space="preserve">3</w:t>
      </w:r>
    </w:p>
    <w:p>
      <w:pPr>
        <w:pStyle w:val="Heading2"/>
      </w:pPr>
      <w:bookmarkStart w:id="32" w:name="a-2"/>
      <w:bookmarkEnd w:id="32"/>
      <w:r>
        <w:t xml:space="preserve">(a)</w:t>
      </w:r>
    </w:p>
    <w:p>
      <w:pPr>
        <w:pStyle w:val="FirstParagraph"/>
      </w:pPr>
      <w:r>
        <w:t xml:space="preserve">Generates its matrix.</w:t>
      </w:r>
    </w:p>
    <w:p>
      <w:pPr>
        <w:pStyle w:val="SourceCode"/>
      </w:pPr>
      <w:r>
        <w:rPr>
          <w:rStyle w:val="NormalTok"/>
        </w:rPr>
        <w:t xml:space="preserve">t1j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t3j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(t1j, t2j, t3j,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i]</w:t>
      </w:r>
      <w:r>
        <w:br w:type="textWrapping"/>
      </w:r>
      <w:r>
        <w:rPr>
          <w:rStyle w:val="NormalTok"/>
        </w:rPr>
        <w:t xml:space="preserve">  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br w:type="textWrapping"/>
      </w:r>
      <w:r>
        <w:rPr>
          <w:rStyle w:val="NormalTok"/>
        </w:rPr>
        <w:t xml:space="preserve">  T[i, 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   S          W         L          4         5         6         8</w:t>
      </w:r>
      <w:r>
        <w:br w:type="textWrapping"/>
      </w:r>
      <w:r>
        <w:rPr>
          <w:rStyle w:val="VerbatimChar"/>
        </w:rPr>
        <w:t xml:space="preserve">## S  0 0.22222222 0.1111111 0.08333333 0.1111111 0.1388889 0.1388889</w:t>
      </w:r>
      <w:r>
        <w:br w:type="textWrapping"/>
      </w:r>
      <w:r>
        <w:rPr>
          <w:rStyle w:val="VerbatimChar"/>
        </w:rPr>
        <w:t xml:space="preserve">## W  0 1.00000000 0.0000000 0.00000000 0.0000000 0.0000000 0.0000000</w:t>
      </w:r>
      <w:r>
        <w:br w:type="textWrapping"/>
      </w:r>
      <w:r>
        <w:rPr>
          <w:rStyle w:val="VerbatimChar"/>
        </w:rPr>
        <w:t xml:space="preserve">## L  0 0.00000000 1.0000000 0.00000000 0.0000000 0.0000000 0.0000000</w:t>
      </w:r>
      <w:r>
        <w:br w:type="textWrapping"/>
      </w:r>
      <w:r>
        <w:rPr>
          <w:rStyle w:val="VerbatimChar"/>
        </w:rPr>
        <w:t xml:space="preserve">## 4  0 0.08333333 0.1666667 0.75000000 0.0000000 0.0000000 0.0000000</w:t>
      </w:r>
      <w:r>
        <w:br w:type="textWrapping"/>
      </w:r>
      <w:r>
        <w:rPr>
          <w:rStyle w:val="VerbatimChar"/>
        </w:rPr>
        <w:t xml:space="preserve">## 5  0 0.11111111 0.1666667 0.00000000 0.7222222 0.0000000 0.0000000</w:t>
      </w:r>
      <w:r>
        <w:br w:type="textWrapping"/>
      </w:r>
      <w:r>
        <w:rPr>
          <w:rStyle w:val="VerbatimChar"/>
        </w:rPr>
        <w:t xml:space="preserve">## 6  0 0.13888889 0.1666667 0.00000000 0.0000000 0.6944444 0.0000000</w:t>
      </w:r>
      <w:r>
        <w:br w:type="textWrapping"/>
      </w:r>
      <w:r>
        <w:rPr>
          <w:rStyle w:val="VerbatimChar"/>
        </w:rPr>
        <w:t xml:space="preserve">## 8  0 0.13888889 0.1666667 0.00000000 0.0000000 0.0000000 0.6944444</w:t>
      </w:r>
      <w:r>
        <w:br w:type="textWrapping"/>
      </w:r>
      <w:r>
        <w:rPr>
          <w:rStyle w:val="VerbatimChar"/>
        </w:rPr>
        <w:t xml:space="preserve">## 9  0 0.11111111 0.1666667 0.00000000 0.0000000 0.0000000 0.0000000</w:t>
      </w:r>
      <w:r>
        <w:br w:type="textWrapping"/>
      </w:r>
      <w:r>
        <w:rPr>
          <w:rStyle w:val="VerbatimChar"/>
        </w:rPr>
        <w:t xml:space="preserve">## 10 0 0.08333333 0.1666667 0.00000000 0.0000000 0.0000000 0.0000000</w:t>
      </w:r>
      <w:r>
        <w:br w:type="textWrapping"/>
      </w:r>
      <w:r>
        <w:rPr>
          <w:rStyle w:val="VerbatimChar"/>
        </w:rPr>
        <w:t xml:space="preserve">##            9         10</w:t>
      </w:r>
      <w:r>
        <w:br w:type="textWrapping"/>
      </w:r>
      <w:r>
        <w:rPr>
          <w:rStyle w:val="VerbatimChar"/>
        </w:rPr>
        <w:t xml:space="preserve">## S  0.1111111 0.08333333</w:t>
      </w:r>
      <w:r>
        <w:br w:type="textWrapping"/>
      </w:r>
      <w:r>
        <w:rPr>
          <w:rStyle w:val="VerbatimChar"/>
        </w:rPr>
        <w:t xml:space="preserve">## W  0.0000000 0.00000000</w:t>
      </w:r>
      <w:r>
        <w:br w:type="textWrapping"/>
      </w:r>
      <w:r>
        <w:rPr>
          <w:rStyle w:val="VerbatimChar"/>
        </w:rPr>
        <w:t xml:space="preserve">## L  0.0000000 0.00000000</w:t>
      </w:r>
      <w:r>
        <w:br w:type="textWrapping"/>
      </w:r>
      <w:r>
        <w:rPr>
          <w:rStyle w:val="VerbatimChar"/>
        </w:rPr>
        <w:t xml:space="preserve">## 4  0.0000000 0.00000000</w:t>
      </w:r>
      <w:r>
        <w:br w:type="textWrapping"/>
      </w:r>
      <w:r>
        <w:rPr>
          <w:rStyle w:val="VerbatimChar"/>
        </w:rPr>
        <w:t xml:space="preserve">## 5  0.0000000 0.00000000</w:t>
      </w:r>
      <w:r>
        <w:br w:type="textWrapping"/>
      </w:r>
      <w:r>
        <w:rPr>
          <w:rStyle w:val="VerbatimChar"/>
        </w:rPr>
        <w:t xml:space="preserve">## 6  0.0000000 0.00000000</w:t>
      </w:r>
      <w:r>
        <w:br w:type="textWrapping"/>
      </w:r>
      <w:r>
        <w:rPr>
          <w:rStyle w:val="VerbatimChar"/>
        </w:rPr>
        <w:t xml:space="preserve">## 8  0.0000000 0.00000000</w:t>
      </w:r>
      <w:r>
        <w:br w:type="textWrapping"/>
      </w:r>
      <w:r>
        <w:rPr>
          <w:rStyle w:val="VerbatimChar"/>
        </w:rPr>
        <w:t xml:space="preserve">## 9  0.7222222 0.00000000</w:t>
      </w:r>
      <w:r>
        <w:br w:type="textWrapping"/>
      </w:r>
      <w:r>
        <w:rPr>
          <w:rStyle w:val="VerbatimChar"/>
        </w:rPr>
        <w:t xml:space="preserve">## 10 0.0000000 0.75000000</w:t>
      </w:r>
    </w:p>
    <w:p>
      <w:pPr>
        <w:pStyle w:val="FirstParagraph"/>
      </w:pPr>
      <w:r>
        <w:t xml:space="preserve">Show its winning probability is 0.493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%^%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0.4929293</w:t>
      </w:r>
    </w:p>
    <w:p>
      <w:pPr>
        <w:pStyle w:val="Heading2"/>
      </w:pPr>
      <w:bookmarkStart w:id="33" w:name="b-2"/>
      <w:bookmarkEnd w:id="33"/>
      <w:r>
        <w:t xml:space="preserve">(b)</w:t>
      </w:r>
    </w:p>
    <w:p>
      <w:pPr>
        <w:pStyle w:val="FirstParagraph"/>
      </w:pPr>
      <w:r>
        <w:t xml:space="preserve">Do tests about CRAPS game.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a[i]&lt;-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d2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a[i]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a[i]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fds) {a[i]&lt;-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{a[i]&lt;-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0.4938</w:t>
      </w:r>
    </w:p>
    <w:p>
      <w:pPr>
        <w:pStyle w:val="Heading1"/>
      </w:pPr>
      <w:bookmarkStart w:id="34" w:name="section-3"/>
      <w:bookmarkEnd w:id="34"/>
      <w:r>
        <w:t xml:space="preserve">4</w:t>
      </w:r>
    </w:p>
    <w:p>
      <w:pPr>
        <w:pStyle w:val="FirstParagraph"/>
      </w:pPr>
      <w:r>
        <w:t xml:space="preserve">Given f(x) is,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x</m:t>
          </m:r>
          <m:r>
            <m:t>−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Creats f(x) and its derivatives.</w:t>
      </w:r>
      <w:r>
        <w:t xml:space="preserve"> </w:t>
      </w:r>
      <w:r>
        <w:t xml:space="preserve">And D, R.</w:t>
      </w:r>
    </w:p>
    <w:p>
      <w:pPr>
        <w:pStyle w:val="SourceCode"/>
      </w:pPr>
      <w:r>
        <w:rPr>
          <w:rStyle w:val="NormalTok"/>
        </w:rPr>
        <w:t xml:space="preserve">fx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fxp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fx2p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fx3p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fx4p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fx5p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h) </w:t>
      </w:r>
      <w:r>
        <w:rPr>
          <w:rStyle w:val="KeywordTok"/>
        </w:rPr>
        <w:t xml:space="preserve">fxp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fx3p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fx5p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(x,h)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Caculate its answer by applying Richardson extraplation to Secant method.</w:t>
      </w:r>
    </w:p>
    <w:p>
      <w:pPr>
        <w:pStyle w:val="BodyText"/>
      </w:pPr>
      <w:r>
        <w:t xml:space="preserve">But first, we need to find correct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to make x1 =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−</m:t>
          </m:r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/</m:t>
          </m:r>
          <m:sSubSup>
            <m:e>
              <m:r>
                <m:t>R</m:t>
              </m:r>
            </m:e>
            <m:sub>
              <m:r>
                <m:t>f</m:t>
              </m:r>
            </m:sub>
            <m:sup>
              <m:r>
                <m:t>p</m:t>
              </m:r>
            </m:sup>
          </m:sSubSup>
          <m:r>
            <m:t>(</m:t>
          </m:r>
          <m:r>
            <m:t>h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=</m:t>
          </m:r>
          <m:r>
            <m:t>1</m:t>
          </m:r>
          <m:r>
            <m:t>−</m:t>
          </m:r>
          <m:r>
            <m:t>f</m:t>
          </m:r>
          <m:r>
            <m:t>(</m:t>
          </m:r>
          <m:r>
            <m:t>1</m:t>
          </m:r>
          <m:r>
            <m:t>)</m:t>
          </m:r>
          <m:r>
            <m:t>/</m:t>
          </m:r>
          <m:sSubSup>
            <m:e>
              <m:r>
                <m:t>R</m:t>
              </m:r>
            </m:e>
            <m:sub>
              <m:r>
                <m:t>f</m:t>
              </m:r>
            </m:sub>
            <m:sup>
              <m:r>
                <m:t>2</m:t>
              </m:r>
            </m:sup>
          </m:sSubSup>
          <m:r>
            <m:t>(</m:t>
          </m:r>
          <m:r>
            <m:t>h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f</m:t>
              </m:r>
            </m:sub>
            <m:sup>
              <m:r>
                <m:t>2</m:t>
              </m:r>
            </m:sup>
          </m:sSubSup>
          <m:r>
            <m:t>(</m:t>
          </m:r>
          <m:r>
            <m:t>h</m:t>
          </m:r>
          <m:r>
            <m:t>)</m:t>
          </m:r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I used secant method</w:t>
      </w:r>
    </w:p>
    <w:p>
      <w:pPr>
        <w:pStyle w:val="SourceCode"/>
      </w:pPr>
      <w:r>
        <w:rPr>
          <w:rStyle w:val="CommentTok"/>
        </w:rPr>
        <w:t xml:space="preserve">#Secant method</w:t>
      </w:r>
      <w:r>
        <w:br w:type="textWrapping"/>
      </w:r>
      <w:r>
        <w:rPr>
          <w:rStyle w:val="NormalTok"/>
        </w:rPr>
        <w:t xml:space="preserve">secant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(ftn, x0, x1,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ftn</w:t>
      </w:r>
      <w:r>
        <w:rPr>
          <w:rStyle w:val="NormalTok"/>
        </w:rPr>
        <w:t xml:space="preserve">(x0); 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ftn</w:t>
      </w:r>
      <w:r>
        <w:rPr>
          <w:rStyle w:val="NormalTok"/>
        </w:rPr>
        <w:t xml:space="preserve">(x1); iter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(f1)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failed with f0 == f1"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(f1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f0)</w:t>
      </w:r>
      <w:r>
        <w:br w:type="textWrapping"/>
      </w:r>
      <w:r>
        <w:rPr>
          <w:rStyle w:val="NormalTok"/>
        </w:rPr>
        <w:t xml:space="preserve">    x0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x1; f0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f1; 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  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ftn</w:t>
      </w:r>
      <w:r>
        <w:rPr>
          <w:rStyle w:val="NormalTok"/>
        </w:rPr>
        <w:t xml:space="preserve">(x1);  iter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(x1) }</w:t>
      </w:r>
      <w:r>
        <w:br w:type="textWrapping"/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(h)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secant</w:t>
      </w:r>
      <w:r>
        <w:rPr>
          <w:rStyle w:val="NormalTok"/>
        </w:rPr>
        <w:t xml:space="preserve">(h,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1.053358</w:t>
      </w:r>
    </w:p>
    <w:p>
      <w:pPr>
        <w:pStyle w:val="SourceCode"/>
      </w:pPr>
      <w:r>
        <w:rPr>
          <w:rStyle w:val="KeywordTok"/>
        </w:rPr>
        <w:t xml:space="preserve">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1.053358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0.3678783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0.3678794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1.053358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2.000003</w:t>
      </w:r>
    </w:p>
    <w:p>
      <w:pPr>
        <w:pStyle w:val="FirstParagraph"/>
      </w:pPr>
      <w:r>
        <w:t xml:space="preserve">Now, our h is 1.053358.</w:t>
      </w:r>
    </w:p>
    <w:p>
      <w:pPr>
        <w:pStyle w:val="BodyText"/>
      </w:pPr>
      <w:r>
        <w:t xml:space="preserve">And, finally we applied Richardson extraploation to our equation.</w:t>
      </w:r>
    </w:p>
    <w:p>
      <w:pPr>
        <w:pStyle w:val="SourceCode"/>
      </w:pPr>
      <w:r>
        <w:rPr>
          <w:rStyle w:val="CommentTok"/>
        </w:rPr>
        <w:t xml:space="preserve">#Richardson extrapolation(p=2)</w:t>
      </w:r>
      <w:r>
        <w:br w:type="textWrapping"/>
      </w:r>
      <w:r>
        <w:rPr>
          <w:rStyle w:val="NormalTok"/>
        </w:rPr>
        <w:t xml:space="preserve">## x0 = 1, x1 = 2</w:t>
      </w:r>
      <w:r>
        <w:br w:type="textWrapping"/>
      </w:r>
      <w:r>
        <w:br w:type="textWrapping"/>
      </w:r>
      <w:r>
        <w:rPr>
          <w:rStyle w:val="NormalTok"/>
        </w:rPr>
        <w:t xml:space="preserve">secant.Richardson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(x0,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1.053358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nx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 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(ox)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(ox,h))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max.iter))) {</w:t>
      </w:r>
      <w:r>
        <w:br w:type="textWrapping"/>
      </w:r>
      <w:r>
        <w:rPr>
          <w:rStyle w:val="NormalTok"/>
        </w:rPr>
        <w:t xml:space="preserve">    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(ox)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(ox,h)</w:t>
      </w:r>
      <w:r>
        <w:br w:type="textWrapping"/>
      </w:r>
      <w:r>
        <w:rPr>
          <w:rStyle w:val="NormalTok"/>
        </w:rPr>
        <w:t xml:space="preserve">    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nx</w:t>
      </w:r>
      <w:r>
        <w:br w:type="textWrapping"/>
      </w:r>
      <w:r>
        <w:rPr>
          <w:rStyle w:val="NormalTok"/>
        </w:rPr>
        <w:t xml:space="preserve">    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secant.Richardson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1.3098</w:t>
      </w:r>
    </w:p>
    <w:p>
      <w:pPr>
        <w:pStyle w:val="FirstParagraph"/>
      </w:pPr>
      <w:r>
        <w:t xml:space="preserve">There are differences among Newton-Raphson, Fixed Point and Secant methods.</w:t>
      </w:r>
      <w:r>
        <w:br w:type="textWrapping"/>
      </w:r>
      <w:r>
        <w:br w:type="textWrapping"/>
      </w:r>
      <w:r>
        <w:t xml:space="preserve">Newton-Raphson’s Method is faster than other methods. But needs more complicated conditions.(f(x) must be differentiable function, and f’(x) must be continuous.) Also, we need to find out f’(x) by ourselves.</w:t>
      </w:r>
      <w:r>
        <w:br w:type="textWrapping"/>
      </w:r>
      <w:r>
        <w:br w:type="textWrapping"/>
      </w:r>
      <w:r>
        <w:t xml:space="preserve">Fixed Point Method is slower than Newton-Raphson, But needs more simple conditions.(f(x) must be continuous.)</w:t>
      </w:r>
      <w:r>
        <w:br w:type="textWrapping"/>
      </w:r>
      <w:r>
        <w:br w:type="textWrapping"/>
      </w:r>
      <w:r>
        <w:t xml:space="preserve">Secant Method doesn’t need to calculate f’(x) by slightly changing Newtown-Raphson’s Method. Also, it tries to rise its accuracy by using error term(O(h))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8456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STAT323 Assignment 2</dc:title>
  <dc:creator>Park Jeong Jin(2014150137)</dc:creator>
  <dcterms:created xsi:type="dcterms:W3CDTF">2018-04-19T09:22:03Z</dcterms:created>
  <dcterms:modified xsi:type="dcterms:W3CDTF">2018-04-19T09:22:03Z</dcterms:modified>
</cp:coreProperties>
</file>