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4DD3" w14:textId="77777777" w:rsidR="00DA7ABD" w:rsidRDefault="00DA7ABD" w:rsidP="00DA7ABD">
      <w:pPr>
        <w:rPr>
          <w:sz w:val="32"/>
          <w:szCs w:val="32"/>
        </w:rPr>
      </w:pPr>
      <w:r w:rsidRPr="00DA7ABD">
        <w:rPr>
          <w:sz w:val="32"/>
          <w:szCs w:val="32"/>
        </w:rPr>
        <w:t>Problem Statement Before / After Comparison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A7ABD" w14:paraId="431A183C" w14:textId="77777777" w:rsidTr="00DA7ABD">
        <w:tc>
          <w:tcPr>
            <w:tcW w:w="2074" w:type="dxa"/>
          </w:tcPr>
          <w:p w14:paraId="5FF52AF5" w14:textId="03B88123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Dimension</w:t>
            </w:r>
          </w:p>
        </w:tc>
        <w:tc>
          <w:tcPr>
            <w:tcW w:w="2074" w:type="dxa"/>
          </w:tcPr>
          <w:p w14:paraId="5B7DDE15" w14:textId="126B9C78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Before</w:t>
            </w:r>
          </w:p>
        </w:tc>
        <w:tc>
          <w:tcPr>
            <w:tcW w:w="2074" w:type="dxa"/>
          </w:tcPr>
          <w:p w14:paraId="06BDA6BF" w14:textId="4D376248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After</w:t>
            </w:r>
          </w:p>
        </w:tc>
        <w:tc>
          <w:tcPr>
            <w:tcW w:w="2074" w:type="dxa"/>
          </w:tcPr>
          <w:p w14:paraId="34B29C11" w14:textId="0D8280AF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Nature of Change</w:t>
            </w:r>
          </w:p>
        </w:tc>
      </w:tr>
      <w:tr w:rsidR="00DA7ABD" w14:paraId="5D9943F1" w14:textId="77777777" w:rsidTr="00DA7ABD">
        <w:tc>
          <w:tcPr>
            <w:tcW w:w="2074" w:type="dxa"/>
          </w:tcPr>
          <w:p w14:paraId="5B208A64" w14:textId="7827A9AB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Original Wording</w:t>
            </w:r>
          </w:p>
        </w:tc>
        <w:tc>
          <w:tcPr>
            <w:tcW w:w="2074" w:type="dxa"/>
          </w:tcPr>
          <w:p w14:paraId="0A69FAF1" w14:textId="62934577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"Casual players need an enjoyable game about a bird travelling and bringing back rewards."</w:t>
            </w:r>
          </w:p>
        </w:tc>
        <w:tc>
          <w:tcPr>
            <w:tcW w:w="2074" w:type="dxa"/>
          </w:tcPr>
          <w:p w14:paraId="1ECCB683" w14:textId="58810233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"Players seeking low-obligation casual play may need brief, understandable interactions that make a character's progress feel meaningful without requiring frequent attendance. Unclear states, disconnected rewards or uncertain persistence could undermine that experience."</w:t>
            </w:r>
          </w:p>
        </w:tc>
        <w:tc>
          <w:tcPr>
            <w:tcW w:w="2074" w:type="dxa"/>
          </w:tcPr>
          <w:p w14:paraId="2E827397" w14:textId="03B057CE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Shift from "features/broad goals" to "specific user context + core experience + potential barriers.</w:t>
            </w:r>
          </w:p>
        </w:tc>
      </w:tr>
      <w:tr w:rsidR="00DA7ABD" w14:paraId="657455FC" w14:textId="77777777" w:rsidTr="00DA7ABD">
        <w:tc>
          <w:tcPr>
            <w:tcW w:w="2074" w:type="dxa"/>
          </w:tcPr>
          <w:p w14:paraId="5BD05774" w14:textId="6C55388A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Target Audience</w:t>
            </w:r>
          </w:p>
        </w:tc>
        <w:tc>
          <w:tcPr>
            <w:tcW w:w="2074" w:type="dxa"/>
          </w:tcPr>
          <w:p w14:paraId="62B7F45A" w14:textId="720F0D6C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"Casual players" (extremely broad)</w:t>
            </w:r>
          </w:p>
        </w:tc>
        <w:tc>
          <w:tcPr>
            <w:tcW w:w="2074" w:type="dxa"/>
          </w:tcPr>
          <w:p w14:paraId="4625FA29" w14:textId="6D7E45FF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"Players seeking low-obligation casual play"</w:t>
            </w:r>
          </w:p>
        </w:tc>
        <w:tc>
          <w:tcPr>
            <w:tcW w:w="2074" w:type="dxa"/>
          </w:tcPr>
          <w:p w14:paraId="39FACC17" w14:textId="78EB0E21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Audience segmentation and focus.</w:t>
            </w:r>
          </w:p>
        </w:tc>
      </w:tr>
      <w:tr w:rsidR="00DA7ABD" w14:paraId="119280E7" w14:textId="77777777" w:rsidTr="00DA7ABD">
        <w:tc>
          <w:tcPr>
            <w:tcW w:w="2074" w:type="dxa"/>
          </w:tcPr>
          <w:p w14:paraId="3B139743" w14:textId="5A062435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Core Demand</w:t>
            </w:r>
          </w:p>
        </w:tc>
        <w:tc>
          <w:tcPr>
            <w:tcW w:w="2074" w:type="dxa"/>
          </w:tcPr>
          <w:p w14:paraId="799EC2B3" w14:textId="5F260AF1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"Enjoyable game about..."</w:t>
            </w:r>
          </w:p>
        </w:tc>
        <w:tc>
          <w:tcPr>
            <w:tcW w:w="2074" w:type="dxa"/>
          </w:tcPr>
          <w:p w14:paraId="5AA0334E" w14:textId="05C670C5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"Brief, understandable interactions" + "make progress feel meaningful"</w:t>
            </w:r>
          </w:p>
        </w:tc>
        <w:tc>
          <w:tcPr>
            <w:tcW w:w="2074" w:type="dxa"/>
          </w:tcPr>
          <w:p w14:paraId="4EDD0EED" w14:textId="5545198E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Experience made concrete.</w:t>
            </w:r>
          </w:p>
        </w:tc>
      </w:tr>
      <w:tr w:rsidR="00DA7ABD" w14:paraId="5953A0E0" w14:textId="77777777" w:rsidTr="00DA7ABD">
        <w:tc>
          <w:tcPr>
            <w:tcW w:w="2074" w:type="dxa"/>
          </w:tcPr>
          <w:p w14:paraId="3C67D97D" w14:textId="67F42FAD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Focus</w:t>
            </w:r>
          </w:p>
        </w:tc>
        <w:tc>
          <w:tcPr>
            <w:tcW w:w="2074" w:type="dxa"/>
          </w:tcPr>
          <w:p w14:paraId="770F5365" w14:textId="13C51C22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Bird travelling and bringing back rewards (mechanics)</w:t>
            </w:r>
          </w:p>
        </w:tc>
        <w:tc>
          <w:tcPr>
            <w:tcW w:w="2074" w:type="dxa"/>
          </w:tcPr>
          <w:p w14:paraId="21FF325E" w14:textId="5DF3CC6C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Brevity and comprehensibility of interactions; meaningfulness of character progress (experience)</w:t>
            </w:r>
          </w:p>
        </w:tc>
        <w:tc>
          <w:tcPr>
            <w:tcW w:w="2074" w:type="dxa"/>
          </w:tcPr>
          <w:p w14:paraId="563C108C" w14:textId="2FCFAAD4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Shift from mechanics to experience.</w:t>
            </w:r>
          </w:p>
        </w:tc>
      </w:tr>
      <w:tr w:rsidR="00DA7ABD" w14:paraId="51966246" w14:textId="77777777" w:rsidTr="00DA7ABD">
        <w:tc>
          <w:tcPr>
            <w:tcW w:w="2074" w:type="dxa"/>
          </w:tcPr>
          <w:p w14:paraId="784F9F4B" w14:textId="37949452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Boundary of Burden</w:t>
            </w:r>
          </w:p>
        </w:tc>
        <w:tc>
          <w:tcPr>
            <w:tcW w:w="2074" w:type="dxa"/>
          </w:tcPr>
          <w:p w14:paraId="219EEBFF" w14:textId="7505ABD1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Not mentioned</w:t>
            </w:r>
          </w:p>
        </w:tc>
        <w:tc>
          <w:tcPr>
            <w:tcW w:w="2074" w:type="dxa"/>
          </w:tcPr>
          <w:p w14:paraId="68D050E7" w14:textId="0242B2D4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"Without requiring frequent attendance"; "Unclear states, disconnected rewards or uncertain persistence could undermine..."</w:t>
            </w:r>
          </w:p>
        </w:tc>
        <w:tc>
          <w:tcPr>
            <w:tcW w:w="2074" w:type="dxa"/>
          </w:tcPr>
          <w:p w14:paraId="1ABCA1C2" w14:textId="04E14275" w:rsidR="00DA7ABD" w:rsidRPr="00DA7ABD" w:rsidRDefault="00DA7ABD" w:rsidP="00DA7ABD">
            <w:pPr>
              <w:rPr>
                <w:sz w:val="20"/>
                <w:szCs w:val="20"/>
              </w:rPr>
            </w:pPr>
            <w:r w:rsidRPr="00DA7ABD">
              <w:rPr>
                <w:sz w:val="20"/>
                <w:szCs w:val="20"/>
              </w:rPr>
              <w:t>Negative boundaries (pain point prevention) made explicit.</w:t>
            </w:r>
          </w:p>
        </w:tc>
      </w:tr>
    </w:tbl>
    <w:p w14:paraId="01E3961E" w14:textId="77777777" w:rsidR="00DA7ABD" w:rsidRDefault="00DA7ABD" w:rsidP="00DA7ABD">
      <w:pPr>
        <w:rPr>
          <w:sz w:val="32"/>
          <w:szCs w:val="32"/>
        </w:rPr>
      </w:pPr>
    </w:p>
    <w:p w14:paraId="338C6816" w14:textId="77777777" w:rsidR="00DA7ABD" w:rsidRPr="00DA7ABD" w:rsidRDefault="00DA7ABD" w:rsidP="00DA7ABD">
      <w:pPr>
        <w:rPr>
          <w:sz w:val="32"/>
          <w:szCs w:val="32"/>
        </w:rPr>
      </w:pPr>
      <w:r w:rsidRPr="00DA7ABD">
        <w:rPr>
          <w:sz w:val="32"/>
          <w:szCs w:val="32"/>
        </w:rPr>
        <w:t xml:space="preserve">Rationale for Modifications and Corresponding </w:t>
      </w:r>
      <w:r w:rsidRPr="00DA7ABD">
        <w:rPr>
          <w:sz w:val="32"/>
          <w:szCs w:val="32"/>
        </w:rPr>
        <w:lastRenderedPageBreak/>
        <w:t>Evidence/Insights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A7ABD" w14:paraId="22EEE5C5" w14:textId="77777777" w:rsidTr="00DA7ABD">
        <w:tc>
          <w:tcPr>
            <w:tcW w:w="2765" w:type="dxa"/>
          </w:tcPr>
          <w:p w14:paraId="5BEFD4DA" w14:textId="64D55843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Modification Point</w:t>
            </w:r>
          </w:p>
        </w:tc>
        <w:tc>
          <w:tcPr>
            <w:tcW w:w="2765" w:type="dxa"/>
          </w:tcPr>
          <w:p w14:paraId="1AC5A74F" w14:textId="67C2C19A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Rationale (Why)</w:t>
            </w:r>
          </w:p>
        </w:tc>
        <w:tc>
          <w:tcPr>
            <w:tcW w:w="2766" w:type="dxa"/>
          </w:tcPr>
          <w:p w14:paraId="2BB03BB2" w14:textId="1BB659E1" w:rsidR="00DA7ABD" w:rsidRPr="00A46ECC" w:rsidRDefault="00A46ECC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Corresponding Evidence/Insight</w:t>
            </w:r>
          </w:p>
        </w:tc>
      </w:tr>
      <w:tr w:rsidR="00DA7ABD" w14:paraId="62E0F886" w14:textId="77777777" w:rsidTr="00DA7ABD">
        <w:tc>
          <w:tcPr>
            <w:tcW w:w="2765" w:type="dxa"/>
          </w:tcPr>
          <w:p w14:paraId="41F182B2" w14:textId="6F205243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1. Clarify "Low-obligation" Context</w:t>
            </w:r>
          </w:p>
        </w:tc>
        <w:tc>
          <w:tcPr>
            <w:tcW w:w="2765" w:type="dxa"/>
          </w:tcPr>
          <w:p w14:paraId="692FAF1E" w14:textId="09DF2CA7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The broad term "casual players" cannot guide design. Simulated scripts show players play in fragmented time and dislike the game becoming a daily chore or forcing online presence.</w:t>
            </w:r>
          </w:p>
        </w:tc>
        <w:tc>
          <w:tcPr>
            <w:tcW w:w="2766" w:type="dxa"/>
          </w:tcPr>
          <w:p w14:paraId="655E0489" w14:textId="3539FEEB" w:rsidR="00DA7ABD" w:rsidRPr="00A46ECC" w:rsidRDefault="00A46ECC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SIM-01-A/B: Playing a few minutes before class; doesn't want to be tied down by tutorials or mandatory matches; losing a streak for missing a day causes churn.</w:t>
            </w:r>
            <w:r w:rsidRPr="00A46ECC">
              <w:rPr>
                <w:sz w:val="20"/>
                <w:szCs w:val="20"/>
              </w:rPr>
              <w:br/>
              <w:t>H-03: Distinguish "optional routine" from "obligation"; avoid imposing penalties on those who miss days.</w:t>
            </w:r>
          </w:p>
        </w:tc>
      </w:tr>
      <w:tr w:rsidR="00DA7ABD" w14:paraId="021F60E2" w14:textId="77777777" w:rsidTr="00DA7ABD">
        <w:tc>
          <w:tcPr>
            <w:tcW w:w="2765" w:type="dxa"/>
          </w:tcPr>
          <w:p w14:paraId="6BAB1713" w14:textId="6DB54411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2. Emphasize "Brief, Understandable"</w:t>
            </w:r>
          </w:p>
        </w:tc>
        <w:tc>
          <w:tcPr>
            <w:tcW w:w="2765" w:type="dxa"/>
          </w:tcPr>
          <w:p w14:paraId="1DA13169" w14:textId="261F948E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Players need to understand the current state quickly. If UI feedback is unclear, players don't know if they are waiting or haven't finished, leading to churn.</w:t>
            </w:r>
          </w:p>
        </w:tc>
        <w:tc>
          <w:tcPr>
            <w:tcW w:w="2766" w:type="dxa"/>
          </w:tcPr>
          <w:p w14:paraId="4BF14636" w14:textId="7FDB0C01" w:rsidR="00DA7ABD" w:rsidRPr="00A46ECC" w:rsidRDefault="00A46ECC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H-01: A low-effort loop may still need explicit state feedback. The interface might already communicate this well; it might not.</w:t>
            </w:r>
            <w:r w:rsidRPr="00A46ECC">
              <w:rPr>
                <w:sz w:val="20"/>
                <w:szCs w:val="20"/>
              </w:rPr>
              <w:br/>
              <w:t>SIM-04-B/C/D: Newcomers need to know clearly if the bird has left and where seeds/postcards are upon return; if a button stops responding, they think the game is broken.</w:t>
            </w:r>
          </w:p>
        </w:tc>
      </w:tr>
      <w:tr w:rsidR="00DA7ABD" w14:paraId="1DDB6884" w14:textId="77777777" w:rsidTr="00DA7ABD">
        <w:tc>
          <w:tcPr>
            <w:tcW w:w="2765" w:type="dxa"/>
          </w:tcPr>
          <w:p w14:paraId="08D47AB9" w14:textId="0717240E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3. Emphasize "Make Progress Feel Meaningful"</w:t>
            </w:r>
          </w:p>
        </w:tc>
        <w:tc>
          <w:tcPr>
            <w:tcW w:w="2765" w:type="dxa"/>
          </w:tcPr>
          <w:p w14:paraId="5A74BCA9" w14:textId="5DFB3213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Pure collection gets boring. Rewards need to connect to the character's travel, or the bird needs its own personality, to make it feel meaningful.</w:t>
            </w:r>
          </w:p>
        </w:tc>
        <w:tc>
          <w:tcPr>
            <w:tcW w:w="2766" w:type="dxa"/>
          </w:tcPr>
          <w:p w14:paraId="4B768BBB" w14:textId="74C0E00E" w:rsidR="00DA7ABD" w:rsidRPr="00A46ECC" w:rsidRDefault="00A46ECC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H-02 / SIM-02-B/D: If postcards are just the same picture in different colors, collecting is boring; if a seed comes from a place the bird visited, growing it connects the trip to the garden.</w:t>
            </w:r>
            <w:r w:rsidRPr="00A46ECC">
              <w:rPr>
                <w:sz w:val="20"/>
                <w:szCs w:val="20"/>
              </w:rPr>
              <w:br/>
              <w:t>H-04 / SIM-05-A/C: Players like the bird having its own personality (companionship); repetition can be comforting if handled well.</w:t>
            </w:r>
          </w:p>
        </w:tc>
      </w:tr>
      <w:tr w:rsidR="00DA7ABD" w14:paraId="6CFBB650" w14:textId="77777777" w:rsidTr="00DA7ABD">
        <w:tc>
          <w:tcPr>
            <w:tcW w:w="2765" w:type="dxa"/>
          </w:tcPr>
          <w:p w14:paraId="054552CB" w14:textId="5A932139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4. Clarify "Uncertain Persistence" Pain Point</w:t>
            </w:r>
          </w:p>
        </w:tc>
        <w:tc>
          <w:tcPr>
            <w:tcW w:w="2765" w:type="dxa"/>
          </w:tcPr>
          <w:p w14:paraId="4F85EA1F" w14:textId="47DAB749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If players save progress locally in a browser, they may worry about losing it if they clear the cache or switch devices, making them hesitant to invest time.</w:t>
            </w:r>
          </w:p>
        </w:tc>
        <w:tc>
          <w:tcPr>
            <w:tcW w:w="2766" w:type="dxa"/>
          </w:tcPr>
          <w:p w14:paraId="5F737FD3" w14:textId="01C15E59" w:rsidR="00DA7ABD" w:rsidRPr="00A46ECC" w:rsidRDefault="00A46ECC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H-05 / SIM-05-D: Players switch between phone and laptop and expect data sync; if it only saves in one browser, they need to be told in advance.</w:t>
            </w:r>
            <w:r w:rsidRPr="00A46ECC">
              <w:rPr>
                <w:sz w:val="20"/>
                <w:szCs w:val="20"/>
              </w:rPr>
              <w:br/>
            </w:r>
            <w:r w:rsidRPr="00A46ECC">
              <w:rPr>
                <w:sz w:val="20"/>
                <w:szCs w:val="20"/>
              </w:rPr>
              <w:lastRenderedPageBreak/>
              <w:t>SIM-04-D: Expects progress to remain when reopening the browser.</w:t>
            </w:r>
          </w:p>
        </w:tc>
      </w:tr>
      <w:tr w:rsidR="00DA7ABD" w14:paraId="18FB20AB" w14:textId="77777777" w:rsidTr="00DA7ABD">
        <w:tc>
          <w:tcPr>
            <w:tcW w:w="2765" w:type="dxa"/>
          </w:tcPr>
          <w:p w14:paraId="0F8E1426" w14:textId="32B7D11C" w:rsidR="00DA7ABD" w:rsidRPr="00A46ECC" w:rsidRDefault="00DA7ABD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lastRenderedPageBreak/>
              <w:t>5. Clarify "Disconnected Rewards" Pain Point</w:t>
            </w:r>
          </w:p>
        </w:tc>
        <w:tc>
          <w:tcPr>
            <w:tcW w:w="2765" w:type="dxa"/>
          </w:tcPr>
          <w:p w14:paraId="58A7BDA9" w14:textId="64A2C777" w:rsidR="00DA7ABD" w:rsidRPr="00A46ECC" w:rsidRDefault="00A46ECC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If rewards are just scattered in a backpack without a consolidated arrival summary, players get confused and feel the trip had no meaning.</w:t>
            </w:r>
          </w:p>
        </w:tc>
        <w:tc>
          <w:tcPr>
            <w:tcW w:w="2766" w:type="dxa"/>
          </w:tcPr>
          <w:p w14:paraId="3623DDA7" w14:textId="1BC6645B" w:rsidR="00DA7ABD" w:rsidRPr="00A46ECC" w:rsidRDefault="00A46ECC" w:rsidP="00DA7ABD">
            <w:pPr>
              <w:rPr>
                <w:rFonts w:hint="eastAsia"/>
                <w:sz w:val="20"/>
                <w:szCs w:val="20"/>
              </w:rPr>
            </w:pPr>
            <w:r w:rsidRPr="00A46ECC">
              <w:rPr>
                <w:sz w:val="20"/>
                <w:szCs w:val="20"/>
              </w:rPr>
              <w:t>SIM-02-C: Needs a trip summary to tell them what arrived; otherwise, they might think the trip only gave them a postcard.</w:t>
            </w:r>
          </w:p>
        </w:tc>
      </w:tr>
    </w:tbl>
    <w:p w14:paraId="3424DC18" w14:textId="77777777" w:rsidR="00DA7ABD" w:rsidRPr="00DA7ABD" w:rsidRDefault="00DA7ABD" w:rsidP="00DA7ABD">
      <w:pPr>
        <w:rPr>
          <w:rFonts w:hint="eastAsia"/>
          <w:sz w:val="32"/>
          <w:szCs w:val="32"/>
        </w:rPr>
      </w:pPr>
    </w:p>
    <w:p w14:paraId="031D4649" w14:textId="77777777" w:rsidR="00A46ECC" w:rsidRPr="00A46ECC" w:rsidRDefault="00A46ECC" w:rsidP="00A46ECC">
      <w:pPr>
        <w:rPr>
          <w:sz w:val="32"/>
          <w:szCs w:val="32"/>
        </w:rPr>
      </w:pPr>
    </w:p>
    <w:p w14:paraId="575A7F85" w14:textId="77777777" w:rsidR="00330A81" w:rsidRPr="00A46ECC" w:rsidRDefault="00330A81"/>
    <w:sectPr w:rsidR="00330A81" w:rsidRPr="00A46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23F2" w14:textId="77777777" w:rsidR="00246308" w:rsidRDefault="00246308" w:rsidP="00DA7A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AD837C" w14:textId="77777777" w:rsidR="00246308" w:rsidRDefault="00246308" w:rsidP="00DA7A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3838D" w14:textId="77777777" w:rsidR="00246308" w:rsidRDefault="00246308" w:rsidP="00DA7A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8CEF78" w14:textId="77777777" w:rsidR="00246308" w:rsidRDefault="00246308" w:rsidP="00DA7A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81"/>
    <w:rsid w:val="00246308"/>
    <w:rsid w:val="00330A81"/>
    <w:rsid w:val="009A51AC"/>
    <w:rsid w:val="00A46ECC"/>
    <w:rsid w:val="00DA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15567"/>
  <w15:chartTrackingRefBased/>
  <w15:docId w15:val="{22480909-99EA-4C01-847F-9692D4AD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0A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0A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A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A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A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A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A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A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0A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0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30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0A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0A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0A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0A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0A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0A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0A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A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0A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0A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A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A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0A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0A8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7A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7AB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7A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7ABD"/>
    <w:rPr>
      <w:sz w:val="18"/>
      <w:szCs w:val="18"/>
    </w:rPr>
  </w:style>
  <w:style w:type="table" w:styleId="af2">
    <w:name w:val="Table Grid"/>
    <w:basedOn w:val="a1"/>
    <w:uiPriority w:val="39"/>
    <w:rsid w:val="00DA7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1727</Words>
  <Characters>1867</Characters>
  <Application>Microsoft Office Word</Application>
  <DocSecurity>0</DocSecurity>
  <Lines>98</Lines>
  <Paragraphs>97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彦锜 金</dc:creator>
  <cp:keywords/>
  <dc:description/>
  <cp:lastModifiedBy>彦锜 金</cp:lastModifiedBy>
  <cp:revision>2</cp:revision>
  <dcterms:created xsi:type="dcterms:W3CDTF">2026-10-21T15:36:00Z</dcterms:created>
  <dcterms:modified xsi:type="dcterms:W3CDTF">2026-10-21T15:49:00Z</dcterms:modified>
</cp:coreProperties>
</file>