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93779960"/>
        <w:docPartObj>
          <w:docPartGallery w:val="Cover Pages"/>
          <w:docPartUnique/>
        </w:docPartObj>
      </w:sdtPr>
      <w:sdtEndPr>
        <w:rPr>
          <w:b/>
          <w:bCs/>
        </w:rPr>
      </w:sdtEndPr>
      <w:sdtContent>
        <w:p w14:paraId="50260FA6" w14:textId="5B1A8FCA" w:rsidR="00163915" w:rsidRPr="004B7BB7" w:rsidRDefault="00163915">
          <w:pPr>
            <w:rPr>
              <w:rFonts w:cstheme="minorHAnsi"/>
              <w:sz w:val="24"/>
              <w:szCs w:val="24"/>
            </w:rPr>
          </w:pPr>
        </w:p>
        <w:p w14:paraId="1EE10F17" w14:textId="6B713EE1" w:rsidR="00163915" w:rsidRPr="004B7BB7" w:rsidRDefault="001A517E">
          <w:pPr>
            <w:rPr>
              <w:rFonts w:cstheme="minorHAnsi"/>
              <w:b/>
              <w:bCs/>
              <w:sz w:val="24"/>
              <w:szCs w:val="24"/>
            </w:rPr>
          </w:pPr>
          <w:r w:rsidRPr="004B7BB7">
            <w:rPr>
              <w:rFonts w:cstheme="minorHAnsi"/>
              <w:b/>
              <w:bCs/>
              <w:noProof/>
              <w:sz w:val="24"/>
              <w:szCs w:val="24"/>
            </w:rPr>
            <w:drawing>
              <wp:anchor distT="0" distB="0" distL="114300" distR="114300" simplePos="0" relativeHeight="251663360" behindDoc="0" locked="0" layoutInCell="1" allowOverlap="1" wp14:anchorId="6BBBFDEE" wp14:editId="054D10A7">
                <wp:simplePos x="0" y="0"/>
                <wp:positionH relativeFrom="margin">
                  <wp:align>center</wp:align>
                </wp:positionH>
                <wp:positionV relativeFrom="margin">
                  <wp:posOffset>799941</wp:posOffset>
                </wp:positionV>
                <wp:extent cx="5574736" cy="3135789"/>
                <wp:effectExtent l="190500" t="190500" r="197485" b="1981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4736" cy="313578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63915" w:rsidRPr="004B7BB7">
            <w:rPr>
              <w:rFonts w:cstheme="minorHAnsi"/>
              <w:noProof/>
              <w:sz w:val="24"/>
              <w:szCs w:val="24"/>
            </w:rPr>
            <mc:AlternateContent>
              <mc:Choice Requires="wpg">
                <w:drawing>
                  <wp:anchor distT="0" distB="0" distL="114300" distR="114300" simplePos="0" relativeHeight="251659264" behindDoc="1" locked="0" layoutInCell="1" allowOverlap="1" wp14:anchorId="4788EAEF" wp14:editId="6AA9B78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018D4FA" w14:textId="25E863C2" w:rsidR="00163915" w:rsidRDefault="00D34EBD">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788EAEF"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018D4FA" w14:textId="25E863C2" w:rsidR="00163915" w:rsidRDefault="00D34EBD">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63915" w:rsidRPr="004B7BB7">
            <w:rPr>
              <w:rFonts w:cstheme="minorHAnsi"/>
              <w:noProof/>
              <w:sz w:val="24"/>
              <w:szCs w:val="24"/>
            </w:rPr>
            <mc:AlternateContent>
              <mc:Choice Requires="wps">
                <w:drawing>
                  <wp:anchor distT="0" distB="0" distL="114300" distR="114300" simplePos="0" relativeHeight="251662336" behindDoc="0" locked="0" layoutInCell="1" allowOverlap="1" wp14:anchorId="0BF294AE" wp14:editId="743E9A7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F521E" w14:textId="4CD7DC98" w:rsidR="00163915" w:rsidRDefault="00D34EBD">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F294A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A4F521E" w14:textId="4CD7DC98" w:rsidR="00163915" w:rsidRDefault="00D34EBD">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v:textbox>
                    <w10:wrap type="square" anchorx="page" anchory="margin"/>
                  </v:shape>
                </w:pict>
              </mc:Fallback>
            </mc:AlternateContent>
          </w:r>
          <w:r w:rsidR="00163915" w:rsidRPr="004B7BB7">
            <w:rPr>
              <w:rFonts w:cstheme="minorHAnsi"/>
              <w:noProof/>
              <w:sz w:val="24"/>
              <w:szCs w:val="24"/>
            </w:rPr>
            <mc:AlternateContent>
              <mc:Choice Requires="wps">
                <w:drawing>
                  <wp:anchor distT="0" distB="0" distL="114300" distR="114300" simplePos="0" relativeHeight="251661312" behindDoc="0" locked="0" layoutInCell="1" allowOverlap="1" wp14:anchorId="20B9D853" wp14:editId="14ACA81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0B9D853"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v:textbox>
                    <w10:wrap type="square" anchorx="page" anchory="page"/>
                  </v:shape>
                </w:pict>
              </mc:Fallback>
            </mc:AlternateContent>
          </w:r>
          <w:r w:rsidR="00163915" w:rsidRPr="004B7BB7">
            <w:rPr>
              <w:rFonts w:cstheme="minorHAnsi"/>
              <w:noProof/>
              <w:sz w:val="24"/>
              <w:szCs w:val="24"/>
            </w:rPr>
            <mc:AlternateContent>
              <mc:Choice Requires="wps">
                <w:drawing>
                  <wp:anchor distT="0" distB="0" distL="114300" distR="114300" simplePos="0" relativeHeight="251660288" behindDoc="0" locked="0" layoutInCell="1" allowOverlap="1" wp14:anchorId="3EB86BB1" wp14:editId="440845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B86BB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163915" w:rsidRPr="004B7BB7">
            <w:rPr>
              <w:rFonts w:cstheme="minorHAnsi"/>
              <w:b/>
              <w:bCs/>
              <w:sz w:val="24"/>
              <w:szCs w:val="24"/>
            </w:rPr>
            <w:br w:type="page"/>
          </w:r>
        </w:p>
      </w:sdtContent>
    </w:sdt>
    <w:sdt>
      <w:sdtPr>
        <w:rPr>
          <w:rFonts w:asciiTheme="minorHAnsi" w:eastAsiaTheme="minorHAnsi" w:hAnsiTheme="minorHAnsi" w:cstheme="minorHAnsi"/>
          <w:color w:val="auto"/>
          <w:sz w:val="24"/>
          <w:szCs w:val="24"/>
          <w:lang w:eastAsia="en-US"/>
        </w:rPr>
        <w:id w:val="1102225295"/>
        <w:docPartObj>
          <w:docPartGallery w:val="Table of Contents"/>
          <w:docPartUnique/>
        </w:docPartObj>
      </w:sdtPr>
      <w:sdtEndPr>
        <w:rPr>
          <w:b/>
          <w:bCs/>
        </w:rPr>
      </w:sdtEndPr>
      <w:sdtContent>
        <w:p w14:paraId="1BA0BDE2" w14:textId="11564BC8" w:rsidR="00163915" w:rsidRPr="004B7BB7" w:rsidRDefault="00163915">
          <w:pPr>
            <w:pStyle w:val="En-ttedetabledesmatires"/>
            <w:rPr>
              <w:rFonts w:asciiTheme="minorHAnsi" w:hAnsiTheme="minorHAnsi" w:cstheme="minorHAnsi"/>
              <w:sz w:val="24"/>
              <w:szCs w:val="24"/>
            </w:rPr>
          </w:pPr>
          <w:r w:rsidRPr="004B7BB7">
            <w:rPr>
              <w:rFonts w:asciiTheme="minorHAnsi" w:hAnsiTheme="minorHAnsi" w:cstheme="minorHAnsi"/>
              <w:sz w:val="24"/>
              <w:szCs w:val="24"/>
            </w:rPr>
            <w:t>Table des matières</w:t>
          </w:r>
        </w:p>
        <w:p w14:paraId="6D7DA398" w14:textId="6F61F7DC" w:rsidR="006E7979" w:rsidRDefault="00163915">
          <w:pPr>
            <w:pStyle w:val="TM1"/>
            <w:tabs>
              <w:tab w:val="right" w:leader="dot" w:pos="9062"/>
            </w:tabs>
            <w:rPr>
              <w:rFonts w:cstheme="minorBidi"/>
              <w:noProof/>
            </w:rPr>
          </w:pPr>
          <w:r w:rsidRPr="004B7BB7">
            <w:rPr>
              <w:rFonts w:cstheme="minorHAnsi"/>
              <w:sz w:val="24"/>
              <w:szCs w:val="24"/>
            </w:rPr>
            <w:fldChar w:fldCharType="begin"/>
          </w:r>
          <w:r w:rsidRPr="004B7BB7">
            <w:rPr>
              <w:rFonts w:cstheme="minorHAnsi"/>
              <w:sz w:val="24"/>
              <w:szCs w:val="24"/>
            </w:rPr>
            <w:instrText xml:space="preserve"> TOC \o "1-3" \h \z \u </w:instrText>
          </w:r>
          <w:r w:rsidRPr="004B7BB7">
            <w:rPr>
              <w:rFonts w:cstheme="minorHAnsi"/>
              <w:sz w:val="24"/>
              <w:szCs w:val="24"/>
            </w:rPr>
            <w:fldChar w:fldCharType="separate"/>
          </w:r>
          <w:hyperlink w:anchor="_Toc90889102" w:history="1">
            <w:r w:rsidR="006E7979" w:rsidRPr="00EA7201">
              <w:rPr>
                <w:rStyle w:val="Lienhypertexte"/>
                <w:noProof/>
              </w:rPr>
              <w:t>Description de la compétition par Kaggle</w:t>
            </w:r>
            <w:r w:rsidR="006E7979">
              <w:rPr>
                <w:noProof/>
                <w:webHidden/>
              </w:rPr>
              <w:tab/>
            </w:r>
            <w:r w:rsidR="006E7979">
              <w:rPr>
                <w:noProof/>
                <w:webHidden/>
              </w:rPr>
              <w:fldChar w:fldCharType="begin"/>
            </w:r>
            <w:r w:rsidR="006E7979">
              <w:rPr>
                <w:noProof/>
                <w:webHidden/>
              </w:rPr>
              <w:instrText xml:space="preserve"> PAGEREF _Toc90889102 \h </w:instrText>
            </w:r>
            <w:r w:rsidR="006E7979">
              <w:rPr>
                <w:noProof/>
                <w:webHidden/>
              </w:rPr>
            </w:r>
            <w:r w:rsidR="006E7979">
              <w:rPr>
                <w:noProof/>
                <w:webHidden/>
              </w:rPr>
              <w:fldChar w:fldCharType="separate"/>
            </w:r>
            <w:r w:rsidR="00D82FA7">
              <w:rPr>
                <w:noProof/>
                <w:webHidden/>
              </w:rPr>
              <w:t>2</w:t>
            </w:r>
            <w:r w:rsidR="006E7979">
              <w:rPr>
                <w:noProof/>
                <w:webHidden/>
              </w:rPr>
              <w:fldChar w:fldCharType="end"/>
            </w:r>
          </w:hyperlink>
        </w:p>
        <w:p w14:paraId="07F9F582" w14:textId="7AC5565C" w:rsidR="006E7979" w:rsidRDefault="006E7979">
          <w:pPr>
            <w:pStyle w:val="TM3"/>
            <w:tabs>
              <w:tab w:val="right" w:leader="dot" w:pos="9062"/>
            </w:tabs>
            <w:rPr>
              <w:rFonts w:cstheme="minorBidi"/>
              <w:noProof/>
            </w:rPr>
          </w:pPr>
          <w:hyperlink w:anchor="_Toc90889103" w:history="1">
            <w:r w:rsidRPr="00EA7201">
              <w:rPr>
                <w:rStyle w:val="Lienhypertexte"/>
                <w:noProof/>
              </w:rPr>
              <w:t>But de la compétition</w:t>
            </w:r>
            <w:r>
              <w:rPr>
                <w:noProof/>
                <w:webHidden/>
              </w:rPr>
              <w:tab/>
            </w:r>
            <w:r>
              <w:rPr>
                <w:noProof/>
                <w:webHidden/>
              </w:rPr>
              <w:fldChar w:fldCharType="begin"/>
            </w:r>
            <w:r>
              <w:rPr>
                <w:noProof/>
                <w:webHidden/>
              </w:rPr>
              <w:instrText xml:space="preserve"> PAGEREF _Toc90889103 \h </w:instrText>
            </w:r>
            <w:r>
              <w:rPr>
                <w:noProof/>
                <w:webHidden/>
              </w:rPr>
            </w:r>
            <w:r>
              <w:rPr>
                <w:noProof/>
                <w:webHidden/>
              </w:rPr>
              <w:fldChar w:fldCharType="separate"/>
            </w:r>
            <w:r w:rsidR="00D82FA7">
              <w:rPr>
                <w:noProof/>
                <w:webHidden/>
              </w:rPr>
              <w:t>2</w:t>
            </w:r>
            <w:r>
              <w:rPr>
                <w:noProof/>
                <w:webHidden/>
              </w:rPr>
              <w:fldChar w:fldCharType="end"/>
            </w:r>
          </w:hyperlink>
        </w:p>
        <w:p w14:paraId="1B4C364C" w14:textId="2E3B2A41" w:rsidR="006E7979" w:rsidRDefault="006E7979">
          <w:pPr>
            <w:pStyle w:val="TM3"/>
            <w:tabs>
              <w:tab w:val="right" w:leader="dot" w:pos="9062"/>
            </w:tabs>
            <w:rPr>
              <w:rFonts w:cstheme="minorBidi"/>
              <w:noProof/>
            </w:rPr>
          </w:pPr>
          <w:hyperlink w:anchor="_Toc90889104" w:history="1">
            <w:r w:rsidRPr="00EA7201">
              <w:rPr>
                <w:rStyle w:val="Lienhypertexte"/>
                <w:noProof/>
              </w:rPr>
              <w:t>Le contexte</w:t>
            </w:r>
            <w:r>
              <w:rPr>
                <w:noProof/>
                <w:webHidden/>
              </w:rPr>
              <w:tab/>
            </w:r>
            <w:r>
              <w:rPr>
                <w:noProof/>
                <w:webHidden/>
              </w:rPr>
              <w:fldChar w:fldCharType="begin"/>
            </w:r>
            <w:r>
              <w:rPr>
                <w:noProof/>
                <w:webHidden/>
              </w:rPr>
              <w:instrText xml:space="preserve"> PAGEREF _Toc90889104 \h </w:instrText>
            </w:r>
            <w:r>
              <w:rPr>
                <w:noProof/>
                <w:webHidden/>
              </w:rPr>
            </w:r>
            <w:r>
              <w:rPr>
                <w:noProof/>
                <w:webHidden/>
              </w:rPr>
              <w:fldChar w:fldCharType="separate"/>
            </w:r>
            <w:r w:rsidR="00D82FA7">
              <w:rPr>
                <w:noProof/>
                <w:webHidden/>
              </w:rPr>
              <w:t>2</w:t>
            </w:r>
            <w:r>
              <w:rPr>
                <w:noProof/>
                <w:webHidden/>
              </w:rPr>
              <w:fldChar w:fldCharType="end"/>
            </w:r>
          </w:hyperlink>
        </w:p>
        <w:p w14:paraId="55CBD2AE" w14:textId="1ABAA544" w:rsidR="006E7979" w:rsidRDefault="006E7979">
          <w:pPr>
            <w:pStyle w:val="TM3"/>
            <w:tabs>
              <w:tab w:val="right" w:leader="dot" w:pos="9062"/>
            </w:tabs>
            <w:rPr>
              <w:rFonts w:cstheme="minorBidi"/>
              <w:noProof/>
            </w:rPr>
          </w:pPr>
          <w:hyperlink w:anchor="_Toc90889105" w:history="1">
            <w:r w:rsidRPr="00EA7201">
              <w:rPr>
                <w:rStyle w:val="Lienhypertexte"/>
                <w:noProof/>
              </w:rPr>
              <w:t>Evaluation des soumissions</w:t>
            </w:r>
            <w:r>
              <w:rPr>
                <w:noProof/>
                <w:webHidden/>
              </w:rPr>
              <w:tab/>
            </w:r>
            <w:r>
              <w:rPr>
                <w:noProof/>
                <w:webHidden/>
              </w:rPr>
              <w:fldChar w:fldCharType="begin"/>
            </w:r>
            <w:r>
              <w:rPr>
                <w:noProof/>
                <w:webHidden/>
              </w:rPr>
              <w:instrText xml:space="preserve"> PAGEREF _Toc90889105 \h </w:instrText>
            </w:r>
            <w:r>
              <w:rPr>
                <w:noProof/>
                <w:webHidden/>
              </w:rPr>
            </w:r>
            <w:r>
              <w:rPr>
                <w:noProof/>
                <w:webHidden/>
              </w:rPr>
              <w:fldChar w:fldCharType="separate"/>
            </w:r>
            <w:r w:rsidR="00D82FA7">
              <w:rPr>
                <w:noProof/>
                <w:webHidden/>
              </w:rPr>
              <w:t>3</w:t>
            </w:r>
            <w:r>
              <w:rPr>
                <w:noProof/>
                <w:webHidden/>
              </w:rPr>
              <w:fldChar w:fldCharType="end"/>
            </w:r>
          </w:hyperlink>
        </w:p>
        <w:p w14:paraId="075E4B96" w14:textId="3F2B2E42" w:rsidR="006E7979" w:rsidRDefault="006E7979">
          <w:pPr>
            <w:pStyle w:val="TM1"/>
            <w:tabs>
              <w:tab w:val="right" w:leader="dot" w:pos="9062"/>
            </w:tabs>
            <w:rPr>
              <w:rFonts w:cstheme="minorBidi"/>
              <w:noProof/>
            </w:rPr>
          </w:pPr>
          <w:hyperlink w:anchor="_Toc90889106" w:history="1">
            <w:r w:rsidRPr="00EA7201">
              <w:rPr>
                <w:rStyle w:val="Lienhypertexte"/>
                <w:noProof/>
              </w:rPr>
              <w:t>Les données</w:t>
            </w:r>
            <w:r>
              <w:rPr>
                <w:noProof/>
                <w:webHidden/>
              </w:rPr>
              <w:tab/>
            </w:r>
            <w:r>
              <w:rPr>
                <w:noProof/>
                <w:webHidden/>
              </w:rPr>
              <w:fldChar w:fldCharType="begin"/>
            </w:r>
            <w:r>
              <w:rPr>
                <w:noProof/>
                <w:webHidden/>
              </w:rPr>
              <w:instrText xml:space="preserve"> PAGEREF _Toc90889106 \h </w:instrText>
            </w:r>
            <w:r>
              <w:rPr>
                <w:noProof/>
                <w:webHidden/>
              </w:rPr>
            </w:r>
            <w:r>
              <w:rPr>
                <w:noProof/>
                <w:webHidden/>
              </w:rPr>
              <w:fldChar w:fldCharType="separate"/>
            </w:r>
            <w:r w:rsidR="00D82FA7">
              <w:rPr>
                <w:noProof/>
                <w:webHidden/>
              </w:rPr>
              <w:t>4</w:t>
            </w:r>
            <w:r>
              <w:rPr>
                <w:noProof/>
                <w:webHidden/>
              </w:rPr>
              <w:fldChar w:fldCharType="end"/>
            </w:r>
          </w:hyperlink>
        </w:p>
        <w:p w14:paraId="47865BF6" w14:textId="1D5CF5FB" w:rsidR="006E7979" w:rsidRDefault="006E7979">
          <w:pPr>
            <w:pStyle w:val="TM1"/>
            <w:tabs>
              <w:tab w:val="right" w:leader="dot" w:pos="9062"/>
            </w:tabs>
            <w:rPr>
              <w:rFonts w:cstheme="minorBidi"/>
              <w:noProof/>
            </w:rPr>
          </w:pPr>
          <w:hyperlink w:anchor="_Toc90889107" w:history="1">
            <w:r w:rsidRPr="00EA7201">
              <w:rPr>
                <w:rStyle w:val="Lienhypertexte"/>
                <w:noProof/>
              </w:rPr>
              <w:t>Exploration et traitement des données</w:t>
            </w:r>
            <w:r>
              <w:rPr>
                <w:noProof/>
                <w:webHidden/>
              </w:rPr>
              <w:tab/>
            </w:r>
            <w:r>
              <w:rPr>
                <w:noProof/>
                <w:webHidden/>
              </w:rPr>
              <w:fldChar w:fldCharType="begin"/>
            </w:r>
            <w:r>
              <w:rPr>
                <w:noProof/>
                <w:webHidden/>
              </w:rPr>
              <w:instrText xml:space="preserve"> PAGEREF _Toc90889107 \h </w:instrText>
            </w:r>
            <w:r>
              <w:rPr>
                <w:noProof/>
                <w:webHidden/>
              </w:rPr>
            </w:r>
            <w:r>
              <w:rPr>
                <w:noProof/>
                <w:webHidden/>
              </w:rPr>
              <w:fldChar w:fldCharType="separate"/>
            </w:r>
            <w:r w:rsidR="00D82FA7">
              <w:rPr>
                <w:noProof/>
                <w:webHidden/>
              </w:rPr>
              <w:t>5</w:t>
            </w:r>
            <w:r>
              <w:rPr>
                <w:noProof/>
                <w:webHidden/>
              </w:rPr>
              <w:fldChar w:fldCharType="end"/>
            </w:r>
          </w:hyperlink>
        </w:p>
        <w:p w14:paraId="0882B520" w14:textId="70B9F494" w:rsidR="006E7979" w:rsidRDefault="006E7979">
          <w:pPr>
            <w:pStyle w:val="TM3"/>
            <w:tabs>
              <w:tab w:val="right" w:leader="dot" w:pos="9062"/>
            </w:tabs>
            <w:rPr>
              <w:rFonts w:cstheme="minorBidi"/>
              <w:noProof/>
            </w:rPr>
          </w:pPr>
          <w:hyperlink w:anchor="_Toc90889108" w:history="1">
            <w:r w:rsidRPr="00EA7201">
              <w:rPr>
                <w:rStyle w:val="Lienhypertexte"/>
                <w:noProof/>
              </w:rPr>
              <w:t>Exploration des données : plusieurs questions sont posées.</w:t>
            </w:r>
            <w:r>
              <w:rPr>
                <w:noProof/>
                <w:webHidden/>
              </w:rPr>
              <w:tab/>
            </w:r>
            <w:r>
              <w:rPr>
                <w:noProof/>
                <w:webHidden/>
              </w:rPr>
              <w:fldChar w:fldCharType="begin"/>
            </w:r>
            <w:r>
              <w:rPr>
                <w:noProof/>
                <w:webHidden/>
              </w:rPr>
              <w:instrText xml:space="preserve"> PAGEREF _Toc90889108 \h </w:instrText>
            </w:r>
            <w:r>
              <w:rPr>
                <w:noProof/>
                <w:webHidden/>
              </w:rPr>
            </w:r>
            <w:r>
              <w:rPr>
                <w:noProof/>
                <w:webHidden/>
              </w:rPr>
              <w:fldChar w:fldCharType="separate"/>
            </w:r>
            <w:r w:rsidR="00D82FA7">
              <w:rPr>
                <w:noProof/>
                <w:webHidden/>
              </w:rPr>
              <w:t>5</w:t>
            </w:r>
            <w:r>
              <w:rPr>
                <w:noProof/>
                <w:webHidden/>
              </w:rPr>
              <w:fldChar w:fldCharType="end"/>
            </w:r>
          </w:hyperlink>
        </w:p>
        <w:p w14:paraId="196B4E6A" w14:textId="03E64A36" w:rsidR="006E7979" w:rsidRDefault="006E7979">
          <w:pPr>
            <w:pStyle w:val="TM3"/>
            <w:tabs>
              <w:tab w:val="right" w:leader="dot" w:pos="9062"/>
            </w:tabs>
            <w:rPr>
              <w:rFonts w:cstheme="minorBidi"/>
              <w:noProof/>
            </w:rPr>
          </w:pPr>
          <w:hyperlink w:anchor="_Toc90889109" w:history="1">
            <w:r w:rsidRPr="00EA7201">
              <w:rPr>
                <w:rStyle w:val="Lienhypertexte"/>
                <w:noProof/>
              </w:rPr>
              <w:t>Traitement des données</w:t>
            </w:r>
            <w:r>
              <w:rPr>
                <w:noProof/>
                <w:webHidden/>
              </w:rPr>
              <w:tab/>
            </w:r>
            <w:r>
              <w:rPr>
                <w:noProof/>
                <w:webHidden/>
              </w:rPr>
              <w:fldChar w:fldCharType="begin"/>
            </w:r>
            <w:r>
              <w:rPr>
                <w:noProof/>
                <w:webHidden/>
              </w:rPr>
              <w:instrText xml:space="preserve"> PAGEREF _Toc90889109 \h </w:instrText>
            </w:r>
            <w:r>
              <w:rPr>
                <w:noProof/>
                <w:webHidden/>
              </w:rPr>
            </w:r>
            <w:r>
              <w:rPr>
                <w:noProof/>
                <w:webHidden/>
              </w:rPr>
              <w:fldChar w:fldCharType="separate"/>
            </w:r>
            <w:r w:rsidR="00D82FA7">
              <w:rPr>
                <w:noProof/>
                <w:webHidden/>
              </w:rPr>
              <w:t>6</w:t>
            </w:r>
            <w:r>
              <w:rPr>
                <w:noProof/>
                <w:webHidden/>
              </w:rPr>
              <w:fldChar w:fldCharType="end"/>
            </w:r>
          </w:hyperlink>
        </w:p>
        <w:p w14:paraId="44ABFE6A" w14:textId="5188AB05" w:rsidR="006E7979" w:rsidRDefault="006E7979">
          <w:pPr>
            <w:pStyle w:val="TM1"/>
            <w:tabs>
              <w:tab w:val="right" w:leader="dot" w:pos="9062"/>
            </w:tabs>
            <w:rPr>
              <w:rFonts w:cstheme="minorBidi"/>
              <w:noProof/>
            </w:rPr>
          </w:pPr>
          <w:hyperlink w:anchor="_Toc90889110" w:history="1">
            <w:r w:rsidRPr="00EA7201">
              <w:rPr>
                <w:rStyle w:val="Lienhypertexte"/>
                <w:noProof/>
              </w:rPr>
              <w:t>Les modèles testés</w:t>
            </w:r>
            <w:r>
              <w:rPr>
                <w:noProof/>
                <w:webHidden/>
              </w:rPr>
              <w:tab/>
            </w:r>
            <w:r>
              <w:rPr>
                <w:noProof/>
                <w:webHidden/>
              </w:rPr>
              <w:fldChar w:fldCharType="begin"/>
            </w:r>
            <w:r>
              <w:rPr>
                <w:noProof/>
                <w:webHidden/>
              </w:rPr>
              <w:instrText xml:space="preserve"> PAGEREF _Toc90889110 \h </w:instrText>
            </w:r>
            <w:r>
              <w:rPr>
                <w:noProof/>
                <w:webHidden/>
              </w:rPr>
            </w:r>
            <w:r>
              <w:rPr>
                <w:noProof/>
                <w:webHidden/>
              </w:rPr>
              <w:fldChar w:fldCharType="separate"/>
            </w:r>
            <w:r w:rsidR="00D82FA7">
              <w:rPr>
                <w:noProof/>
                <w:webHidden/>
              </w:rPr>
              <w:t>7</w:t>
            </w:r>
            <w:r>
              <w:rPr>
                <w:noProof/>
                <w:webHidden/>
              </w:rPr>
              <w:fldChar w:fldCharType="end"/>
            </w:r>
          </w:hyperlink>
        </w:p>
        <w:p w14:paraId="154C1468" w14:textId="7539E11A" w:rsidR="006E7979" w:rsidRDefault="006E7979">
          <w:pPr>
            <w:pStyle w:val="TM3"/>
            <w:tabs>
              <w:tab w:val="right" w:leader="dot" w:pos="9062"/>
            </w:tabs>
            <w:rPr>
              <w:rFonts w:cstheme="minorBidi"/>
              <w:noProof/>
            </w:rPr>
          </w:pPr>
          <w:hyperlink w:anchor="_Toc90889111" w:history="1">
            <w:r w:rsidRPr="00EA7201">
              <w:rPr>
                <w:rStyle w:val="Lienhypertexte"/>
                <w:noProof/>
              </w:rPr>
              <w:t>Qu’est-ce que l’algorithme YOLO ?</w:t>
            </w:r>
            <w:r>
              <w:rPr>
                <w:noProof/>
                <w:webHidden/>
              </w:rPr>
              <w:tab/>
            </w:r>
            <w:r>
              <w:rPr>
                <w:noProof/>
                <w:webHidden/>
              </w:rPr>
              <w:fldChar w:fldCharType="begin"/>
            </w:r>
            <w:r>
              <w:rPr>
                <w:noProof/>
                <w:webHidden/>
              </w:rPr>
              <w:instrText xml:space="preserve"> PAGEREF _Toc90889111 \h </w:instrText>
            </w:r>
            <w:r>
              <w:rPr>
                <w:noProof/>
                <w:webHidden/>
              </w:rPr>
            </w:r>
            <w:r>
              <w:rPr>
                <w:noProof/>
                <w:webHidden/>
              </w:rPr>
              <w:fldChar w:fldCharType="separate"/>
            </w:r>
            <w:r w:rsidR="00D82FA7">
              <w:rPr>
                <w:noProof/>
                <w:webHidden/>
              </w:rPr>
              <w:t>7</w:t>
            </w:r>
            <w:r>
              <w:rPr>
                <w:noProof/>
                <w:webHidden/>
              </w:rPr>
              <w:fldChar w:fldCharType="end"/>
            </w:r>
          </w:hyperlink>
        </w:p>
        <w:p w14:paraId="22B7A2D7" w14:textId="171D7FD3" w:rsidR="006E7979" w:rsidRDefault="006E7979">
          <w:pPr>
            <w:pStyle w:val="TM1"/>
            <w:tabs>
              <w:tab w:val="right" w:leader="dot" w:pos="9062"/>
            </w:tabs>
            <w:rPr>
              <w:rFonts w:cstheme="minorBidi"/>
              <w:noProof/>
            </w:rPr>
          </w:pPr>
          <w:hyperlink w:anchor="_Toc90889112" w:history="1">
            <w:r w:rsidRPr="00EA7201">
              <w:rPr>
                <w:rStyle w:val="Lienhypertexte"/>
                <w:noProof/>
              </w:rPr>
              <w:t>Résultats</w:t>
            </w:r>
            <w:r>
              <w:rPr>
                <w:noProof/>
                <w:webHidden/>
              </w:rPr>
              <w:tab/>
            </w:r>
            <w:r>
              <w:rPr>
                <w:noProof/>
                <w:webHidden/>
              </w:rPr>
              <w:fldChar w:fldCharType="begin"/>
            </w:r>
            <w:r>
              <w:rPr>
                <w:noProof/>
                <w:webHidden/>
              </w:rPr>
              <w:instrText xml:space="preserve"> PAGEREF _Toc90889112 \h </w:instrText>
            </w:r>
            <w:r>
              <w:rPr>
                <w:noProof/>
                <w:webHidden/>
              </w:rPr>
            </w:r>
            <w:r>
              <w:rPr>
                <w:noProof/>
                <w:webHidden/>
              </w:rPr>
              <w:fldChar w:fldCharType="separate"/>
            </w:r>
            <w:r w:rsidR="00D82FA7">
              <w:rPr>
                <w:noProof/>
                <w:webHidden/>
              </w:rPr>
              <w:t>8</w:t>
            </w:r>
            <w:r>
              <w:rPr>
                <w:noProof/>
                <w:webHidden/>
              </w:rPr>
              <w:fldChar w:fldCharType="end"/>
            </w:r>
          </w:hyperlink>
        </w:p>
        <w:p w14:paraId="79EEC966" w14:textId="3DB0543C" w:rsidR="006E7979" w:rsidRDefault="006E7979">
          <w:pPr>
            <w:pStyle w:val="TM1"/>
            <w:tabs>
              <w:tab w:val="right" w:leader="dot" w:pos="9062"/>
            </w:tabs>
            <w:rPr>
              <w:rFonts w:cstheme="minorBidi"/>
              <w:noProof/>
            </w:rPr>
          </w:pPr>
          <w:hyperlink w:anchor="_Toc90889113" w:history="1">
            <w:r w:rsidRPr="00EA7201">
              <w:rPr>
                <w:rStyle w:val="Lienhypertexte"/>
                <w:noProof/>
              </w:rPr>
              <w:t>Conclusion</w:t>
            </w:r>
            <w:r>
              <w:rPr>
                <w:noProof/>
                <w:webHidden/>
              </w:rPr>
              <w:tab/>
            </w:r>
            <w:r>
              <w:rPr>
                <w:noProof/>
                <w:webHidden/>
              </w:rPr>
              <w:fldChar w:fldCharType="begin"/>
            </w:r>
            <w:r>
              <w:rPr>
                <w:noProof/>
                <w:webHidden/>
              </w:rPr>
              <w:instrText xml:space="preserve"> PAGEREF _Toc90889113 \h </w:instrText>
            </w:r>
            <w:r>
              <w:rPr>
                <w:noProof/>
                <w:webHidden/>
              </w:rPr>
            </w:r>
            <w:r>
              <w:rPr>
                <w:noProof/>
                <w:webHidden/>
              </w:rPr>
              <w:fldChar w:fldCharType="separate"/>
            </w:r>
            <w:r w:rsidR="00D82FA7">
              <w:rPr>
                <w:noProof/>
                <w:webHidden/>
              </w:rPr>
              <w:t>8</w:t>
            </w:r>
            <w:r>
              <w:rPr>
                <w:noProof/>
                <w:webHidden/>
              </w:rPr>
              <w:fldChar w:fldCharType="end"/>
            </w:r>
          </w:hyperlink>
        </w:p>
        <w:p w14:paraId="58B15034" w14:textId="7B7116FE" w:rsidR="006E7979" w:rsidRDefault="006E7979">
          <w:pPr>
            <w:pStyle w:val="TM1"/>
            <w:tabs>
              <w:tab w:val="right" w:leader="dot" w:pos="9062"/>
            </w:tabs>
            <w:rPr>
              <w:rFonts w:cstheme="minorBidi"/>
              <w:noProof/>
            </w:rPr>
          </w:pPr>
          <w:hyperlink w:anchor="_Toc90889114" w:history="1">
            <w:r w:rsidRPr="00EA7201">
              <w:rPr>
                <w:rStyle w:val="Lienhypertexte"/>
                <w:noProof/>
              </w:rPr>
              <w:t>Liens utiles</w:t>
            </w:r>
            <w:r>
              <w:rPr>
                <w:noProof/>
                <w:webHidden/>
              </w:rPr>
              <w:tab/>
            </w:r>
            <w:r>
              <w:rPr>
                <w:noProof/>
                <w:webHidden/>
              </w:rPr>
              <w:fldChar w:fldCharType="begin"/>
            </w:r>
            <w:r>
              <w:rPr>
                <w:noProof/>
                <w:webHidden/>
              </w:rPr>
              <w:instrText xml:space="preserve"> PAGEREF _Toc90889114 \h </w:instrText>
            </w:r>
            <w:r>
              <w:rPr>
                <w:noProof/>
                <w:webHidden/>
              </w:rPr>
            </w:r>
            <w:r>
              <w:rPr>
                <w:noProof/>
                <w:webHidden/>
              </w:rPr>
              <w:fldChar w:fldCharType="separate"/>
            </w:r>
            <w:r w:rsidR="00D82FA7">
              <w:rPr>
                <w:noProof/>
                <w:webHidden/>
              </w:rPr>
              <w:t>9</w:t>
            </w:r>
            <w:r>
              <w:rPr>
                <w:noProof/>
                <w:webHidden/>
              </w:rPr>
              <w:fldChar w:fldCharType="end"/>
            </w:r>
          </w:hyperlink>
        </w:p>
        <w:p w14:paraId="00A147C5" w14:textId="255EC85D" w:rsidR="00163915" w:rsidRPr="004B7BB7" w:rsidRDefault="00163915">
          <w:pPr>
            <w:rPr>
              <w:rFonts w:cstheme="minorHAnsi"/>
              <w:sz w:val="24"/>
              <w:szCs w:val="24"/>
            </w:rPr>
          </w:pPr>
          <w:r w:rsidRPr="004B7BB7">
            <w:rPr>
              <w:rFonts w:cstheme="minorHAnsi"/>
              <w:b/>
              <w:bCs/>
              <w:sz w:val="24"/>
              <w:szCs w:val="24"/>
            </w:rPr>
            <w:fldChar w:fldCharType="end"/>
          </w:r>
        </w:p>
      </w:sdtContent>
    </w:sdt>
    <w:p w14:paraId="6BD9A4AB" w14:textId="36A5F7DF" w:rsidR="0050656A" w:rsidRPr="004B7BB7" w:rsidRDefault="0050656A" w:rsidP="00AF583E">
      <w:pPr>
        <w:jc w:val="both"/>
        <w:rPr>
          <w:rFonts w:cstheme="minorHAnsi"/>
          <w:sz w:val="24"/>
          <w:szCs w:val="24"/>
        </w:rPr>
      </w:pPr>
    </w:p>
    <w:p w14:paraId="1822F30A" w14:textId="0FD295FC" w:rsidR="00163915" w:rsidRPr="004B7BB7" w:rsidRDefault="00163915" w:rsidP="00AF583E">
      <w:pPr>
        <w:jc w:val="both"/>
        <w:rPr>
          <w:rFonts w:cstheme="minorHAnsi"/>
          <w:sz w:val="24"/>
          <w:szCs w:val="24"/>
        </w:rPr>
      </w:pPr>
    </w:p>
    <w:p w14:paraId="1CD0A5BD" w14:textId="4D8438D3" w:rsidR="00163915" w:rsidRPr="004B7BB7" w:rsidRDefault="00163915" w:rsidP="00AF583E">
      <w:pPr>
        <w:jc w:val="both"/>
        <w:rPr>
          <w:rFonts w:cstheme="minorHAnsi"/>
          <w:sz w:val="24"/>
          <w:szCs w:val="24"/>
        </w:rPr>
      </w:pPr>
    </w:p>
    <w:p w14:paraId="6484CA1F" w14:textId="372B1CD4" w:rsidR="00163915" w:rsidRPr="004B7BB7" w:rsidRDefault="00163915" w:rsidP="00AF583E">
      <w:pPr>
        <w:jc w:val="both"/>
        <w:rPr>
          <w:rFonts w:cstheme="minorHAnsi"/>
          <w:sz w:val="24"/>
          <w:szCs w:val="24"/>
        </w:rPr>
      </w:pPr>
    </w:p>
    <w:p w14:paraId="0BFDB534" w14:textId="15F7BF48" w:rsidR="00163915" w:rsidRPr="004B7BB7" w:rsidRDefault="00163915" w:rsidP="00AF583E">
      <w:pPr>
        <w:jc w:val="both"/>
        <w:rPr>
          <w:rFonts w:cstheme="minorHAnsi"/>
          <w:sz w:val="24"/>
          <w:szCs w:val="24"/>
        </w:rPr>
      </w:pPr>
    </w:p>
    <w:p w14:paraId="5C71E6DA" w14:textId="6B292F97" w:rsidR="00163915" w:rsidRPr="004B7BB7" w:rsidRDefault="00163915" w:rsidP="00AF583E">
      <w:pPr>
        <w:jc w:val="both"/>
        <w:rPr>
          <w:rFonts w:cstheme="minorHAnsi"/>
          <w:sz w:val="24"/>
          <w:szCs w:val="24"/>
        </w:rPr>
      </w:pPr>
    </w:p>
    <w:p w14:paraId="2613B496" w14:textId="59660FA3" w:rsidR="00163915" w:rsidRPr="004B7BB7" w:rsidRDefault="00163915" w:rsidP="00AF583E">
      <w:pPr>
        <w:jc w:val="both"/>
        <w:rPr>
          <w:rFonts w:cstheme="minorHAnsi"/>
          <w:sz w:val="24"/>
          <w:szCs w:val="24"/>
        </w:rPr>
      </w:pPr>
    </w:p>
    <w:p w14:paraId="3B72BA0E" w14:textId="224FCDE0" w:rsidR="00163915" w:rsidRPr="004B7BB7" w:rsidRDefault="00163915" w:rsidP="00AF583E">
      <w:pPr>
        <w:jc w:val="both"/>
        <w:rPr>
          <w:rFonts w:cstheme="minorHAnsi"/>
          <w:sz w:val="24"/>
          <w:szCs w:val="24"/>
        </w:rPr>
      </w:pPr>
    </w:p>
    <w:p w14:paraId="6A99D620" w14:textId="66C3C28D" w:rsidR="00163915" w:rsidRPr="004B7BB7" w:rsidRDefault="00163915" w:rsidP="00AF583E">
      <w:pPr>
        <w:jc w:val="both"/>
        <w:rPr>
          <w:rFonts w:cstheme="minorHAnsi"/>
          <w:sz w:val="24"/>
          <w:szCs w:val="24"/>
        </w:rPr>
      </w:pPr>
    </w:p>
    <w:p w14:paraId="7F0B973A" w14:textId="1F6DBDC1" w:rsidR="00163915" w:rsidRPr="004B7BB7" w:rsidRDefault="00163915" w:rsidP="00AF583E">
      <w:pPr>
        <w:jc w:val="both"/>
        <w:rPr>
          <w:rFonts w:cstheme="minorHAnsi"/>
          <w:sz w:val="24"/>
          <w:szCs w:val="24"/>
        </w:rPr>
      </w:pPr>
    </w:p>
    <w:p w14:paraId="50156908" w14:textId="03D6465A" w:rsidR="00163915" w:rsidRPr="004B7BB7" w:rsidRDefault="00163915" w:rsidP="00AF583E">
      <w:pPr>
        <w:jc w:val="both"/>
        <w:rPr>
          <w:rFonts w:cstheme="minorHAnsi"/>
          <w:sz w:val="24"/>
          <w:szCs w:val="24"/>
        </w:rPr>
      </w:pPr>
    </w:p>
    <w:p w14:paraId="4E5599C0" w14:textId="6D19367E" w:rsidR="00163915" w:rsidRPr="004B7BB7" w:rsidRDefault="00163915" w:rsidP="00AF583E">
      <w:pPr>
        <w:jc w:val="both"/>
        <w:rPr>
          <w:rFonts w:cstheme="minorHAnsi"/>
          <w:sz w:val="24"/>
          <w:szCs w:val="24"/>
        </w:rPr>
      </w:pPr>
    </w:p>
    <w:p w14:paraId="7B4C81D9" w14:textId="5E877395" w:rsidR="00163915" w:rsidRPr="004B7BB7" w:rsidRDefault="00163915" w:rsidP="00AF583E">
      <w:pPr>
        <w:jc w:val="both"/>
        <w:rPr>
          <w:rFonts w:cstheme="minorHAnsi"/>
          <w:sz w:val="24"/>
          <w:szCs w:val="24"/>
        </w:rPr>
      </w:pPr>
    </w:p>
    <w:p w14:paraId="0D6A1125" w14:textId="411E90AF" w:rsidR="00163915" w:rsidRPr="004B7BB7" w:rsidRDefault="00163915" w:rsidP="00AF583E">
      <w:pPr>
        <w:jc w:val="both"/>
        <w:rPr>
          <w:rFonts w:cstheme="minorHAnsi"/>
          <w:sz w:val="24"/>
          <w:szCs w:val="24"/>
        </w:rPr>
      </w:pPr>
    </w:p>
    <w:p w14:paraId="4CA167E9" w14:textId="193FC8D7" w:rsidR="00163915" w:rsidRPr="004B7BB7" w:rsidRDefault="00163915" w:rsidP="00AF583E">
      <w:pPr>
        <w:jc w:val="both"/>
        <w:rPr>
          <w:rFonts w:cstheme="minorHAnsi"/>
          <w:sz w:val="24"/>
          <w:szCs w:val="24"/>
        </w:rPr>
      </w:pPr>
    </w:p>
    <w:p w14:paraId="3F089861" w14:textId="3787927D" w:rsidR="00163915" w:rsidRPr="004B7BB7" w:rsidRDefault="00163915" w:rsidP="00AF583E">
      <w:pPr>
        <w:jc w:val="both"/>
        <w:rPr>
          <w:rFonts w:cstheme="minorHAnsi"/>
          <w:sz w:val="24"/>
          <w:szCs w:val="24"/>
        </w:rPr>
      </w:pPr>
    </w:p>
    <w:p w14:paraId="670B95F5" w14:textId="77777777" w:rsidR="00163915" w:rsidRPr="004B7BB7" w:rsidRDefault="00163915" w:rsidP="00AF583E">
      <w:pPr>
        <w:jc w:val="both"/>
        <w:rPr>
          <w:rFonts w:cstheme="minorHAnsi"/>
          <w:sz w:val="24"/>
          <w:szCs w:val="24"/>
        </w:rPr>
      </w:pPr>
    </w:p>
    <w:p w14:paraId="687D798E" w14:textId="7F84A7A2" w:rsidR="0050656A" w:rsidRPr="004B7BB7" w:rsidRDefault="0050656A" w:rsidP="004B7BB7">
      <w:pPr>
        <w:pStyle w:val="Titre1"/>
      </w:pPr>
      <w:bookmarkStart w:id="0" w:name="_Toc90889102"/>
      <w:r w:rsidRPr="004B7BB7">
        <w:lastRenderedPageBreak/>
        <w:t>Descr</w:t>
      </w:r>
      <w:r w:rsidR="00AF583E" w:rsidRPr="004B7BB7">
        <w:t>iption</w:t>
      </w:r>
      <w:r w:rsidRPr="004B7BB7">
        <w:t xml:space="preserve"> de la compétition par </w:t>
      </w:r>
      <w:proofErr w:type="spellStart"/>
      <w:r w:rsidRPr="004B7BB7">
        <w:t>Kaggle</w:t>
      </w:r>
      <w:bookmarkEnd w:id="0"/>
      <w:proofErr w:type="spellEnd"/>
    </w:p>
    <w:p w14:paraId="3FFBC031" w14:textId="77777777" w:rsidR="00163915" w:rsidRPr="004B7BB7" w:rsidRDefault="00163915" w:rsidP="00163915">
      <w:pPr>
        <w:jc w:val="both"/>
        <w:rPr>
          <w:rFonts w:cstheme="minorHAnsi"/>
          <w:b/>
          <w:bCs/>
          <w:sz w:val="24"/>
          <w:szCs w:val="24"/>
        </w:rPr>
      </w:pPr>
    </w:p>
    <w:p w14:paraId="2556EEB3" w14:textId="169A7EB6" w:rsidR="00163915" w:rsidRPr="004B7BB7" w:rsidRDefault="00163915" w:rsidP="00163915">
      <w:pPr>
        <w:jc w:val="both"/>
        <w:rPr>
          <w:rFonts w:cstheme="minorHAnsi"/>
          <w:b/>
          <w:bCs/>
          <w:sz w:val="24"/>
          <w:szCs w:val="24"/>
        </w:rPr>
      </w:pPr>
      <w:r w:rsidRPr="004B7BB7">
        <w:rPr>
          <w:rFonts w:cstheme="minorHAnsi"/>
          <w:b/>
          <w:bCs/>
          <w:sz w:val="24"/>
          <w:szCs w:val="24"/>
        </w:rPr>
        <w:t xml:space="preserve">Compétition choisie : </w:t>
      </w:r>
      <w:proofErr w:type="spellStart"/>
      <w:r w:rsidRPr="004B7BB7">
        <w:rPr>
          <w:rFonts w:cstheme="minorHAnsi"/>
          <w:b/>
          <w:bCs/>
          <w:sz w:val="24"/>
          <w:szCs w:val="24"/>
        </w:rPr>
        <w:t>TensorFlow</w:t>
      </w:r>
      <w:proofErr w:type="spellEnd"/>
      <w:r w:rsidRPr="004B7BB7">
        <w:rPr>
          <w:rFonts w:cstheme="minorHAnsi"/>
          <w:b/>
          <w:bCs/>
          <w:sz w:val="24"/>
          <w:szCs w:val="24"/>
        </w:rPr>
        <w:t xml:space="preserve"> – Help </w:t>
      </w:r>
      <w:proofErr w:type="spellStart"/>
      <w:r w:rsidRPr="004B7BB7">
        <w:rPr>
          <w:rFonts w:cstheme="minorHAnsi"/>
          <w:b/>
          <w:bCs/>
          <w:sz w:val="24"/>
          <w:szCs w:val="24"/>
        </w:rPr>
        <w:t>Protect</w:t>
      </w:r>
      <w:proofErr w:type="spellEnd"/>
      <w:r w:rsidRPr="004B7BB7">
        <w:rPr>
          <w:rFonts w:cstheme="minorHAnsi"/>
          <w:b/>
          <w:bCs/>
          <w:sz w:val="24"/>
          <w:szCs w:val="24"/>
        </w:rPr>
        <w:t xml:space="preserve"> the Great </w:t>
      </w:r>
      <w:proofErr w:type="spellStart"/>
      <w:r w:rsidRPr="004B7BB7">
        <w:rPr>
          <w:rFonts w:cstheme="minorHAnsi"/>
          <w:b/>
          <w:bCs/>
          <w:sz w:val="24"/>
          <w:szCs w:val="24"/>
        </w:rPr>
        <w:t>Barrier</w:t>
      </w:r>
      <w:proofErr w:type="spellEnd"/>
      <w:r w:rsidRPr="004B7BB7">
        <w:rPr>
          <w:rFonts w:cstheme="minorHAnsi"/>
          <w:b/>
          <w:bCs/>
          <w:sz w:val="24"/>
          <w:szCs w:val="24"/>
        </w:rPr>
        <w:t xml:space="preserve"> </w:t>
      </w:r>
      <w:proofErr w:type="spellStart"/>
      <w:r w:rsidRPr="004B7BB7">
        <w:rPr>
          <w:rFonts w:cstheme="minorHAnsi"/>
          <w:b/>
          <w:bCs/>
          <w:sz w:val="24"/>
          <w:szCs w:val="24"/>
        </w:rPr>
        <w:t>Reef</w:t>
      </w:r>
      <w:proofErr w:type="spellEnd"/>
    </w:p>
    <w:p w14:paraId="1F1FE312" w14:textId="77777777" w:rsidR="00163915" w:rsidRPr="004B7BB7" w:rsidRDefault="00163915" w:rsidP="00AF583E">
      <w:pPr>
        <w:jc w:val="both"/>
        <w:rPr>
          <w:rFonts w:cstheme="minorHAnsi"/>
          <w:b/>
          <w:bCs/>
          <w:sz w:val="24"/>
          <w:szCs w:val="24"/>
        </w:rPr>
      </w:pPr>
    </w:p>
    <w:p w14:paraId="77E27311" w14:textId="52E20422" w:rsidR="0050656A" w:rsidRDefault="0050656A" w:rsidP="004B7BB7">
      <w:pPr>
        <w:pStyle w:val="Titre3"/>
      </w:pPr>
      <w:bookmarkStart w:id="1" w:name="_Toc90889103"/>
      <w:r w:rsidRPr="004B7BB7">
        <w:t>But de la compétition</w:t>
      </w:r>
      <w:bookmarkEnd w:id="1"/>
    </w:p>
    <w:p w14:paraId="43C5661E" w14:textId="77777777" w:rsidR="004B7BB7" w:rsidRPr="004B7BB7" w:rsidRDefault="004B7BB7" w:rsidP="004B7BB7"/>
    <w:p w14:paraId="45653F9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L'objectif de ce concours est </w:t>
      </w:r>
      <w:r w:rsidRPr="004B7BB7">
        <w:rPr>
          <w:rFonts w:cstheme="minorHAnsi"/>
          <w:b/>
          <w:bCs/>
          <w:sz w:val="24"/>
          <w:szCs w:val="24"/>
        </w:rPr>
        <w:t>d'identifier avec précision les étoiles de mer en temps réel</w:t>
      </w:r>
      <w:r w:rsidRPr="004B7BB7">
        <w:rPr>
          <w:rFonts w:cstheme="minorHAnsi"/>
          <w:sz w:val="24"/>
          <w:szCs w:val="24"/>
        </w:rPr>
        <w:t xml:space="preserve"> en construisant un </w:t>
      </w:r>
      <w:r w:rsidRPr="004B7BB7">
        <w:rPr>
          <w:rFonts w:cstheme="minorHAnsi"/>
          <w:b/>
          <w:bCs/>
          <w:sz w:val="24"/>
          <w:szCs w:val="24"/>
        </w:rPr>
        <w:t>modèle de détection d'objets</w:t>
      </w:r>
      <w:r w:rsidRPr="004B7BB7">
        <w:rPr>
          <w:rFonts w:cstheme="minorHAnsi"/>
          <w:sz w:val="24"/>
          <w:szCs w:val="24"/>
        </w:rPr>
        <w:t xml:space="preserve"> entraîné sur des vidéos sous-marines de récifs coralliens.</w:t>
      </w:r>
    </w:p>
    <w:p w14:paraId="5845A420" w14:textId="77777777" w:rsidR="0050656A" w:rsidRPr="004B7BB7" w:rsidRDefault="0050656A" w:rsidP="00AF583E">
      <w:pPr>
        <w:pStyle w:val="Sansinterligne"/>
        <w:jc w:val="both"/>
        <w:rPr>
          <w:rFonts w:cstheme="minorHAnsi"/>
          <w:sz w:val="24"/>
          <w:szCs w:val="24"/>
        </w:rPr>
      </w:pPr>
    </w:p>
    <w:p w14:paraId="02B64DC6"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Votre travail aidera les chercheurs à identifier les espèces qui menacent la grande barrière de corail australienne et à prendre des mesures éclairées pour protéger le récif pour les générations futures.</w:t>
      </w:r>
    </w:p>
    <w:p w14:paraId="26D258DB" w14:textId="77777777" w:rsidR="0050656A" w:rsidRPr="004B7BB7" w:rsidRDefault="0050656A" w:rsidP="00AF583E">
      <w:pPr>
        <w:pStyle w:val="Sansinterligne"/>
        <w:jc w:val="both"/>
        <w:rPr>
          <w:rFonts w:cstheme="minorHAnsi"/>
          <w:sz w:val="24"/>
          <w:szCs w:val="24"/>
        </w:rPr>
      </w:pPr>
    </w:p>
    <w:p w14:paraId="6EA79EAD" w14:textId="06EB579B" w:rsidR="0050656A" w:rsidRDefault="0050656A" w:rsidP="004B7BB7">
      <w:pPr>
        <w:pStyle w:val="Titre3"/>
      </w:pPr>
      <w:bookmarkStart w:id="2" w:name="_Toc90889104"/>
      <w:r w:rsidRPr="004B7BB7">
        <w:t>Le contexte</w:t>
      </w:r>
      <w:bookmarkEnd w:id="2"/>
    </w:p>
    <w:p w14:paraId="0D8C8C76" w14:textId="77777777" w:rsidR="004B7BB7" w:rsidRPr="004B7BB7" w:rsidRDefault="004B7BB7" w:rsidP="004B7BB7"/>
    <w:p w14:paraId="2F7F50E1"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La magnifique grande barrière de corail australienne est le plus grand récif de corail du monde et abrite 1 500 espèces de poissons, 400 espèces de coraux, 130 espèces de requins, de raies et une grande variété d'autres espèces marines.</w:t>
      </w:r>
    </w:p>
    <w:p w14:paraId="492AC0C1" w14:textId="24B1B24C"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Malheureusement, le récif est menacé, en partie à cause de la surpopulation d'une étoile de mer en particulier - l'étoile de mer à couronne d'épines mangeuse de corail (ou </w:t>
      </w:r>
      <w:r w:rsidRPr="004B7BB7">
        <w:rPr>
          <w:rFonts w:cstheme="minorHAnsi"/>
          <w:b/>
          <w:bCs/>
          <w:sz w:val="24"/>
          <w:szCs w:val="24"/>
        </w:rPr>
        <w:t>COTS</w:t>
      </w:r>
      <w:r w:rsidRPr="004B7BB7">
        <w:rPr>
          <w:rFonts w:cstheme="minorHAnsi"/>
          <w:sz w:val="24"/>
          <w:szCs w:val="24"/>
        </w:rPr>
        <w:t xml:space="preserve"> en abrégé). Des scientifiques, des opérateurs touristiques et des gestionnaires de récifs ont mis en place un programme d'intervention à grande échelle pour contrôler les épidémies de COTS à des niveaux écologiquement durables.</w:t>
      </w:r>
    </w:p>
    <w:p w14:paraId="70BB7E7D" w14:textId="59322664" w:rsidR="0050656A" w:rsidRPr="004B7BB7" w:rsidRDefault="0050656A" w:rsidP="001A517E">
      <w:pPr>
        <w:jc w:val="center"/>
        <w:rPr>
          <w:rFonts w:cstheme="minorHAnsi"/>
          <w:sz w:val="24"/>
          <w:szCs w:val="24"/>
        </w:rPr>
      </w:pPr>
      <w:r w:rsidRPr="004B7BB7">
        <w:rPr>
          <w:rFonts w:cstheme="minorHAnsi"/>
          <w:sz w:val="24"/>
          <w:szCs w:val="24"/>
        </w:rPr>
        <w:br/>
      </w:r>
      <w:r w:rsidRPr="004B7BB7">
        <w:rPr>
          <w:rFonts w:cstheme="minorHAnsi"/>
          <w:noProof/>
          <w:sz w:val="24"/>
          <w:szCs w:val="24"/>
        </w:rPr>
        <w:drawing>
          <wp:inline distT="0" distB="0" distL="0" distR="0" wp14:anchorId="59D7D0E0" wp14:editId="7722520B">
            <wp:extent cx="3781743" cy="2125980"/>
            <wp:effectExtent l="0" t="0" r="9525" b="7620"/>
            <wp:docPr id="2" name="Image 2" descr="vide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video">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3550" cy="2132618"/>
                    </a:xfrm>
                    <a:prstGeom prst="rect">
                      <a:avLst/>
                    </a:prstGeom>
                    <a:noFill/>
                    <a:ln>
                      <a:noFill/>
                    </a:ln>
                  </pic:spPr>
                </pic:pic>
              </a:graphicData>
            </a:graphic>
          </wp:inline>
        </w:drawing>
      </w:r>
    </w:p>
    <w:p w14:paraId="73F7B52C" w14:textId="77777777" w:rsidR="0050656A" w:rsidRPr="004B7BB7" w:rsidRDefault="0050656A" w:rsidP="00AF583E">
      <w:pPr>
        <w:jc w:val="both"/>
        <w:rPr>
          <w:rFonts w:cstheme="minorHAnsi"/>
          <w:sz w:val="24"/>
          <w:szCs w:val="24"/>
        </w:rPr>
      </w:pPr>
    </w:p>
    <w:p w14:paraId="63F075D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Pour savoir où se trouvent les COTS, une méthode traditionnelle d'étude des récifs, appelée « Manta </w:t>
      </w:r>
      <w:proofErr w:type="spellStart"/>
      <w:r w:rsidRPr="004B7BB7">
        <w:rPr>
          <w:rFonts w:cstheme="minorHAnsi"/>
          <w:sz w:val="24"/>
          <w:szCs w:val="24"/>
        </w:rPr>
        <w:t>Tow</w:t>
      </w:r>
      <w:proofErr w:type="spellEnd"/>
      <w:r w:rsidRPr="004B7BB7">
        <w:rPr>
          <w:rFonts w:cstheme="minorHAnsi"/>
          <w:sz w:val="24"/>
          <w:szCs w:val="24"/>
        </w:rPr>
        <w:t xml:space="preserve"> », est réalisée par un plongeur tuba. Remorqués par un bateau, ils évaluent visuellement le récif, s'arrêtant pour enregistrer les variables observées tous les 200 m. Bien que généralement efficace, cette méthode est confrontée à des limites claires, notamment l'évolutivité opérationnelle, la résolution des données, la fiabilité et la traçabilité.</w:t>
      </w:r>
    </w:p>
    <w:p w14:paraId="1AE5EA2A" w14:textId="77777777" w:rsidR="0050656A" w:rsidRPr="004B7BB7" w:rsidRDefault="0050656A" w:rsidP="00AF583E">
      <w:pPr>
        <w:pStyle w:val="Sansinterligne"/>
        <w:jc w:val="both"/>
        <w:rPr>
          <w:rFonts w:cstheme="minorHAnsi"/>
          <w:sz w:val="24"/>
          <w:szCs w:val="24"/>
        </w:rPr>
      </w:pPr>
    </w:p>
    <w:p w14:paraId="0155090E"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La Great </w:t>
      </w:r>
      <w:proofErr w:type="spellStart"/>
      <w:r w:rsidRPr="004B7BB7">
        <w:rPr>
          <w:rFonts w:cstheme="minorHAnsi"/>
          <w:sz w:val="24"/>
          <w:szCs w:val="24"/>
        </w:rPr>
        <w:t>Barrier</w:t>
      </w:r>
      <w:proofErr w:type="spellEnd"/>
      <w:r w:rsidRPr="004B7BB7">
        <w:rPr>
          <w:rFonts w:cstheme="minorHAnsi"/>
          <w:sz w:val="24"/>
          <w:szCs w:val="24"/>
        </w:rPr>
        <w:t xml:space="preserve"> </w:t>
      </w:r>
      <w:proofErr w:type="spellStart"/>
      <w:r w:rsidRPr="004B7BB7">
        <w:rPr>
          <w:rFonts w:cstheme="minorHAnsi"/>
          <w:sz w:val="24"/>
          <w:szCs w:val="24"/>
        </w:rPr>
        <w:t>Reef</w:t>
      </w:r>
      <w:proofErr w:type="spellEnd"/>
      <w:r w:rsidRPr="004B7BB7">
        <w:rPr>
          <w:rFonts w:cstheme="minorHAnsi"/>
          <w:sz w:val="24"/>
          <w:szCs w:val="24"/>
        </w:rPr>
        <w:t xml:space="preserve"> </w:t>
      </w:r>
      <w:proofErr w:type="spellStart"/>
      <w:r w:rsidRPr="004B7BB7">
        <w:rPr>
          <w:rFonts w:cstheme="minorHAnsi"/>
          <w:sz w:val="24"/>
          <w:szCs w:val="24"/>
        </w:rPr>
        <w:t>Foundation</w:t>
      </w:r>
      <w:proofErr w:type="spellEnd"/>
      <w:r w:rsidRPr="004B7BB7">
        <w:rPr>
          <w:rFonts w:cstheme="minorHAnsi"/>
          <w:sz w:val="24"/>
          <w:szCs w:val="24"/>
        </w:rPr>
        <w:t xml:space="preserve"> a mis en place un programme d'innovation pour développer de nouvelles méthodes d'enquête et d'intervention afin de fournir un changement radical dans le contrôle des COTS. Les </w:t>
      </w:r>
      <w:r w:rsidRPr="004B7BB7">
        <w:rPr>
          <w:rFonts w:cstheme="minorHAnsi"/>
          <w:b/>
          <w:bCs/>
          <w:sz w:val="24"/>
          <w:szCs w:val="24"/>
        </w:rPr>
        <w:t>caméras sous-marines collecteront des milliers d'images</w:t>
      </w:r>
      <w:r w:rsidRPr="004B7BB7">
        <w:rPr>
          <w:rFonts w:cstheme="minorHAnsi"/>
          <w:sz w:val="24"/>
          <w:szCs w:val="24"/>
        </w:rPr>
        <w:t xml:space="preserve"> de récifs et la technologie de l'IA pourrait considérablement améliorer l'efficacité et l'échelle à laquelle les gestionnaires de récifs détectent et contrôlent les épidémies de COTS.</w:t>
      </w:r>
    </w:p>
    <w:p w14:paraId="36490F9D" w14:textId="77777777" w:rsidR="0050656A" w:rsidRPr="004B7BB7" w:rsidRDefault="0050656A" w:rsidP="00AF583E">
      <w:pPr>
        <w:pStyle w:val="Sansinterligne"/>
        <w:jc w:val="both"/>
        <w:rPr>
          <w:rFonts w:cstheme="minorHAnsi"/>
          <w:sz w:val="24"/>
          <w:szCs w:val="24"/>
        </w:rPr>
      </w:pPr>
    </w:p>
    <w:p w14:paraId="75EA6800" w14:textId="67BF6446" w:rsidR="0050656A" w:rsidRPr="004B7BB7" w:rsidRDefault="0050656A" w:rsidP="00AF583E">
      <w:pPr>
        <w:pStyle w:val="Sansinterligne"/>
        <w:jc w:val="both"/>
        <w:rPr>
          <w:rFonts w:cstheme="minorHAnsi"/>
          <w:b/>
          <w:bCs/>
          <w:sz w:val="24"/>
          <w:szCs w:val="24"/>
        </w:rPr>
      </w:pPr>
      <w:r w:rsidRPr="004B7BB7">
        <w:rPr>
          <w:rFonts w:cstheme="minorHAnsi"/>
          <w:sz w:val="24"/>
          <w:szCs w:val="24"/>
        </w:rPr>
        <w:t>Pour faire évoluer les systèmes d'arpentage vidéo, l'agence scientifique nationale australienne, CSIRO s'est associée à Google pour développer une technologie innovante d'apprentissage automatique capable d'</w:t>
      </w:r>
      <w:r w:rsidRPr="004B7BB7">
        <w:rPr>
          <w:rFonts w:cstheme="minorHAnsi"/>
          <w:b/>
          <w:bCs/>
          <w:sz w:val="24"/>
          <w:szCs w:val="24"/>
        </w:rPr>
        <w:t>analyser de grands ensembles de données d'images avec précision, efficacité et en temps quasi réel.</w:t>
      </w:r>
    </w:p>
    <w:p w14:paraId="3476C5CB" w14:textId="4B8ED9F5" w:rsidR="00DD49C9" w:rsidRPr="004B7BB7" w:rsidRDefault="00DD49C9" w:rsidP="00AF583E">
      <w:pPr>
        <w:pStyle w:val="Sansinterligne"/>
        <w:jc w:val="both"/>
        <w:rPr>
          <w:rFonts w:cstheme="minorHAnsi"/>
          <w:b/>
          <w:bCs/>
          <w:sz w:val="24"/>
          <w:szCs w:val="24"/>
        </w:rPr>
      </w:pPr>
    </w:p>
    <w:p w14:paraId="424C6458" w14:textId="07B263BB" w:rsidR="00DD49C9" w:rsidRPr="004B7BB7" w:rsidRDefault="00DD49C9" w:rsidP="00AF583E">
      <w:pPr>
        <w:pStyle w:val="Sansinterligne"/>
        <w:jc w:val="both"/>
        <w:rPr>
          <w:rFonts w:cstheme="minorHAnsi"/>
          <w:b/>
          <w:bCs/>
          <w:sz w:val="24"/>
          <w:szCs w:val="24"/>
        </w:rPr>
      </w:pPr>
    </w:p>
    <w:p w14:paraId="61A8B5A7" w14:textId="0881E8B6" w:rsidR="00DD49C9" w:rsidRPr="004B7BB7" w:rsidRDefault="00DD49C9" w:rsidP="004B7BB7">
      <w:pPr>
        <w:pStyle w:val="Titre3"/>
      </w:pPr>
      <w:bookmarkStart w:id="3" w:name="_Toc90889105"/>
      <w:r w:rsidRPr="004B7BB7">
        <w:t>Evaluation des soumissions</w:t>
      </w:r>
      <w:bookmarkEnd w:id="3"/>
      <w:r w:rsidRPr="004B7BB7">
        <w:t xml:space="preserve"> </w:t>
      </w:r>
    </w:p>
    <w:p w14:paraId="7AC93D78" w14:textId="15481D02" w:rsidR="00DD49C9" w:rsidRPr="004B7BB7" w:rsidRDefault="00DD49C9" w:rsidP="00AF583E">
      <w:pPr>
        <w:pStyle w:val="Sansinterligne"/>
        <w:jc w:val="both"/>
        <w:rPr>
          <w:rFonts w:cstheme="minorHAnsi"/>
          <w:b/>
          <w:bCs/>
          <w:sz w:val="24"/>
          <w:szCs w:val="24"/>
        </w:rPr>
      </w:pPr>
    </w:p>
    <w:p w14:paraId="628B1DF7" w14:textId="0F2D4C63"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Cette compétition est évaluée sur le </w:t>
      </w:r>
      <w:r w:rsidRPr="004B7BB7">
        <w:rPr>
          <w:rFonts w:cstheme="minorHAnsi"/>
          <w:b/>
          <w:bCs/>
          <w:sz w:val="24"/>
          <w:szCs w:val="24"/>
        </w:rPr>
        <w:t>score F2</w:t>
      </w:r>
      <w:r w:rsidRPr="004B7BB7">
        <w:rPr>
          <w:rFonts w:cstheme="minorHAnsi"/>
          <w:sz w:val="24"/>
          <w:szCs w:val="24"/>
        </w:rPr>
        <w:t xml:space="preserve"> à </w:t>
      </w:r>
      <w:r w:rsidRPr="004B7BB7">
        <w:rPr>
          <w:rFonts w:cstheme="minorHAnsi"/>
          <w:b/>
          <w:bCs/>
          <w:sz w:val="24"/>
          <w:szCs w:val="24"/>
        </w:rPr>
        <w:t>différents seuils d'intersection sur union (</w:t>
      </w:r>
      <w:proofErr w:type="spellStart"/>
      <w:r w:rsidRPr="004B7BB7">
        <w:rPr>
          <w:rFonts w:cstheme="minorHAnsi"/>
          <w:b/>
          <w:bCs/>
          <w:sz w:val="24"/>
          <w:szCs w:val="24"/>
        </w:rPr>
        <w:t>IoU</w:t>
      </w:r>
      <w:proofErr w:type="spellEnd"/>
      <w:r w:rsidRPr="004B7BB7">
        <w:rPr>
          <w:rFonts w:cstheme="minorHAnsi"/>
          <w:b/>
          <w:bCs/>
          <w:sz w:val="24"/>
          <w:szCs w:val="24"/>
        </w:rPr>
        <w:t>).</w:t>
      </w:r>
      <w:r w:rsidRPr="004B7BB7">
        <w:rPr>
          <w:rFonts w:cstheme="minorHAnsi"/>
          <w:sz w:val="24"/>
          <w:szCs w:val="24"/>
        </w:rPr>
        <w:t xml:space="preserve"> Le</w:t>
      </w:r>
      <w:r w:rsidR="001B5531" w:rsidRPr="004B7BB7">
        <w:rPr>
          <w:rFonts w:cstheme="minorHAnsi"/>
          <w:sz w:val="24"/>
          <w:szCs w:val="24"/>
        </w:rPr>
        <w:t xml:space="preserve"> score F2 accorde plus d’importance au </w:t>
      </w:r>
      <w:proofErr w:type="spellStart"/>
      <w:r w:rsidR="001B5531" w:rsidRPr="004B7BB7">
        <w:rPr>
          <w:rFonts w:cstheme="minorHAnsi"/>
          <w:sz w:val="24"/>
          <w:szCs w:val="24"/>
        </w:rPr>
        <w:t>recall</w:t>
      </w:r>
      <w:proofErr w:type="spellEnd"/>
      <w:r w:rsidR="001B5531" w:rsidRPr="004B7BB7">
        <w:rPr>
          <w:rFonts w:cstheme="minorHAnsi"/>
          <w:sz w:val="24"/>
          <w:szCs w:val="24"/>
        </w:rPr>
        <w:t xml:space="preserve"> qu’à la précision</w:t>
      </w:r>
      <w:r w:rsidRPr="004B7BB7">
        <w:rPr>
          <w:rFonts w:cstheme="minorHAnsi"/>
          <w:sz w:val="24"/>
          <w:szCs w:val="24"/>
        </w:rPr>
        <w:t>, car dans ce cas, il est logique de tolérer certains faux positifs afin de s'assurer que très peu d'étoiles de mer sont manquées.</w:t>
      </w:r>
    </w:p>
    <w:p w14:paraId="57D82EE1" w14:textId="2AF9785F" w:rsidR="00F82A9A" w:rsidRPr="004B7BB7" w:rsidRDefault="00F82A9A" w:rsidP="00AF583E">
      <w:pPr>
        <w:pStyle w:val="Sansinterligne"/>
        <w:jc w:val="both"/>
        <w:rPr>
          <w:rFonts w:cstheme="minorHAnsi"/>
          <w:sz w:val="24"/>
          <w:szCs w:val="24"/>
        </w:rPr>
      </w:pPr>
    </w:p>
    <w:p w14:paraId="3F8B8BE2" w14:textId="5AAA24C2" w:rsidR="00E42C0F" w:rsidRPr="004B7BB7" w:rsidRDefault="00E42C0F" w:rsidP="00AF583E">
      <w:pPr>
        <w:pStyle w:val="Sansinterligne"/>
        <w:jc w:val="both"/>
        <w:rPr>
          <w:rFonts w:cstheme="minorHAnsi"/>
          <w:sz w:val="24"/>
          <w:szCs w:val="24"/>
        </w:rPr>
      </w:pPr>
      <w:r w:rsidRPr="004B7BB7">
        <w:rPr>
          <w:rFonts w:cstheme="minorHAnsi"/>
          <w:sz w:val="24"/>
          <w:szCs w:val="24"/>
        </w:rPr>
        <w:t>Formule du F</w:t>
      </w:r>
      <w:r w:rsidR="00603041" w:rsidRPr="004B7BB7">
        <w:rPr>
          <w:rFonts w:cstheme="minorHAnsi"/>
          <w:sz w:val="24"/>
          <w:szCs w:val="24"/>
        </w:rPr>
        <w:t>2 score :</w:t>
      </w:r>
    </w:p>
    <w:p w14:paraId="0D309043" w14:textId="78713A13" w:rsidR="00E42C0F" w:rsidRPr="004B7BB7" w:rsidRDefault="00603041" w:rsidP="00AF583E">
      <w:pPr>
        <w:pStyle w:val="Sansinterligne"/>
        <w:jc w:val="both"/>
        <w:rPr>
          <w:rFonts w:cstheme="minorHAnsi"/>
          <w:sz w:val="24"/>
          <w:szCs w:val="24"/>
        </w:rPr>
      </w:pPr>
      <w:r w:rsidRPr="004B7BB7">
        <w:rPr>
          <w:rFonts w:cstheme="minorHAnsi"/>
          <w:noProof/>
          <w:sz w:val="24"/>
          <w:szCs w:val="24"/>
        </w:rPr>
        <w:drawing>
          <wp:inline distT="0" distB="0" distL="0" distR="0" wp14:anchorId="2ACDE509" wp14:editId="37D8671B">
            <wp:extent cx="2962275" cy="714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714375"/>
                    </a:xfrm>
                    <a:prstGeom prst="rect">
                      <a:avLst/>
                    </a:prstGeom>
                  </pic:spPr>
                </pic:pic>
              </a:graphicData>
            </a:graphic>
          </wp:inline>
        </w:drawing>
      </w:r>
    </w:p>
    <w:p w14:paraId="0E09819F" w14:textId="77777777" w:rsidR="00DD49C9" w:rsidRPr="004B7BB7" w:rsidRDefault="00DD49C9" w:rsidP="00AF583E">
      <w:pPr>
        <w:pStyle w:val="Sansinterligne"/>
        <w:jc w:val="both"/>
        <w:rPr>
          <w:rFonts w:cstheme="minorHAnsi"/>
          <w:sz w:val="24"/>
          <w:szCs w:val="24"/>
        </w:rPr>
      </w:pPr>
    </w:p>
    <w:p w14:paraId="1DBE7207" w14:textId="45BC8BEF" w:rsidR="00DD49C9" w:rsidRPr="004B7BB7" w:rsidRDefault="00DD49C9" w:rsidP="00AF583E">
      <w:pPr>
        <w:pStyle w:val="Sansinterligne"/>
        <w:jc w:val="both"/>
        <w:rPr>
          <w:rFonts w:cstheme="minorHAnsi"/>
          <w:sz w:val="24"/>
          <w:szCs w:val="24"/>
        </w:rPr>
      </w:pPr>
      <w:r w:rsidRPr="004B7BB7">
        <w:rPr>
          <w:rFonts w:cstheme="minorHAnsi"/>
          <w:sz w:val="24"/>
          <w:szCs w:val="24"/>
        </w:rPr>
        <w:t>La métrique balaie les seuils d'</w:t>
      </w:r>
      <w:proofErr w:type="spellStart"/>
      <w:r w:rsidRPr="004B7BB7">
        <w:rPr>
          <w:rFonts w:cstheme="minorHAnsi"/>
          <w:sz w:val="24"/>
          <w:szCs w:val="24"/>
        </w:rPr>
        <w:t>IoU</w:t>
      </w:r>
      <w:proofErr w:type="spellEnd"/>
      <w:r w:rsidRPr="004B7BB7">
        <w:rPr>
          <w:rFonts w:cstheme="minorHAnsi"/>
          <w:sz w:val="24"/>
          <w:szCs w:val="24"/>
        </w:rPr>
        <w:t xml:space="preserve"> dans la plage de 0,3 à 0,8 avec un pas de 0,05, calculant un score F2 à chaque seuil. Par exemple, à un seuil de 0,5, un objet prédit est considéré comme un "</w:t>
      </w:r>
      <w:r w:rsidR="001B5531" w:rsidRPr="004B7BB7">
        <w:rPr>
          <w:rFonts w:cstheme="minorHAnsi"/>
          <w:sz w:val="24"/>
          <w:szCs w:val="24"/>
        </w:rPr>
        <w:t>hit</w:t>
      </w:r>
      <w:r w:rsidRPr="004B7BB7">
        <w:rPr>
          <w:rFonts w:cstheme="minorHAnsi"/>
          <w:sz w:val="24"/>
          <w:szCs w:val="24"/>
        </w:rPr>
        <w:t xml:space="preserve">" si son </w:t>
      </w:r>
      <w:proofErr w:type="spellStart"/>
      <w:r w:rsidRPr="004B7BB7">
        <w:rPr>
          <w:rFonts w:cstheme="minorHAnsi"/>
          <w:sz w:val="24"/>
          <w:szCs w:val="24"/>
        </w:rPr>
        <w:t>IoU</w:t>
      </w:r>
      <w:proofErr w:type="spellEnd"/>
      <w:r w:rsidRPr="004B7BB7">
        <w:rPr>
          <w:rFonts w:cstheme="minorHAnsi"/>
          <w:sz w:val="24"/>
          <w:szCs w:val="24"/>
        </w:rPr>
        <w:t xml:space="preserve"> avec un </w:t>
      </w:r>
      <w:r w:rsidR="001B5531" w:rsidRPr="004B7BB7">
        <w:rPr>
          <w:rFonts w:cstheme="minorHAnsi"/>
          <w:sz w:val="24"/>
          <w:szCs w:val="24"/>
        </w:rPr>
        <w:t xml:space="preserve">objet </w:t>
      </w:r>
      <w:proofErr w:type="spellStart"/>
      <w:r w:rsidR="001B5531" w:rsidRPr="004B7BB7">
        <w:rPr>
          <w:rFonts w:cstheme="minorHAnsi"/>
          <w:sz w:val="24"/>
          <w:szCs w:val="24"/>
        </w:rPr>
        <w:t>True</w:t>
      </w:r>
      <w:proofErr w:type="spellEnd"/>
      <w:r w:rsidR="001B5531" w:rsidRPr="004B7BB7">
        <w:rPr>
          <w:rFonts w:cstheme="minorHAnsi"/>
          <w:sz w:val="24"/>
          <w:szCs w:val="24"/>
        </w:rPr>
        <w:t xml:space="preserve"> </w:t>
      </w:r>
      <w:r w:rsidRPr="004B7BB7">
        <w:rPr>
          <w:rFonts w:cstheme="minorHAnsi"/>
          <w:sz w:val="24"/>
          <w:szCs w:val="24"/>
        </w:rPr>
        <w:t>est d'au moins 0,5.</w:t>
      </w:r>
    </w:p>
    <w:p w14:paraId="2E29320A" w14:textId="77777777" w:rsidR="00DD49C9" w:rsidRPr="004B7BB7" w:rsidRDefault="00DD49C9" w:rsidP="00AF583E">
      <w:pPr>
        <w:pStyle w:val="Sansinterligne"/>
        <w:jc w:val="both"/>
        <w:rPr>
          <w:rFonts w:cstheme="minorHAnsi"/>
          <w:sz w:val="24"/>
          <w:szCs w:val="24"/>
        </w:rPr>
      </w:pPr>
    </w:p>
    <w:p w14:paraId="7D7165A6" w14:textId="0F780212" w:rsidR="00DD49C9" w:rsidRPr="004B7BB7" w:rsidRDefault="00DD49C9" w:rsidP="00AF583E">
      <w:pPr>
        <w:pStyle w:val="Sansinterligne"/>
        <w:jc w:val="both"/>
        <w:rPr>
          <w:rFonts w:cstheme="minorHAnsi"/>
          <w:sz w:val="24"/>
          <w:szCs w:val="24"/>
        </w:rPr>
      </w:pPr>
      <w:r w:rsidRPr="004B7BB7">
        <w:rPr>
          <w:rFonts w:cstheme="minorHAnsi"/>
          <w:sz w:val="24"/>
          <w:szCs w:val="24"/>
        </w:rPr>
        <w:t>Un vrai positif est la première soumission</w:t>
      </w:r>
      <w:r w:rsidR="00DF254B" w:rsidRPr="004B7BB7">
        <w:rPr>
          <w:rFonts w:cstheme="minorHAnsi"/>
          <w:sz w:val="24"/>
          <w:szCs w:val="24"/>
        </w:rPr>
        <w:t xml:space="preserve"> </w:t>
      </w:r>
      <w:r w:rsidRPr="004B7BB7">
        <w:rPr>
          <w:rFonts w:cstheme="minorHAnsi"/>
          <w:sz w:val="24"/>
          <w:szCs w:val="24"/>
        </w:rPr>
        <w:t xml:space="preserve">dans un échantillon avec une </w:t>
      </w:r>
      <w:proofErr w:type="spellStart"/>
      <w:r w:rsidRPr="004B7BB7">
        <w:rPr>
          <w:rFonts w:cstheme="minorHAnsi"/>
          <w:sz w:val="24"/>
          <w:szCs w:val="24"/>
        </w:rPr>
        <w:t>IoU</w:t>
      </w:r>
      <w:proofErr w:type="spellEnd"/>
      <w:r w:rsidRPr="004B7BB7">
        <w:rPr>
          <w:rFonts w:cstheme="minorHAnsi"/>
          <w:sz w:val="24"/>
          <w:szCs w:val="24"/>
        </w:rPr>
        <w:t xml:space="preserve"> supérieure au seuil par rapport à une </w:t>
      </w:r>
      <w:proofErr w:type="spellStart"/>
      <w:r w:rsidR="00DF254B" w:rsidRPr="004B7BB7">
        <w:rPr>
          <w:rFonts w:cstheme="minorHAnsi"/>
          <w:sz w:val="24"/>
          <w:szCs w:val="24"/>
        </w:rPr>
        <w:t>bounding</w:t>
      </w:r>
      <w:proofErr w:type="spellEnd"/>
      <w:r w:rsidR="00DF254B" w:rsidRPr="004B7BB7">
        <w:rPr>
          <w:rFonts w:cstheme="minorHAnsi"/>
          <w:sz w:val="24"/>
          <w:szCs w:val="24"/>
        </w:rPr>
        <w:t xml:space="preserve"> box qui ne match pas</w:t>
      </w:r>
      <w:r w:rsidRPr="004B7BB7">
        <w:rPr>
          <w:rFonts w:cstheme="minorHAnsi"/>
          <w:sz w:val="24"/>
          <w:szCs w:val="24"/>
        </w:rPr>
        <w:t>.</w:t>
      </w:r>
    </w:p>
    <w:p w14:paraId="02557E1B" w14:textId="77777777" w:rsidR="00DD49C9" w:rsidRPr="004B7BB7" w:rsidRDefault="00DD49C9" w:rsidP="00AF583E">
      <w:pPr>
        <w:pStyle w:val="Sansinterligne"/>
        <w:jc w:val="both"/>
        <w:rPr>
          <w:rFonts w:cstheme="minorHAnsi"/>
          <w:sz w:val="24"/>
          <w:szCs w:val="24"/>
        </w:rPr>
      </w:pPr>
    </w:p>
    <w:p w14:paraId="24D37B65" w14:textId="2ED83D89" w:rsidR="00DD49C9" w:rsidRPr="004B7BB7" w:rsidRDefault="00DD49C9" w:rsidP="00AF583E">
      <w:pPr>
        <w:pStyle w:val="Sansinterligne"/>
        <w:jc w:val="both"/>
        <w:rPr>
          <w:rFonts w:cstheme="minorHAnsi"/>
          <w:sz w:val="24"/>
          <w:szCs w:val="24"/>
        </w:rPr>
      </w:pPr>
      <w:r w:rsidRPr="004B7BB7">
        <w:rPr>
          <w:rFonts w:cstheme="minorHAnsi"/>
          <w:sz w:val="24"/>
          <w:szCs w:val="24"/>
        </w:rPr>
        <w:t>Une fois que toutes les</w:t>
      </w:r>
      <w:r w:rsidR="001F5440" w:rsidRPr="004B7BB7">
        <w:rPr>
          <w:rFonts w:cstheme="minorHAnsi"/>
          <w:sz w:val="24"/>
          <w:szCs w:val="24"/>
        </w:rPr>
        <w:t xml:space="preserve">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soumission ont été évaluées,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 xml:space="preserve">de soumission sans correspondance sont des faux positifs ;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solution non appariées sont des faux négatifs.</w:t>
      </w:r>
    </w:p>
    <w:p w14:paraId="6031A443" w14:textId="77777777" w:rsidR="00DD49C9" w:rsidRPr="004B7BB7" w:rsidRDefault="00DD49C9" w:rsidP="00AF583E">
      <w:pPr>
        <w:pStyle w:val="Sansinterligne"/>
        <w:jc w:val="both"/>
        <w:rPr>
          <w:rFonts w:cstheme="minorHAnsi"/>
          <w:sz w:val="24"/>
          <w:szCs w:val="24"/>
        </w:rPr>
      </w:pPr>
    </w:p>
    <w:p w14:paraId="6B7795A0" w14:textId="77777777"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Le score F2 final est calculé comme la moyenne des scores F2 à chaque seuil </w:t>
      </w:r>
      <w:proofErr w:type="spellStart"/>
      <w:r w:rsidRPr="004B7BB7">
        <w:rPr>
          <w:rFonts w:cstheme="minorHAnsi"/>
          <w:sz w:val="24"/>
          <w:szCs w:val="24"/>
        </w:rPr>
        <w:t>IoU</w:t>
      </w:r>
      <w:proofErr w:type="spellEnd"/>
      <w:r w:rsidRPr="004B7BB7">
        <w:rPr>
          <w:rFonts w:cstheme="minorHAnsi"/>
          <w:sz w:val="24"/>
          <w:szCs w:val="24"/>
        </w:rPr>
        <w:t>. À l'intérieur de chaque seuil d'</w:t>
      </w:r>
      <w:proofErr w:type="spellStart"/>
      <w:r w:rsidRPr="004B7BB7">
        <w:rPr>
          <w:rFonts w:cstheme="minorHAnsi"/>
          <w:sz w:val="24"/>
          <w:szCs w:val="24"/>
        </w:rPr>
        <w:t>IoU</w:t>
      </w:r>
      <w:proofErr w:type="spellEnd"/>
      <w:r w:rsidRPr="004B7BB7">
        <w:rPr>
          <w:rFonts w:cstheme="minorHAnsi"/>
          <w:sz w:val="24"/>
          <w:szCs w:val="24"/>
        </w:rPr>
        <w:t>, la métrique de concurrence utilise une micro moyenne ; chaque vrai positif, faux positif et faux négatif a le même poids les uns par rapport aux autres vrai positif, faux positif et faux négatif.</w:t>
      </w:r>
    </w:p>
    <w:p w14:paraId="65B3FB8E" w14:textId="77777777" w:rsidR="00DD49C9" w:rsidRPr="004B7BB7" w:rsidRDefault="00DD49C9" w:rsidP="00AF583E">
      <w:pPr>
        <w:pStyle w:val="Sansinterligne"/>
        <w:jc w:val="both"/>
        <w:rPr>
          <w:rFonts w:cstheme="minorHAnsi"/>
          <w:sz w:val="24"/>
          <w:szCs w:val="24"/>
        </w:rPr>
      </w:pPr>
    </w:p>
    <w:p w14:paraId="44C66E19" w14:textId="3586A3BC"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Dans votre soumission, </w:t>
      </w:r>
      <w:r w:rsidR="00B95237" w:rsidRPr="004B7BB7">
        <w:rPr>
          <w:rFonts w:cstheme="minorHAnsi"/>
          <w:sz w:val="24"/>
          <w:szCs w:val="24"/>
        </w:rPr>
        <w:t>les participants sont</w:t>
      </w:r>
      <w:r w:rsidRPr="004B7BB7">
        <w:rPr>
          <w:rFonts w:cstheme="minorHAnsi"/>
          <w:sz w:val="24"/>
          <w:szCs w:val="24"/>
        </w:rPr>
        <w:t xml:space="preserve"> également invité</w:t>
      </w:r>
      <w:r w:rsidR="00CF2629">
        <w:rPr>
          <w:rFonts w:cstheme="minorHAnsi"/>
          <w:sz w:val="24"/>
          <w:szCs w:val="24"/>
        </w:rPr>
        <w:t>s</w:t>
      </w:r>
      <w:r w:rsidRPr="004B7BB7">
        <w:rPr>
          <w:rFonts w:cstheme="minorHAnsi"/>
          <w:sz w:val="24"/>
          <w:szCs w:val="24"/>
        </w:rPr>
        <w:t xml:space="preserve"> à fournir un </w:t>
      </w:r>
      <w:r w:rsidR="001B5531" w:rsidRPr="004B7BB7">
        <w:rPr>
          <w:rFonts w:cstheme="minorHAnsi"/>
          <w:sz w:val="24"/>
          <w:szCs w:val="24"/>
        </w:rPr>
        <w:t xml:space="preserve">niveau de confiance </w:t>
      </w:r>
      <w:r w:rsidRPr="004B7BB7">
        <w:rPr>
          <w:rFonts w:cstheme="minorHAnsi"/>
          <w:sz w:val="24"/>
          <w:szCs w:val="24"/>
        </w:rPr>
        <w:t xml:space="preserve">pour chaque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w:t>
      </w:r>
      <w:r w:rsidRPr="004B7BB7">
        <w:rPr>
          <w:rFonts w:cstheme="minorHAnsi"/>
          <w:sz w:val="24"/>
          <w:szCs w:val="24"/>
        </w:rPr>
        <w:t xml:space="preserve"> Les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 </w:t>
      </w:r>
      <w:r w:rsidRPr="004B7BB7">
        <w:rPr>
          <w:rFonts w:cstheme="minorHAnsi"/>
          <w:sz w:val="24"/>
          <w:szCs w:val="24"/>
        </w:rPr>
        <w:t xml:space="preserve">sont évalués en fonction de leurs niveaux de confiance. Cela signifie que </w:t>
      </w:r>
      <w:r w:rsidR="001F5440" w:rsidRPr="004B7BB7">
        <w:rPr>
          <w:rFonts w:cstheme="minorHAnsi"/>
          <w:sz w:val="24"/>
          <w:szCs w:val="24"/>
        </w:rPr>
        <w:t xml:space="preserve">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avec une confiance plus élevée seront vérifiées en premier pour les correspondances avec les solutions, ce qui détermine quelles boîtes sont considérées comme des vrais et des faux positifs.</w:t>
      </w:r>
    </w:p>
    <w:p w14:paraId="0B7A840F" w14:textId="77777777" w:rsidR="00DD49C9" w:rsidRPr="004B7BB7" w:rsidRDefault="00DD49C9" w:rsidP="00AF583E">
      <w:pPr>
        <w:pStyle w:val="Sansinterligne"/>
        <w:jc w:val="both"/>
        <w:rPr>
          <w:rFonts w:cstheme="minorHAnsi"/>
          <w:sz w:val="24"/>
          <w:szCs w:val="24"/>
        </w:rPr>
      </w:pPr>
    </w:p>
    <w:p w14:paraId="265C8AD2" w14:textId="5B989956" w:rsidR="00AF583E" w:rsidRPr="004B7BB7" w:rsidRDefault="00AF583E" w:rsidP="004B7BB7">
      <w:pPr>
        <w:pStyle w:val="Titre1"/>
      </w:pPr>
      <w:bookmarkStart w:id="4" w:name="_Toc90889106"/>
      <w:r w:rsidRPr="004B7BB7">
        <w:lastRenderedPageBreak/>
        <w:t>Les données</w:t>
      </w:r>
      <w:bookmarkEnd w:id="4"/>
    </w:p>
    <w:p w14:paraId="083F56CE" w14:textId="262DE0B3" w:rsidR="00AF583E" w:rsidRPr="004B7BB7" w:rsidRDefault="00AF583E" w:rsidP="00AF583E">
      <w:pPr>
        <w:pStyle w:val="Sansinterligne"/>
        <w:jc w:val="both"/>
        <w:rPr>
          <w:rFonts w:cstheme="minorHAnsi"/>
          <w:sz w:val="24"/>
          <w:szCs w:val="24"/>
        </w:rPr>
      </w:pPr>
    </w:p>
    <w:p w14:paraId="491200CD" w14:textId="188A1775" w:rsidR="003A0B11" w:rsidRPr="004B7BB7" w:rsidRDefault="003A0B11" w:rsidP="00AF583E">
      <w:pPr>
        <w:pStyle w:val="Sansinterligne"/>
        <w:jc w:val="both"/>
        <w:rPr>
          <w:rFonts w:cstheme="minorHAnsi"/>
          <w:sz w:val="24"/>
          <w:szCs w:val="24"/>
        </w:rPr>
      </w:pPr>
      <w:r w:rsidRPr="004B7BB7">
        <w:rPr>
          <w:rFonts w:cstheme="minorHAnsi"/>
          <w:sz w:val="24"/>
          <w:szCs w:val="24"/>
        </w:rPr>
        <w:t>Les organisateurs de la compétition mettent à disposition un jeu de données pour l’entrainement des modèles. Ce jeu est composé de trois vidéos de plongeur</w:t>
      </w:r>
      <w:r w:rsidR="0008357C">
        <w:rPr>
          <w:rFonts w:cstheme="minorHAnsi"/>
          <w:sz w:val="24"/>
          <w:szCs w:val="24"/>
        </w:rPr>
        <w:t>s</w:t>
      </w:r>
      <w:r w:rsidRPr="004B7BB7">
        <w:rPr>
          <w:rFonts w:cstheme="minorHAnsi"/>
          <w:sz w:val="24"/>
          <w:szCs w:val="24"/>
        </w:rPr>
        <w:t xml:space="preserve"> sous-marins, filmant la barrière de corail. Les vidéos sont divisées en image (séquences). Le jeu de données est donc la liste des images des trois vidéos. </w:t>
      </w:r>
    </w:p>
    <w:p w14:paraId="11B16C62" w14:textId="5E97B39B" w:rsidR="003A0B11" w:rsidRPr="004B7BB7" w:rsidRDefault="003A0B11" w:rsidP="00AF583E">
      <w:pPr>
        <w:pStyle w:val="Sansinterligne"/>
        <w:jc w:val="both"/>
        <w:rPr>
          <w:rFonts w:cstheme="minorHAnsi"/>
          <w:sz w:val="24"/>
          <w:szCs w:val="24"/>
        </w:rPr>
      </w:pPr>
    </w:p>
    <w:p w14:paraId="7CD23080" w14:textId="519D9521" w:rsidR="003A0B11" w:rsidRPr="004B7BB7" w:rsidRDefault="003A0B11" w:rsidP="00AF583E">
      <w:pPr>
        <w:pStyle w:val="Sansinterligne"/>
        <w:jc w:val="both"/>
        <w:rPr>
          <w:rFonts w:cstheme="minorHAnsi"/>
          <w:sz w:val="24"/>
          <w:szCs w:val="24"/>
        </w:rPr>
      </w:pPr>
      <w:r w:rsidRPr="004B7BB7">
        <w:rPr>
          <w:rFonts w:cstheme="minorHAnsi"/>
          <w:sz w:val="24"/>
          <w:szCs w:val="24"/>
        </w:rPr>
        <w:t xml:space="preserve">Pour chaque image, on a les informations suivantes : </w:t>
      </w:r>
    </w:p>
    <w:p w14:paraId="256EE57C" w14:textId="77777777" w:rsidR="003A0B11" w:rsidRPr="004B7BB7" w:rsidRDefault="003A0B11" w:rsidP="00AF583E">
      <w:pPr>
        <w:pStyle w:val="Sansinterligne"/>
        <w:jc w:val="both"/>
        <w:rPr>
          <w:rFonts w:cstheme="minorHAnsi"/>
          <w:sz w:val="24"/>
          <w:szCs w:val="24"/>
        </w:rPr>
      </w:pPr>
    </w:p>
    <w:p w14:paraId="0B4023F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Numéro d'identification de la vidéo dont faisait partie l'image. Les identifiants vidéo ne sont pas ordonnés de manière significative.</w:t>
      </w:r>
    </w:p>
    <w:p w14:paraId="36AFA9F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Le numéro de trame de l'image dans la vidéo. Attendez-vous à voir des lacunes occasionnelles dans le numéro de trame à partir du moment où le plongeur a fait surface.</w:t>
      </w:r>
    </w:p>
    <w:p w14:paraId="0C186BA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spellEnd"/>
      <w:proofErr w:type="gramEnd"/>
      <w:r w:rsidRPr="003A0B11">
        <w:rPr>
          <w:rFonts w:eastAsia="Times New Roman" w:cstheme="minorHAnsi"/>
          <w:sz w:val="24"/>
          <w:szCs w:val="24"/>
          <w:lang w:eastAsia="fr-FR"/>
        </w:rPr>
        <w:t>- ID d'un sous-ensemble sans lacunes d'une vidéo donnée. Les identifiants de séquence ne sont pas ordonnés de manière significative.</w:t>
      </w:r>
    </w:p>
    <w:p w14:paraId="1FE5E5D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 Le numéro de trame dans une séquence donnée.</w:t>
      </w:r>
    </w:p>
    <w:p w14:paraId="51AF4797"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image</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 Code d'identification de l'image, au format '{</w:t>
      </w:r>
      <w:proofErr w:type="spellStart"/>
      <w:r w:rsidRPr="003A0B11">
        <w:rPr>
          <w:rFonts w:eastAsia="Times New Roman" w:cstheme="minorHAnsi"/>
          <w:sz w:val="24"/>
          <w:szCs w:val="24"/>
          <w:lang w:eastAsia="fr-FR"/>
        </w:rPr>
        <w:t>video_id</w:t>
      </w:r>
      <w:proofErr w:type="spellEnd"/>
      <w:r w:rsidRPr="003A0B11">
        <w:rPr>
          <w:rFonts w:eastAsia="Times New Roman" w:cstheme="minorHAnsi"/>
          <w:sz w:val="24"/>
          <w:szCs w:val="24"/>
          <w:lang w:eastAsia="fr-FR"/>
        </w:rPr>
        <w:t>}-{</w:t>
      </w:r>
      <w:proofErr w:type="spellStart"/>
      <w:r w:rsidRPr="003A0B11">
        <w:rPr>
          <w:rFonts w:eastAsia="Times New Roman" w:cstheme="minorHAnsi"/>
          <w:sz w:val="24"/>
          <w:szCs w:val="24"/>
          <w:lang w:eastAsia="fr-FR"/>
        </w:rPr>
        <w:t>video_frame</w:t>
      </w:r>
      <w:proofErr w:type="spellEnd"/>
      <w:r w:rsidRPr="003A0B11">
        <w:rPr>
          <w:rFonts w:eastAsia="Times New Roman" w:cstheme="minorHAnsi"/>
          <w:sz w:val="24"/>
          <w:szCs w:val="24"/>
          <w:lang w:eastAsia="fr-FR"/>
        </w:rPr>
        <w:t>}'</w:t>
      </w:r>
    </w:p>
    <w:p w14:paraId="4C5A4791"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gramStart"/>
      <w:r w:rsidRPr="003A0B11">
        <w:rPr>
          <w:rFonts w:eastAsia="Times New Roman" w:cstheme="minorHAnsi"/>
          <w:sz w:val="24"/>
          <w:szCs w:val="24"/>
          <w:bdr w:val="none" w:sz="0" w:space="0" w:color="auto" w:frame="1"/>
          <w:shd w:val="clear" w:color="auto" w:fill="F4F4F4"/>
          <w:lang w:eastAsia="fr-FR"/>
        </w:rPr>
        <w:t>annotations</w:t>
      </w:r>
      <w:proofErr w:type="gramEnd"/>
      <w:r w:rsidRPr="003A0B11">
        <w:rPr>
          <w:rFonts w:eastAsia="Times New Roman" w:cstheme="minorHAnsi"/>
          <w:sz w:val="24"/>
          <w:szCs w:val="24"/>
          <w:lang w:eastAsia="fr-FR"/>
        </w:rPr>
        <w:t>- Les cadres de délimitation de toutes les détections d'étoiles de mer dans un format de chaîne pouvant être évalué directement avec Python. N'utilise pas le même format que les prédictions que vous soumettrez. Non disponible dans </w:t>
      </w:r>
      <w:r w:rsidRPr="003A0B11">
        <w:rPr>
          <w:rFonts w:eastAsia="Times New Roman" w:cstheme="minorHAnsi"/>
          <w:sz w:val="24"/>
          <w:szCs w:val="24"/>
          <w:bdr w:val="none" w:sz="0" w:space="0" w:color="auto" w:frame="1"/>
          <w:lang w:eastAsia="fr-FR"/>
        </w:rPr>
        <w:t>test.csv. </w:t>
      </w:r>
      <w:r w:rsidRPr="003A0B11">
        <w:rPr>
          <w:rFonts w:eastAsia="Times New Roman" w:cstheme="minorHAnsi"/>
          <w:sz w:val="24"/>
          <w:szCs w:val="24"/>
          <w:lang w:eastAsia="fr-FR"/>
        </w:rPr>
        <w:t>Un cadre de délimitation est décrit par la coordonnée en pixels (</w:t>
      </w:r>
      <w:proofErr w:type="spellStart"/>
      <w:r w:rsidRPr="003A0B11">
        <w:rPr>
          <w:rFonts w:eastAsia="Times New Roman" w:cstheme="minorHAnsi"/>
          <w:sz w:val="24"/>
          <w:szCs w:val="24"/>
          <w:lang w:eastAsia="fr-FR"/>
        </w:rPr>
        <w:t>x_min</w:t>
      </w:r>
      <w:proofErr w:type="spellEnd"/>
      <w:r w:rsidRPr="003A0B11">
        <w:rPr>
          <w:rFonts w:eastAsia="Times New Roman" w:cstheme="minorHAnsi"/>
          <w:sz w:val="24"/>
          <w:szCs w:val="24"/>
          <w:lang w:eastAsia="fr-FR"/>
        </w:rPr>
        <w:t xml:space="preserve">, </w:t>
      </w:r>
      <w:proofErr w:type="spellStart"/>
      <w:r w:rsidRPr="003A0B11">
        <w:rPr>
          <w:rFonts w:eastAsia="Times New Roman" w:cstheme="minorHAnsi"/>
          <w:sz w:val="24"/>
          <w:szCs w:val="24"/>
          <w:lang w:eastAsia="fr-FR"/>
        </w:rPr>
        <w:t>y_min</w:t>
      </w:r>
      <w:proofErr w:type="spellEnd"/>
      <w:r w:rsidRPr="003A0B11">
        <w:rPr>
          <w:rFonts w:eastAsia="Times New Roman" w:cstheme="minorHAnsi"/>
          <w:sz w:val="24"/>
          <w:szCs w:val="24"/>
          <w:lang w:eastAsia="fr-FR"/>
        </w:rPr>
        <w:t>) de son coin supérieur gauche dans l'image ainsi que sa largeur et sa hauteur en pixels.</w:t>
      </w:r>
    </w:p>
    <w:p w14:paraId="03AF7741" w14:textId="77777777" w:rsidR="003A0B11" w:rsidRPr="004B7BB7" w:rsidRDefault="003A0B11" w:rsidP="00AF583E">
      <w:pPr>
        <w:pStyle w:val="Sansinterligne"/>
        <w:jc w:val="both"/>
        <w:rPr>
          <w:rFonts w:cstheme="minorHAnsi"/>
          <w:sz w:val="24"/>
          <w:szCs w:val="24"/>
        </w:rPr>
      </w:pPr>
    </w:p>
    <w:p w14:paraId="49C8812D" w14:textId="40A7A984" w:rsidR="00CA36F2" w:rsidRPr="004B7BB7" w:rsidRDefault="003A0B11" w:rsidP="003A0B11">
      <w:pPr>
        <w:pStyle w:val="Sansinterligne"/>
        <w:jc w:val="center"/>
        <w:rPr>
          <w:rFonts w:cstheme="minorHAnsi"/>
          <w:sz w:val="24"/>
          <w:szCs w:val="24"/>
        </w:rPr>
      </w:pPr>
      <w:r w:rsidRPr="004B7BB7">
        <w:rPr>
          <w:rFonts w:cstheme="minorHAnsi"/>
          <w:noProof/>
          <w:sz w:val="24"/>
          <w:szCs w:val="24"/>
        </w:rPr>
        <w:drawing>
          <wp:inline distT="0" distB="0" distL="0" distR="0" wp14:anchorId="7B1EFC99" wp14:editId="605E8C01">
            <wp:extent cx="5760720" cy="17557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55775"/>
                    </a:xfrm>
                    <a:prstGeom prst="rect">
                      <a:avLst/>
                    </a:prstGeom>
                  </pic:spPr>
                </pic:pic>
              </a:graphicData>
            </a:graphic>
          </wp:inline>
        </w:drawing>
      </w:r>
    </w:p>
    <w:p w14:paraId="72244171" w14:textId="77777777"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3DFC7A0B" w14:textId="73EF7E8A"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r w:rsidRPr="004B7BB7">
        <w:rPr>
          <w:rFonts w:eastAsia="Times New Roman" w:cstheme="minorHAnsi"/>
          <w:sz w:val="24"/>
          <w:szCs w:val="24"/>
          <w:lang w:eastAsia="fr-FR"/>
        </w:rPr>
        <w:t>Exemple d’image avec ses annotations :</w:t>
      </w:r>
    </w:p>
    <w:p w14:paraId="45D662F4" w14:textId="4C9EF6FE"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09764BA3" w14:textId="032F7DEE" w:rsidR="003A0B11" w:rsidRPr="004B7BB7" w:rsidRDefault="00083739" w:rsidP="003A0B11">
      <w:pPr>
        <w:shd w:val="clear" w:color="auto" w:fill="FFFFFF"/>
        <w:spacing w:after="0" w:line="240" w:lineRule="auto"/>
        <w:jc w:val="both"/>
        <w:textAlignment w:val="baseline"/>
        <w:rPr>
          <w:rFonts w:cstheme="minorHAnsi"/>
          <w:sz w:val="24"/>
          <w:szCs w:val="24"/>
        </w:rPr>
      </w:pPr>
      <w:r w:rsidRPr="004B7BB7">
        <w:rPr>
          <w:rFonts w:cstheme="minorHAnsi"/>
          <w:noProof/>
          <w:sz w:val="24"/>
          <w:szCs w:val="24"/>
        </w:rPr>
        <w:lastRenderedPageBreak/>
        <w:drawing>
          <wp:inline distT="0" distB="0" distL="0" distR="0" wp14:anchorId="4E1F9FE3" wp14:editId="6E6E807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052BB9D" w14:textId="6AD9A702" w:rsidR="00083739" w:rsidRDefault="00083739" w:rsidP="00163915">
      <w:pPr>
        <w:pStyle w:val="Titre1"/>
        <w:rPr>
          <w:rFonts w:asciiTheme="minorHAnsi" w:hAnsiTheme="minorHAnsi" w:cstheme="minorHAnsi"/>
          <w:sz w:val="24"/>
          <w:szCs w:val="24"/>
        </w:rPr>
      </w:pPr>
    </w:p>
    <w:p w14:paraId="3AE8DB4F" w14:textId="77777777" w:rsidR="004B7BB7" w:rsidRPr="004B7BB7" w:rsidRDefault="004B7BB7" w:rsidP="004B7BB7"/>
    <w:p w14:paraId="59248F79" w14:textId="763AFEED" w:rsidR="00AF583E" w:rsidRPr="004B7BB7" w:rsidRDefault="00AF583E" w:rsidP="004B7BB7">
      <w:pPr>
        <w:pStyle w:val="Titre1"/>
      </w:pPr>
      <w:bookmarkStart w:id="5" w:name="_Toc90889107"/>
      <w:r w:rsidRPr="004B7BB7">
        <w:t>Exploration et traitement des données</w:t>
      </w:r>
      <w:bookmarkEnd w:id="5"/>
    </w:p>
    <w:p w14:paraId="4EDB7F75" w14:textId="10F45712" w:rsidR="00AF583E" w:rsidRPr="004B7BB7" w:rsidRDefault="00AF583E" w:rsidP="00AF583E">
      <w:pPr>
        <w:pStyle w:val="Sansinterligne"/>
        <w:jc w:val="both"/>
        <w:rPr>
          <w:rFonts w:cstheme="minorHAnsi"/>
          <w:sz w:val="24"/>
          <w:szCs w:val="24"/>
        </w:rPr>
      </w:pPr>
    </w:p>
    <w:p w14:paraId="41B09521" w14:textId="0F9DEFD0" w:rsidR="00C30548" w:rsidRPr="004B7BB7" w:rsidRDefault="00083739" w:rsidP="00C30548">
      <w:pPr>
        <w:pStyle w:val="Sansinterligne"/>
        <w:jc w:val="both"/>
        <w:rPr>
          <w:rFonts w:cstheme="minorHAnsi"/>
          <w:color w:val="202124"/>
          <w:sz w:val="24"/>
          <w:szCs w:val="24"/>
        </w:rPr>
      </w:pPr>
      <w:r w:rsidRPr="004B7BB7">
        <w:rPr>
          <w:rFonts w:cstheme="minorHAnsi"/>
          <w:sz w:val="24"/>
          <w:szCs w:val="24"/>
        </w:rPr>
        <w:t xml:space="preserve">Pour l’exploration et le traitement des données, je me suis inspirée du notebook </w:t>
      </w:r>
      <w:r w:rsidR="00C30548" w:rsidRPr="004B7BB7">
        <w:rPr>
          <w:rFonts w:cstheme="minorHAnsi"/>
          <w:sz w:val="24"/>
          <w:szCs w:val="24"/>
        </w:rPr>
        <w:t>«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Data </w:t>
      </w:r>
      <w:proofErr w:type="spellStart"/>
      <w:r w:rsidR="00C30548" w:rsidRPr="004B7BB7">
        <w:rPr>
          <w:rFonts w:cstheme="minorHAnsi"/>
          <w:color w:val="202124"/>
          <w:sz w:val="24"/>
          <w:szCs w:val="24"/>
        </w:rPr>
        <w:t>Analysis</w:t>
      </w:r>
      <w:proofErr w:type="spellEnd"/>
      <w:r w:rsidR="00C30548" w:rsidRPr="004B7BB7">
        <w:rPr>
          <w:rFonts w:cstheme="minorHAnsi"/>
          <w:color w:val="202124"/>
          <w:sz w:val="24"/>
          <w:szCs w:val="24"/>
        </w:rPr>
        <w:t xml:space="preserve"> and </w:t>
      </w:r>
      <w:proofErr w:type="spellStart"/>
      <w:r w:rsidR="00C30548" w:rsidRPr="004B7BB7">
        <w:rPr>
          <w:rFonts w:cstheme="minorHAnsi"/>
          <w:color w:val="202124"/>
          <w:sz w:val="24"/>
          <w:szCs w:val="24"/>
        </w:rPr>
        <w:t>Prediction</w:t>
      </w:r>
      <w:proofErr w:type="spellEnd"/>
      <w:r w:rsidR="00C30548" w:rsidRPr="004B7BB7">
        <w:rPr>
          <w:rFonts w:cstheme="minorHAnsi"/>
          <w:color w:val="202124"/>
          <w:sz w:val="24"/>
          <w:szCs w:val="24"/>
        </w:rPr>
        <w:t xml:space="preserve">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 » de KARTIK KHANDELWAL. </w:t>
      </w:r>
    </w:p>
    <w:p w14:paraId="2640BFDD" w14:textId="1D0D36F0" w:rsidR="00C30548" w:rsidRPr="004B7BB7" w:rsidRDefault="00C30548" w:rsidP="00C30548">
      <w:pPr>
        <w:pStyle w:val="Sansinterligne"/>
        <w:jc w:val="both"/>
        <w:rPr>
          <w:rFonts w:cstheme="minorHAnsi"/>
          <w:color w:val="202124"/>
          <w:sz w:val="24"/>
          <w:szCs w:val="24"/>
        </w:rPr>
      </w:pPr>
    </w:p>
    <w:p w14:paraId="1F014AC3" w14:textId="77777777" w:rsidR="00C30548" w:rsidRPr="004B7BB7" w:rsidRDefault="00C30548" w:rsidP="00C30548">
      <w:pPr>
        <w:pStyle w:val="Sansinterligne"/>
        <w:jc w:val="both"/>
        <w:rPr>
          <w:rFonts w:cstheme="minorHAnsi"/>
          <w:color w:val="202124"/>
          <w:sz w:val="24"/>
          <w:szCs w:val="24"/>
        </w:rPr>
      </w:pPr>
    </w:p>
    <w:p w14:paraId="08BD09A3" w14:textId="395690C0" w:rsidR="00083739" w:rsidRPr="004B7BB7" w:rsidRDefault="00C30548" w:rsidP="004B7BB7">
      <w:pPr>
        <w:pStyle w:val="Titre3"/>
      </w:pPr>
      <w:bookmarkStart w:id="6" w:name="_Toc90889108"/>
      <w:r w:rsidRPr="004B7BB7">
        <w:t>Exploration des données : plusieurs questions sont posées.</w:t>
      </w:r>
      <w:bookmarkEnd w:id="6"/>
    </w:p>
    <w:p w14:paraId="48FBF104" w14:textId="0459FA14" w:rsidR="00C30548" w:rsidRPr="004B7BB7" w:rsidRDefault="00C30548" w:rsidP="00AF583E">
      <w:pPr>
        <w:pStyle w:val="Sansinterligne"/>
        <w:jc w:val="both"/>
        <w:rPr>
          <w:rFonts w:cstheme="minorHAnsi"/>
          <w:sz w:val="24"/>
          <w:szCs w:val="24"/>
        </w:rPr>
      </w:pPr>
    </w:p>
    <w:p w14:paraId="0ADB79A8" w14:textId="56C8B7A4" w:rsidR="00C30548" w:rsidRPr="004B7BB7" w:rsidRDefault="00C30548" w:rsidP="00AF583E">
      <w:pPr>
        <w:pStyle w:val="Sansinterligne"/>
        <w:jc w:val="both"/>
        <w:rPr>
          <w:rFonts w:cstheme="minorHAnsi"/>
          <w:sz w:val="24"/>
          <w:szCs w:val="24"/>
        </w:rPr>
      </w:pPr>
      <w:r w:rsidRPr="004B7BB7">
        <w:rPr>
          <w:rFonts w:cstheme="minorHAnsi"/>
          <w:sz w:val="24"/>
          <w:szCs w:val="24"/>
        </w:rPr>
        <w:t>Combien y a-t-il d’image par vidéo ?</w:t>
      </w:r>
    </w:p>
    <w:p w14:paraId="43494A0E" w14:textId="531901B1"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0162C396" wp14:editId="2B3D3DC2">
            <wp:extent cx="4389120" cy="282593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130" cy="2831089"/>
                    </a:xfrm>
                    <a:prstGeom prst="rect">
                      <a:avLst/>
                    </a:prstGeom>
                  </pic:spPr>
                </pic:pic>
              </a:graphicData>
            </a:graphic>
          </wp:inline>
        </w:drawing>
      </w:r>
    </w:p>
    <w:p w14:paraId="6DD096ED" w14:textId="3E5BEF03" w:rsidR="00083739" w:rsidRPr="004B7BB7" w:rsidRDefault="00C30548" w:rsidP="00AF583E">
      <w:pPr>
        <w:pStyle w:val="Sansinterligne"/>
        <w:jc w:val="both"/>
        <w:rPr>
          <w:rFonts w:cstheme="minorHAnsi"/>
          <w:sz w:val="24"/>
          <w:szCs w:val="24"/>
        </w:rPr>
      </w:pPr>
      <w:r w:rsidRPr="004B7BB7">
        <w:rPr>
          <w:rFonts w:cstheme="minorHAnsi"/>
          <w:sz w:val="24"/>
          <w:szCs w:val="24"/>
        </w:rPr>
        <w:t>Combien d’image contiennent des étoiles de mer (COTS) ?</w:t>
      </w:r>
    </w:p>
    <w:p w14:paraId="67ED1523" w14:textId="609FFB8C" w:rsidR="00C30548" w:rsidRPr="004B7BB7" w:rsidRDefault="00C30548" w:rsidP="00C30548">
      <w:pPr>
        <w:pStyle w:val="Sansinterligne"/>
        <w:jc w:val="center"/>
        <w:rPr>
          <w:rFonts w:cstheme="minorHAnsi"/>
          <w:sz w:val="24"/>
          <w:szCs w:val="24"/>
        </w:rPr>
      </w:pPr>
      <w:r w:rsidRPr="004B7BB7">
        <w:rPr>
          <w:rFonts w:cstheme="minorHAnsi"/>
          <w:noProof/>
          <w:sz w:val="24"/>
          <w:szCs w:val="24"/>
        </w:rPr>
        <w:lastRenderedPageBreak/>
        <w:drawing>
          <wp:inline distT="0" distB="0" distL="0" distR="0" wp14:anchorId="62919793" wp14:editId="5F45A649">
            <wp:extent cx="3863340" cy="2755621"/>
            <wp:effectExtent l="0" t="0" r="381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555" cy="2762194"/>
                    </a:xfrm>
                    <a:prstGeom prst="rect">
                      <a:avLst/>
                    </a:prstGeom>
                  </pic:spPr>
                </pic:pic>
              </a:graphicData>
            </a:graphic>
          </wp:inline>
        </w:drawing>
      </w:r>
    </w:p>
    <w:p w14:paraId="74820DE3" w14:textId="07D596CE" w:rsidR="00C30548" w:rsidRPr="004B7BB7" w:rsidRDefault="00C30548" w:rsidP="00C30548">
      <w:pPr>
        <w:pStyle w:val="Sansinterligne"/>
        <w:rPr>
          <w:rFonts w:cstheme="minorHAnsi"/>
          <w:sz w:val="24"/>
          <w:szCs w:val="24"/>
        </w:rPr>
      </w:pPr>
    </w:p>
    <w:p w14:paraId="28070167" w14:textId="5962347A" w:rsidR="00C30548" w:rsidRPr="004B7BB7" w:rsidRDefault="00C30548" w:rsidP="00C30548">
      <w:pPr>
        <w:pStyle w:val="Sansinterligne"/>
        <w:rPr>
          <w:rFonts w:cstheme="minorHAnsi"/>
          <w:sz w:val="24"/>
          <w:szCs w:val="24"/>
        </w:rPr>
      </w:pPr>
      <w:r w:rsidRPr="004B7BB7">
        <w:rPr>
          <w:rFonts w:cstheme="minorHAnsi"/>
          <w:sz w:val="24"/>
          <w:szCs w:val="24"/>
        </w:rPr>
        <w:t>Combien y a-t-il de COTS sur les images qui en contiennent ?</w:t>
      </w:r>
    </w:p>
    <w:p w14:paraId="2784015E" w14:textId="706E67A3"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568ABF2A" wp14:editId="44E420C7">
            <wp:extent cx="4221480" cy="2735214"/>
            <wp:effectExtent l="0" t="0" r="762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304" cy="2740932"/>
                    </a:xfrm>
                    <a:prstGeom prst="rect">
                      <a:avLst/>
                    </a:prstGeom>
                  </pic:spPr>
                </pic:pic>
              </a:graphicData>
            </a:graphic>
          </wp:inline>
        </w:drawing>
      </w:r>
    </w:p>
    <w:p w14:paraId="251577C7" w14:textId="42AAAD5B" w:rsidR="00084610" w:rsidRPr="004B7BB7" w:rsidRDefault="00084610" w:rsidP="00084610">
      <w:pPr>
        <w:pStyle w:val="Sansinterligne"/>
        <w:rPr>
          <w:rFonts w:cstheme="minorHAnsi"/>
          <w:sz w:val="24"/>
          <w:szCs w:val="24"/>
        </w:rPr>
      </w:pPr>
      <w:r w:rsidRPr="004B7BB7">
        <w:rPr>
          <w:rFonts w:cstheme="minorHAnsi"/>
          <w:sz w:val="24"/>
          <w:szCs w:val="24"/>
        </w:rPr>
        <w:t>Les images ont-elles toute la même taille ?</w:t>
      </w:r>
    </w:p>
    <w:p w14:paraId="34A63B8A" w14:textId="2421B45E" w:rsidR="00084610" w:rsidRPr="004B7BB7" w:rsidRDefault="00084610" w:rsidP="00084610">
      <w:pPr>
        <w:pStyle w:val="Sansinterligne"/>
        <w:rPr>
          <w:rFonts w:cstheme="minorHAnsi"/>
          <w:sz w:val="24"/>
          <w:szCs w:val="24"/>
        </w:rPr>
      </w:pPr>
      <w:r w:rsidRPr="004B7BB7">
        <w:rPr>
          <w:rFonts w:cstheme="minorHAnsi"/>
          <w:sz w:val="24"/>
          <w:szCs w:val="24"/>
        </w:rPr>
        <w:t>Oui, elles sont toutes au format 1280 x 720.</w:t>
      </w:r>
    </w:p>
    <w:p w14:paraId="3C114168" w14:textId="7D0702A7" w:rsidR="00084610" w:rsidRPr="004B7BB7" w:rsidRDefault="00084610" w:rsidP="00084610">
      <w:pPr>
        <w:pStyle w:val="Sansinterligne"/>
        <w:rPr>
          <w:rFonts w:cstheme="minorHAnsi"/>
          <w:sz w:val="24"/>
          <w:szCs w:val="24"/>
        </w:rPr>
      </w:pPr>
    </w:p>
    <w:p w14:paraId="10FDB2A3" w14:textId="77777777" w:rsidR="00084610" w:rsidRPr="004B7BB7" w:rsidRDefault="00084610" w:rsidP="00084610">
      <w:pPr>
        <w:pStyle w:val="Sansinterligne"/>
        <w:rPr>
          <w:rFonts w:cstheme="minorHAnsi"/>
          <w:sz w:val="24"/>
          <w:szCs w:val="24"/>
        </w:rPr>
      </w:pPr>
    </w:p>
    <w:p w14:paraId="3159025B" w14:textId="003A5824" w:rsidR="00084610" w:rsidRPr="004B7BB7" w:rsidRDefault="00084610" w:rsidP="004B7BB7">
      <w:pPr>
        <w:pStyle w:val="Titre3"/>
      </w:pPr>
      <w:bookmarkStart w:id="7" w:name="_Toc90889109"/>
      <w:r w:rsidRPr="004B7BB7">
        <w:t>Traitement des données</w:t>
      </w:r>
      <w:bookmarkEnd w:id="7"/>
      <w:r w:rsidRPr="004B7BB7">
        <w:t> </w:t>
      </w:r>
    </w:p>
    <w:p w14:paraId="5954064A" w14:textId="77777777" w:rsidR="00084610" w:rsidRPr="004B7BB7" w:rsidRDefault="00084610" w:rsidP="00084610">
      <w:pPr>
        <w:pStyle w:val="Sansinterligne"/>
        <w:rPr>
          <w:rFonts w:cstheme="minorHAnsi"/>
          <w:b/>
          <w:bCs/>
          <w:sz w:val="24"/>
          <w:szCs w:val="24"/>
        </w:rPr>
      </w:pPr>
    </w:p>
    <w:p w14:paraId="4B9DE1AD" w14:textId="154B0B07" w:rsidR="00084610" w:rsidRPr="004B7BB7" w:rsidRDefault="00084610" w:rsidP="00084610">
      <w:pPr>
        <w:pStyle w:val="Sansinterligne"/>
        <w:jc w:val="both"/>
        <w:rPr>
          <w:rFonts w:cstheme="minorHAnsi"/>
          <w:sz w:val="24"/>
          <w:szCs w:val="24"/>
        </w:rPr>
      </w:pPr>
      <w:r w:rsidRPr="004B7BB7">
        <w:rPr>
          <w:rFonts w:cstheme="minorHAnsi"/>
          <w:sz w:val="24"/>
          <w:szCs w:val="24"/>
        </w:rPr>
        <w:t>Peu de traitement a été effectué sur ce projet.</w:t>
      </w:r>
    </w:p>
    <w:p w14:paraId="2D67CE00" w14:textId="625E4032" w:rsidR="00084610" w:rsidRPr="004B7BB7" w:rsidRDefault="00084610" w:rsidP="00084610">
      <w:pPr>
        <w:pStyle w:val="Sansinterligne"/>
        <w:jc w:val="both"/>
        <w:rPr>
          <w:rFonts w:cstheme="minorHAnsi"/>
          <w:sz w:val="24"/>
          <w:szCs w:val="24"/>
        </w:rPr>
      </w:pPr>
      <w:r w:rsidRPr="004B7BB7">
        <w:rPr>
          <w:rFonts w:cstheme="minorHAnsi"/>
          <w:sz w:val="24"/>
          <w:szCs w:val="24"/>
        </w:rPr>
        <w:t>Il est néanmoins nécessaire de retravailler les formats des annotations pour les mettre au format demandé par les modèles comme input : [</w:t>
      </w:r>
      <w:proofErr w:type="spellStart"/>
      <w:proofErr w:type="gramStart"/>
      <w:r w:rsidRPr="004B7BB7">
        <w:rPr>
          <w:rFonts w:cstheme="minorHAnsi"/>
          <w:sz w:val="24"/>
          <w:szCs w:val="24"/>
        </w:rPr>
        <w:t>x,y</w:t>
      </w:r>
      <w:proofErr w:type="gramEnd"/>
      <w:r w:rsidRPr="004B7BB7">
        <w:rPr>
          <w:rFonts w:cstheme="minorHAnsi"/>
          <w:sz w:val="24"/>
          <w:szCs w:val="24"/>
        </w:rPr>
        <w:t>,width,height</w:t>
      </w:r>
      <w:proofErr w:type="spellEnd"/>
      <w:r w:rsidRPr="004B7BB7">
        <w:rPr>
          <w:rFonts w:cstheme="minorHAnsi"/>
          <w:sz w:val="24"/>
          <w:szCs w:val="24"/>
        </w:rPr>
        <w:t xml:space="preserve">] </w:t>
      </w:r>
    </w:p>
    <w:p w14:paraId="54D1AAF6" w14:textId="66C72098" w:rsidR="00084610" w:rsidRPr="004B7BB7" w:rsidRDefault="00084610" w:rsidP="00084610">
      <w:pPr>
        <w:pStyle w:val="Sansinterligne"/>
        <w:jc w:val="both"/>
        <w:rPr>
          <w:rFonts w:cstheme="minorHAnsi"/>
          <w:sz w:val="24"/>
          <w:szCs w:val="24"/>
        </w:rPr>
      </w:pPr>
      <w:r w:rsidRPr="004B7BB7">
        <w:rPr>
          <w:rFonts w:cstheme="minorHAnsi"/>
          <w:sz w:val="24"/>
          <w:szCs w:val="24"/>
        </w:rPr>
        <w:t xml:space="preserve">Et de préparer les chemins d’accès vers chaque image pour les phases d’entrainement des modèles (colonne </w:t>
      </w:r>
      <w:proofErr w:type="spellStart"/>
      <w:r w:rsidRPr="004B7BB7">
        <w:rPr>
          <w:rFonts w:cstheme="minorHAnsi"/>
          <w:sz w:val="24"/>
          <w:szCs w:val="24"/>
        </w:rPr>
        <w:t>img_path</w:t>
      </w:r>
      <w:proofErr w:type="spellEnd"/>
      <w:r w:rsidRPr="004B7BB7">
        <w:rPr>
          <w:rFonts w:cstheme="minorHAnsi"/>
          <w:sz w:val="24"/>
          <w:szCs w:val="24"/>
        </w:rPr>
        <w:t>).</w:t>
      </w:r>
    </w:p>
    <w:p w14:paraId="526B1DD9" w14:textId="185FCBA9" w:rsidR="00084610" w:rsidRPr="004B7BB7" w:rsidRDefault="00084610" w:rsidP="00084610">
      <w:pPr>
        <w:pStyle w:val="Sansinterligne"/>
        <w:rPr>
          <w:rFonts w:cstheme="minorHAnsi"/>
          <w:sz w:val="24"/>
          <w:szCs w:val="24"/>
        </w:rPr>
      </w:pPr>
    </w:p>
    <w:p w14:paraId="2E14C6C5" w14:textId="77777777" w:rsidR="00656C5C" w:rsidRPr="004B7BB7" w:rsidRDefault="00656C5C" w:rsidP="00084610">
      <w:pPr>
        <w:pStyle w:val="Sansinterligne"/>
        <w:rPr>
          <w:rFonts w:cstheme="minorHAnsi"/>
          <w:sz w:val="24"/>
          <w:szCs w:val="24"/>
        </w:rPr>
      </w:pPr>
    </w:p>
    <w:p w14:paraId="1BDB904C" w14:textId="1270793D" w:rsidR="00AF583E" w:rsidRPr="004B7BB7" w:rsidRDefault="00AF583E" w:rsidP="004B7BB7">
      <w:pPr>
        <w:pStyle w:val="Titre1"/>
      </w:pPr>
      <w:bookmarkStart w:id="8" w:name="_Toc90889110"/>
      <w:r w:rsidRPr="004B7BB7">
        <w:lastRenderedPageBreak/>
        <w:t>Les modèles testés</w:t>
      </w:r>
      <w:bookmarkEnd w:id="8"/>
    </w:p>
    <w:p w14:paraId="294CCA61" w14:textId="77777777" w:rsidR="004B7BB7" w:rsidRDefault="004B7BB7" w:rsidP="004B7BB7">
      <w:pPr>
        <w:pStyle w:val="Titre3"/>
      </w:pPr>
    </w:p>
    <w:p w14:paraId="7FE7D8EC" w14:textId="01FCBFB0" w:rsidR="00E15F7E" w:rsidRDefault="004B7BB7" w:rsidP="004B7BB7">
      <w:pPr>
        <w:pStyle w:val="Titre3"/>
      </w:pPr>
      <w:bookmarkStart w:id="9" w:name="_Toc90889111"/>
      <w:r w:rsidRPr="004B7BB7">
        <w:t>Qu’est-ce que l’algorithme YOLO ?</w:t>
      </w:r>
      <w:bookmarkEnd w:id="9"/>
    </w:p>
    <w:p w14:paraId="58526B3F" w14:textId="77777777" w:rsidR="004B7BB7" w:rsidRPr="004B7BB7" w:rsidRDefault="004B7BB7" w:rsidP="004B7BB7"/>
    <w:p w14:paraId="3FF077A2" w14:textId="1ADBCC0F" w:rsidR="004B7BB7" w:rsidRDefault="004B7BB7" w:rsidP="00AA0374">
      <w:pPr>
        <w:pStyle w:val="Sansinterligne"/>
        <w:jc w:val="both"/>
        <w:rPr>
          <w:sz w:val="24"/>
          <w:szCs w:val="24"/>
        </w:rPr>
      </w:pPr>
      <w:r w:rsidRPr="00AA0374">
        <w:rPr>
          <w:sz w:val="24"/>
          <w:szCs w:val="24"/>
        </w:rPr>
        <w:t xml:space="preserve">YOLO ou You </w:t>
      </w:r>
      <w:proofErr w:type="spellStart"/>
      <w:r w:rsidRPr="00AA0374">
        <w:rPr>
          <w:sz w:val="24"/>
          <w:szCs w:val="24"/>
        </w:rPr>
        <w:t>Only</w:t>
      </w:r>
      <w:proofErr w:type="spellEnd"/>
      <w:r w:rsidRPr="00AA0374">
        <w:rPr>
          <w:sz w:val="24"/>
          <w:szCs w:val="24"/>
        </w:rPr>
        <w:t xml:space="preserve"> Look Once, est un algorithme de détection d'objets en temps réel populaire. YOLO combine ce qui était autrefois un processus en plusieurs étapes, en utilisant un seul réseau neuronal pour effectuer à la fois la classification et la prédiction des boîtes englobantes pour les objets détectés. En tant que tel, il est fortement optimisé pour les performances de détection et peut fonctionner beaucoup plus rapidement que d'exécuter deux réseaux de neurones distincts pour détecter et classer les objets séparément. Bien que les itérations suivantes présentent de nombreuses améliorations, l'idée de base derrière l'architecture reste la même. YOLOv1, appelé simplement YOLO, peut fonctionner plus rapidement que la détection d'objets en temps réel à 45 images par seconde, ce qui en fait un excellent choix pour les applications qui nécessitent une détection en temps réel. Il regarde l'image entière à la fois et une seule fois - d'où le nom You </w:t>
      </w:r>
      <w:proofErr w:type="spellStart"/>
      <w:r w:rsidRPr="00AA0374">
        <w:rPr>
          <w:sz w:val="24"/>
          <w:szCs w:val="24"/>
        </w:rPr>
        <w:t>Only</w:t>
      </w:r>
      <w:proofErr w:type="spellEnd"/>
      <w:r w:rsidRPr="00AA0374">
        <w:rPr>
          <w:sz w:val="24"/>
          <w:szCs w:val="24"/>
        </w:rPr>
        <w:t xml:space="preserve"> Look Once - qui lui permet de capturer le contexte des objets détectés. Cela réduit de moitié le nombre de détections faussement positives qu'il effectue sur les R-CNN qui regardent séparément différentes parties de l'image. De plus, YOLO peut généraliser les représentations de divers objets, ce qui le rend plus applicable à une variété de nouveaux environnements.</w:t>
      </w:r>
    </w:p>
    <w:p w14:paraId="7D3011C5" w14:textId="77777777" w:rsidR="00646092" w:rsidRPr="00AA0374" w:rsidRDefault="00646092" w:rsidP="00AA0374">
      <w:pPr>
        <w:pStyle w:val="Sansinterligne"/>
        <w:jc w:val="both"/>
        <w:rPr>
          <w:sz w:val="24"/>
          <w:szCs w:val="24"/>
        </w:rPr>
      </w:pPr>
    </w:p>
    <w:p w14:paraId="72E55EC4" w14:textId="3291D136" w:rsidR="00E15F7E" w:rsidRPr="00AA0374" w:rsidRDefault="007A7CBE" w:rsidP="00AA0374">
      <w:pPr>
        <w:pStyle w:val="Sansinterligne"/>
        <w:jc w:val="both"/>
        <w:rPr>
          <w:sz w:val="24"/>
          <w:szCs w:val="24"/>
        </w:rPr>
      </w:pPr>
      <w:r w:rsidRPr="00AA0374">
        <w:rPr>
          <w:sz w:val="24"/>
          <w:szCs w:val="24"/>
        </w:rPr>
        <w:t xml:space="preserve">YOLO est basé sur l'idée de segmenter une image en images plus petites. L'image est divisée en une grille carrée de dimensions S × S. </w:t>
      </w:r>
      <w:r w:rsidR="00CD1288" w:rsidRPr="00AA0374">
        <w:rPr>
          <w:sz w:val="24"/>
          <w:szCs w:val="24"/>
        </w:rPr>
        <w:t>La cellule dans laquelle réside le centre d'un objet. Chaque cellule prédira les boîtes englobantes et un score de confiance pour chaque boîte. La valeur par défaut de cette architecture est que le modèle prédit deux cadres de délimitation. Le score de classification sera compris entre 0 et 1, 0 étant le niveau de confiance le plus bas et 1 le plus élevé ; si aucun objet n'existe dans cette cellule, les scores de confiance doivent être 0, et si le modèle est complètement certain de sa prédiction, le score doit être 1. Ces niveaux de confiance capturent la certitude du modèle qu'il existe un objet dans cette cellule et que la boîte englobante est exacte. Chacune de ces boîtes englobantes est composée de 5 nombres : la position x, la position y, la largeur, la hauteur et la confiance. Les coordonnées (x, y) représentent l'emplacement du centre de la boîte englobante prévue, et la largeur et la hauteur sont des fractions par rapport à la taille de l'image entière. La confiance représente l'IOU entre la boîte englobante prévue et la boîte englobante réelle, appelée boîte de vérité terrain. L'IOU signifie Intersection Over Union et est la zone de l'intersection des boîtes de vérité prédite et terrain divisée par la zone de l'union des mêmes boîtes de vérité prédite et terrain.</w:t>
      </w:r>
    </w:p>
    <w:p w14:paraId="72B8B148" w14:textId="0F5A1A60" w:rsidR="00E15F7E" w:rsidRPr="00AA0374" w:rsidRDefault="00E15F7E" w:rsidP="00AA0374">
      <w:pPr>
        <w:pStyle w:val="Sansinterligne"/>
        <w:jc w:val="both"/>
        <w:rPr>
          <w:sz w:val="24"/>
          <w:szCs w:val="24"/>
        </w:rPr>
      </w:pPr>
    </w:p>
    <w:p w14:paraId="0EB29D56" w14:textId="645AB9F0" w:rsidR="009F3CE6" w:rsidRPr="00AA0374" w:rsidRDefault="009F3CE6" w:rsidP="00AA0374">
      <w:pPr>
        <w:pStyle w:val="Sansinterligne"/>
        <w:jc w:val="both"/>
        <w:rPr>
          <w:sz w:val="24"/>
          <w:szCs w:val="24"/>
        </w:rPr>
      </w:pPr>
      <w:r w:rsidRPr="00AA0374">
        <w:rPr>
          <w:sz w:val="24"/>
          <w:szCs w:val="24"/>
        </w:rPr>
        <w:t>En plus de générer des cadres de délimitation et des scores de confiance, chaque cellule prédit la classe de l'objet. Cette prédiction de classe est représentée par une longueur de vecteur unique, le nombre de classes dans l'ensemble de données. Cependant, il est important de noter que si chaque cellule peut prédire n'importe quel nombre de boîtes englobantes et scores de confiance pour ces boîtes, elle ne prédit qu'une seule classe.</w:t>
      </w:r>
    </w:p>
    <w:p w14:paraId="0C296CFF" w14:textId="2C471EFF" w:rsidR="009F3CE6" w:rsidRPr="00AA0374" w:rsidRDefault="009F3CE6" w:rsidP="00AA0374">
      <w:pPr>
        <w:pStyle w:val="Sansinterligne"/>
        <w:jc w:val="both"/>
        <w:rPr>
          <w:sz w:val="24"/>
          <w:szCs w:val="24"/>
        </w:rPr>
      </w:pPr>
    </w:p>
    <w:p w14:paraId="3F7CE47E" w14:textId="4FBD49F4" w:rsidR="009F3CE6" w:rsidRPr="00AA0374" w:rsidRDefault="004717DC" w:rsidP="00AA0374">
      <w:pPr>
        <w:pStyle w:val="Sansinterligne"/>
        <w:jc w:val="both"/>
        <w:rPr>
          <w:sz w:val="24"/>
          <w:szCs w:val="24"/>
        </w:rPr>
      </w:pPr>
      <w:r w:rsidRPr="00AA0374">
        <w:rPr>
          <w:sz w:val="24"/>
          <w:szCs w:val="24"/>
        </w:rPr>
        <w:t xml:space="preserve">Les algorithmes </w:t>
      </w:r>
      <w:proofErr w:type="spellStart"/>
      <w:r w:rsidRPr="00AA0374">
        <w:rPr>
          <w:sz w:val="24"/>
          <w:szCs w:val="24"/>
        </w:rPr>
        <w:t>Yolo</w:t>
      </w:r>
      <w:proofErr w:type="spellEnd"/>
      <w:r w:rsidRPr="00AA0374">
        <w:rPr>
          <w:sz w:val="24"/>
          <w:szCs w:val="24"/>
        </w:rPr>
        <w:t xml:space="preserve"> ont été amélioré au fur et à mesure des années. Pour la compétition </w:t>
      </w:r>
      <w:proofErr w:type="spellStart"/>
      <w:r w:rsidRPr="00AA0374">
        <w:rPr>
          <w:sz w:val="24"/>
          <w:szCs w:val="24"/>
        </w:rPr>
        <w:t>Kaggle</w:t>
      </w:r>
      <w:proofErr w:type="spellEnd"/>
      <w:r w:rsidRPr="00AA0374">
        <w:rPr>
          <w:sz w:val="24"/>
          <w:szCs w:val="24"/>
        </w:rPr>
        <w:t xml:space="preserve">, deux modèles ont été testés : YoloV5 sorti en 2020 et </w:t>
      </w:r>
      <w:proofErr w:type="spellStart"/>
      <w:r w:rsidRPr="00AA0374">
        <w:rPr>
          <w:sz w:val="24"/>
          <w:szCs w:val="24"/>
        </w:rPr>
        <w:t>YoloX</w:t>
      </w:r>
      <w:proofErr w:type="spellEnd"/>
      <w:r w:rsidRPr="00AA0374">
        <w:rPr>
          <w:sz w:val="24"/>
          <w:szCs w:val="24"/>
        </w:rPr>
        <w:t xml:space="preserve"> sorti en 2021</w:t>
      </w:r>
    </w:p>
    <w:p w14:paraId="574F0011" w14:textId="1868FDC9" w:rsidR="004717DC" w:rsidRPr="00AA0374" w:rsidRDefault="004717DC" w:rsidP="00AA0374">
      <w:pPr>
        <w:pStyle w:val="Sansinterligne"/>
        <w:jc w:val="both"/>
        <w:rPr>
          <w:sz w:val="24"/>
          <w:szCs w:val="24"/>
        </w:rPr>
      </w:pPr>
      <w:r w:rsidRPr="00AA0374">
        <w:rPr>
          <w:sz w:val="24"/>
          <w:szCs w:val="24"/>
        </w:rPr>
        <w:t xml:space="preserve">Pour les deux modèles, il s’agit de modèle pré-entrainé à utiliser en </w:t>
      </w:r>
      <w:proofErr w:type="spellStart"/>
      <w:r w:rsidRPr="00AA0374">
        <w:rPr>
          <w:sz w:val="24"/>
          <w:szCs w:val="24"/>
        </w:rPr>
        <w:t>transfer</w:t>
      </w:r>
      <w:proofErr w:type="spellEnd"/>
      <w:r w:rsidRPr="00AA0374">
        <w:rPr>
          <w:sz w:val="24"/>
          <w:szCs w:val="24"/>
        </w:rPr>
        <w:t xml:space="preserve"> </w:t>
      </w:r>
      <w:proofErr w:type="spellStart"/>
      <w:r w:rsidRPr="00AA0374">
        <w:rPr>
          <w:sz w:val="24"/>
          <w:szCs w:val="24"/>
        </w:rPr>
        <w:t>learning</w:t>
      </w:r>
      <w:proofErr w:type="spellEnd"/>
      <w:r w:rsidRPr="00AA0374">
        <w:rPr>
          <w:sz w:val="24"/>
          <w:szCs w:val="24"/>
        </w:rPr>
        <w:t xml:space="preserve">. </w:t>
      </w:r>
    </w:p>
    <w:p w14:paraId="7667C7C5" w14:textId="7D98DD50" w:rsidR="00AF583E" w:rsidRPr="004B7BB7" w:rsidRDefault="00AF583E" w:rsidP="004B7BB7">
      <w:pPr>
        <w:pStyle w:val="Titre1"/>
      </w:pPr>
      <w:bookmarkStart w:id="10" w:name="_Toc90889112"/>
      <w:r w:rsidRPr="004B7BB7">
        <w:lastRenderedPageBreak/>
        <w:t>Résultats</w:t>
      </w:r>
      <w:bookmarkEnd w:id="10"/>
    </w:p>
    <w:p w14:paraId="6C6F50E7" w14:textId="548E9BE0" w:rsidR="00AF583E" w:rsidRDefault="00AF583E" w:rsidP="00AF583E">
      <w:pPr>
        <w:pStyle w:val="Sansinterligne"/>
        <w:jc w:val="both"/>
        <w:rPr>
          <w:rFonts w:cstheme="minorHAnsi"/>
          <w:sz w:val="24"/>
          <w:szCs w:val="24"/>
        </w:rPr>
      </w:pPr>
    </w:p>
    <w:p w14:paraId="7DFEB14B" w14:textId="73C30239" w:rsidR="00C422F5" w:rsidRDefault="00C422F5" w:rsidP="00AF583E">
      <w:pPr>
        <w:pStyle w:val="Sansinterligne"/>
        <w:jc w:val="both"/>
        <w:rPr>
          <w:rFonts w:cstheme="minorHAnsi"/>
          <w:sz w:val="24"/>
          <w:szCs w:val="24"/>
        </w:rPr>
      </w:pPr>
      <w:r>
        <w:rPr>
          <w:rFonts w:cstheme="minorHAnsi"/>
          <w:sz w:val="24"/>
          <w:szCs w:val="24"/>
        </w:rPr>
        <w:t xml:space="preserve">Résultats des soumissions à la compétition </w:t>
      </w:r>
      <w:proofErr w:type="spellStart"/>
      <w:r>
        <w:rPr>
          <w:rFonts w:cstheme="minorHAnsi"/>
          <w:sz w:val="24"/>
          <w:szCs w:val="24"/>
        </w:rPr>
        <w:t>Kaggle</w:t>
      </w:r>
      <w:proofErr w:type="spellEnd"/>
      <w:r>
        <w:rPr>
          <w:rFonts w:cstheme="minorHAnsi"/>
          <w:sz w:val="24"/>
          <w:szCs w:val="24"/>
        </w:rPr>
        <w:t>.</w:t>
      </w:r>
    </w:p>
    <w:p w14:paraId="1B394031" w14:textId="71342685" w:rsidR="00C422F5" w:rsidRDefault="00C422F5" w:rsidP="00AF583E">
      <w:pPr>
        <w:pStyle w:val="Sansinterligne"/>
        <w:jc w:val="both"/>
        <w:rPr>
          <w:rFonts w:cstheme="minorHAnsi"/>
          <w:sz w:val="24"/>
          <w:szCs w:val="24"/>
        </w:rPr>
      </w:pPr>
      <w:r>
        <w:rPr>
          <w:rFonts w:cstheme="minorHAnsi"/>
          <w:sz w:val="24"/>
          <w:szCs w:val="24"/>
        </w:rPr>
        <w:t xml:space="preserve">Les deux modèles ont été entrainés sur 20 </w:t>
      </w:r>
      <w:proofErr w:type="spellStart"/>
      <w:r>
        <w:rPr>
          <w:rFonts w:cstheme="minorHAnsi"/>
          <w:sz w:val="24"/>
          <w:szCs w:val="24"/>
        </w:rPr>
        <w:t>epochs</w:t>
      </w:r>
      <w:proofErr w:type="spellEnd"/>
    </w:p>
    <w:p w14:paraId="78B6BD7D" w14:textId="15906A4F" w:rsidR="00C422F5" w:rsidRDefault="00C422F5" w:rsidP="00AF583E">
      <w:pPr>
        <w:pStyle w:val="Sansinterligne"/>
        <w:jc w:val="both"/>
        <w:rPr>
          <w:rFonts w:cstheme="minorHAnsi"/>
          <w:sz w:val="24"/>
          <w:szCs w:val="24"/>
        </w:rPr>
      </w:pPr>
    </w:p>
    <w:p w14:paraId="604B22F4" w14:textId="5BEAB516" w:rsidR="00C422F5" w:rsidRDefault="00C422F5" w:rsidP="00AF583E">
      <w:pPr>
        <w:pStyle w:val="Sansinterligne"/>
        <w:jc w:val="both"/>
        <w:rPr>
          <w:rFonts w:cstheme="minorHAnsi"/>
          <w:sz w:val="24"/>
          <w:szCs w:val="24"/>
        </w:rPr>
      </w:pPr>
      <w:r>
        <w:rPr>
          <w:rFonts w:cstheme="minorHAnsi"/>
          <w:sz w:val="24"/>
          <w:szCs w:val="24"/>
        </w:rPr>
        <w:t>Score de Yolov5 : 0.355</w:t>
      </w:r>
    </w:p>
    <w:p w14:paraId="17322F37" w14:textId="160D0128" w:rsidR="00C422F5" w:rsidRDefault="00C422F5" w:rsidP="00055D99">
      <w:pPr>
        <w:pStyle w:val="Sansinterligne"/>
        <w:jc w:val="both"/>
        <w:rPr>
          <w:rFonts w:cstheme="minorHAnsi"/>
          <w:sz w:val="24"/>
          <w:szCs w:val="24"/>
        </w:rPr>
      </w:pPr>
      <w:r>
        <w:rPr>
          <w:rFonts w:cstheme="minorHAnsi"/>
          <w:sz w:val="24"/>
          <w:szCs w:val="24"/>
        </w:rPr>
        <w:t xml:space="preserve">Score de </w:t>
      </w:r>
      <w:proofErr w:type="spellStart"/>
      <w:r>
        <w:rPr>
          <w:rFonts w:cstheme="minorHAnsi"/>
          <w:sz w:val="24"/>
          <w:szCs w:val="24"/>
        </w:rPr>
        <w:t>YoloX</w:t>
      </w:r>
      <w:proofErr w:type="spellEnd"/>
      <w:r>
        <w:rPr>
          <w:rFonts w:cstheme="minorHAnsi"/>
          <w:sz w:val="24"/>
          <w:szCs w:val="24"/>
        </w:rPr>
        <w:t> : 0.507</w:t>
      </w:r>
    </w:p>
    <w:p w14:paraId="0BF22869" w14:textId="43A17BCD" w:rsidR="00055D99" w:rsidRDefault="00055D99" w:rsidP="00055D99">
      <w:pPr>
        <w:pStyle w:val="Sansinterligne"/>
        <w:jc w:val="both"/>
        <w:rPr>
          <w:rFonts w:cstheme="minorHAnsi"/>
          <w:sz w:val="24"/>
          <w:szCs w:val="24"/>
        </w:rPr>
      </w:pPr>
    </w:p>
    <w:p w14:paraId="25172E95" w14:textId="4C22804C" w:rsidR="00055D99" w:rsidRDefault="00055D99" w:rsidP="00055D99">
      <w:pPr>
        <w:pStyle w:val="Sansinterligne"/>
        <w:jc w:val="both"/>
        <w:rPr>
          <w:rFonts w:cstheme="minorHAnsi"/>
          <w:sz w:val="24"/>
          <w:szCs w:val="24"/>
        </w:rPr>
      </w:pPr>
      <w:r>
        <w:rPr>
          <w:rFonts w:cstheme="minorHAnsi"/>
          <w:sz w:val="24"/>
          <w:szCs w:val="24"/>
        </w:rPr>
        <w:t>Résultats détaillés de l’entrainement de yolov5</w:t>
      </w:r>
    </w:p>
    <w:p w14:paraId="62A0BC2C" w14:textId="2D9292CE" w:rsidR="00055D99" w:rsidRPr="00055D99" w:rsidRDefault="00055D99" w:rsidP="00055D99">
      <w:pPr>
        <w:pStyle w:val="Sansinterligne"/>
        <w:jc w:val="both"/>
        <w:rPr>
          <w:rFonts w:cstheme="minorHAnsi"/>
          <w:sz w:val="24"/>
          <w:szCs w:val="24"/>
        </w:rPr>
      </w:pPr>
      <w:r>
        <w:rPr>
          <w:noProof/>
        </w:rPr>
        <w:drawing>
          <wp:inline distT="0" distB="0" distL="0" distR="0" wp14:anchorId="340BB926" wp14:editId="143B59FA">
            <wp:extent cx="5760720" cy="29025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02585"/>
                    </a:xfrm>
                    <a:prstGeom prst="rect">
                      <a:avLst/>
                    </a:prstGeom>
                    <a:noFill/>
                    <a:ln>
                      <a:noFill/>
                    </a:ln>
                  </pic:spPr>
                </pic:pic>
              </a:graphicData>
            </a:graphic>
          </wp:inline>
        </w:drawing>
      </w:r>
    </w:p>
    <w:p w14:paraId="695262AB" w14:textId="77777777" w:rsidR="00AA0374" w:rsidRDefault="00AA0374" w:rsidP="004B7BB7">
      <w:pPr>
        <w:pStyle w:val="Titre1"/>
      </w:pPr>
    </w:p>
    <w:p w14:paraId="5CD90005" w14:textId="216CE322" w:rsidR="00AF583E" w:rsidRPr="004B7BB7" w:rsidRDefault="00AF583E" w:rsidP="004B7BB7">
      <w:pPr>
        <w:pStyle w:val="Titre1"/>
      </w:pPr>
      <w:bookmarkStart w:id="11" w:name="_Toc90889113"/>
      <w:r w:rsidRPr="004B7BB7">
        <w:t>Conclusion</w:t>
      </w:r>
      <w:bookmarkEnd w:id="11"/>
    </w:p>
    <w:p w14:paraId="65183836" w14:textId="6D315152" w:rsidR="00AF583E" w:rsidRPr="004B7BB7" w:rsidRDefault="00AF583E" w:rsidP="00AF583E">
      <w:pPr>
        <w:pStyle w:val="Sansinterligne"/>
        <w:jc w:val="both"/>
        <w:rPr>
          <w:rFonts w:cstheme="minorHAnsi"/>
          <w:sz w:val="24"/>
          <w:szCs w:val="24"/>
        </w:rPr>
      </w:pPr>
    </w:p>
    <w:p w14:paraId="1809B199" w14:textId="46B68FC5" w:rsidR="00AF583E" w:rsidRDefault="00C422F5" w:rsidP="00AF583E">
      <w:pPr>
        <w:pStyle w:val="Sansinterligne"/>
        <w:jc w:val="both"/>
        <w:rPr>
          <w:rFonts w:cstheme="minorHAnsi"/>
          <w:sz w:val="24"/>
          <w:szCs w:val="24"/>
        </w:rPr>
      </w:pPr>
      <w:r>
        <w:rPr>
          <w:rFonts w:cstheme="minorHAnsi"/>
          <w:sz w:val="24"/>
          <w:szCs w:val="24"/>
        </w:rPr>
        <w:t xml:space="preserve">Le modèle </w:t>
      </w:r>
      <w:proofErr w:type="spellStart"/>
      <w:r>
        <w:rPr>
          <w:rFonts w:cstheme="minorHAnsi"/>
          <w:sz w:val="24"/>
          <w:szCs w:val="24"/>
        </w:rPr>
        <w:t>YoloX</w:t>
      </w:r>
      <w:proofErr w:type="spellEnd"/>
      <w:r>
        <w:rPr>
          <w:rFonts w:cstheme="minorHAnsi"/>
          <w:sz w:val="24"/>
          <w:szCs w:val="24"/>
        </w:rPr>
        <w:t>, bien qu’entrainé sur un no</w:t>
      </w:r>
      <w:r w:rsidR="005D2394">
        <w:rPr>
          <w:rFonts w:cstheme="minorHAnsi"/>
          <w:sz w:val="24"/>
          <w:szCs w:val="24"/>
        </w:rPr>
        <w:t>m</w:t>
      </w:r>
      <w:r>
        <w:rPr>
          <w:rFonts w:cstheme="minorHAnsi"/>
          <w:sz w:val="24"/>
          <w:szCs w:val="24"/>
        </w:rPr>
        <w:t>bre limité d’</w:t>
      </w:r>
      <w:proofErr w:type="spellStart"/>
      <w:r>
        <w:rPr>
          <w:rFonts w:cstheme="minorHAnsi"/>
          <w:sz w:val="24"/>
          <w:szCs w:val="24"/>
        </w:rPr>
        <w:t>epoch</w:t>
      </w:r>
      <w:proofErr w:type="spellEnd"/>
      <w:r>
        <w:rPr>
          <w:rFonts w:cstheme="minorHAnsi"/>
          <w:sz w:val="24"/>
          <w:szCs w:val="24"/>
        </w:rPr>
        <w:t>, a permis d’obtenir un score plus élevé (0.507). En comparaison des autres soumissions de compétiteurs au moment de la soutenance de ce projet, le score est 224</w:t>
      </w:r>
      <w:r w:rsidRPr="00C422F5">
        <w:rPr>
          <w:rFonts w:cstheme="minorHAnsi"/>
          <w:sz w:val="24"/>
          <w:szCs w:val="24"/>
          <w:vertAlign w:val="superscript"/>
        </w:rPr>
        <w:t>e</w:t>
      </w:r>
      <w:r>
        <w:rPr>
          <w:rFonts w:cstheme="minorHAnsi"/>
          <w:sz w:val="24"/>
          <w:szCs w:val="24"/>
        </w:rPr>
        <w:t xml:space="preserve"> sur 609. Le meilleur score étant de 0.619.</w:t>
      </w:r>
    </w:p>
    <w:p w14:paraId="64B65494" w14:textId="41D78DB4" w:rsidR="00903398" w:rsidRDefault="00903398" w:rsidP="00AF583E">
      <w:pPr>
        <w:pStyle w:val="Sansinterligne"/>
        <w:jc w:val="both"/>
        <w:rPr>
          <w:rFonts w:cstheme="minorHAnsi"/>
          <w:sz w:val="24"/>
          <w:szCs w:val="24"/>
        </w:rPr>
      </w:pPr>
    </w:p>
    <w:p w14:paraId="0564075D" w14:textId="697B2D82" w:rsidR="00903398" w:rsidRDefault="00903398" w:rsidP="00AF583E">
      <w:pPr>
        <w:pStyle w:val="Sansinterligne"/>
        <w:jc w:val="both"/>
        <w:rPr>
          <w:rFonts w:cstheme="minorHAnsi"/>
          <w:sz w:val="24"/>
          <w:szCs w:val="24"/>
        </w:rPr>
      </w:pPr>
    </w:p>
    <w:p w14:paraId="358DD34E" w14:textId="32711933" w:rsidR="00903398" w:rsidRDefault="00903398" w:rsidP="00AF583E">
      <w:pPr>
        <w:pStyle w:val="Sansinterligne"/>
        <w:jc w:val="both"/>
        <w:rPr>
          <w:rFonts w:cstheme="minorHAnsi"/>
          <w:sz w:val="24"/>
          <w:szCs w:val="24"/>
        </w:rPr>
      </w:pPr>
    </w:p>
    <w:p w14:paraId="37E0904C" w14:textId="3D0C7420" w:rsidR="00903398" w:rsidRDefault="00903398" w:rsidP="00AF583E">
      <w:pPr>
        <w:pStyle w:val="Sansinterligne"/>
        <w:jc w:val="both"/>
        <w:rPr>
          <w:rFonts w:cstheme="minorHAnsi"/>
          <w:sz w:val="24"/>
          <w:szCs w:val="24"/>
        </w:rPr>
      </w:pPr>
    </w:p>
    <w:p w14:paraId="21CFB22A" w14:textId="37F2B420" w:rsidR="00903398" w:rsidRDefault="00903398" w:rsidP="00AF583E">
      <w:pPr>
        <w:pStyle w:val="Sansinterligne"/>
        <w:jc w:val="both"/>
        <w:rPr>
          <w:rFonts w:cstheme="minorHAnsi"/>
          <w:sz w:val="24"/>
          <w:szCs w:val="24"/>
        </w:rPr>
      </w:pPr>
    </w:p>
    <w:p w14:paraId="74F4F24F" w14:textId="5C6E8A09" w:rsidR="00903398" w:rsidRDefault="00903398" w:rsidP="00AF583E">
      <w:pPr>
        <w:pStyle w:val="Sansinterligne"/>
        <w:jc w:val="both"/>
        <w:rPr>
          <w:rFonts w:cstheme="minorHAnsi"/>
          <w:sz w:val="24"/>
          <w:szCs w:val="24"/>
        </w:rPr>
      </w:pPr>
    </w:p>
    <w:p w14:paraId="17B252DD" w14:textId="32495F11" w:rsidR="006E7979" w:rsidRDefault="006E7979" w:rsidP="00AF583E">
      <w:pPr>
        <w:pStyle w:val="Sansinterligne"/>
        <w:jc w:val="both"/>
        <w:rPr>
          <w:rFonts w:cstheme="minorHAnsi"/>
          <w:sz w:val="24"/>
          <w:szCs w:val="24"/>
        </w:rPr>
      </w:pPr>
    </w:p>
    <w:p w14:paraId="43D0D17D" w14:textId="11FE8903" w:rsidR="006E7979" w:rsidRDefault="006E7979" w:rsidP="00AF583E">
      <w:pPr>
        <w:pStyle w:val="Sansinterligne"/>
        <w:jc w:val="both"/>
        <w:rPr>
          <w:rFonts w:cstheme="minorHAnsi"/>
          <w:sz w:val="24"/>
          <w:szCs w:val="24"/>
        </w:rPr>
      </w:pPr>
    </w:p>
    <w:p w14:paraId="6CDAFD3F" w14:textId="7D5FCD06" w:rsidR="006E7979" w:rsidRDefault="006E7979" w:rsidP="00AF583E">
      <w:pPr>
        <w:pStyle w:val="Sansinterligne"/>
        <w:jc w:val="both"/>
        <w:rPr>
          <w:rFonts w:cstheme="minorHAnsi"/>
          <w:sz w:val="24"/>
          <w:szCs w:val="24"/>
        </w:rPr>
      </w:pPr>
    </w:p>
    <w:p w14:paraId="5F4955F0" w14:textId="099D98DC" w:rsidR="006E7979" w:rsidRDefault="006E7979" w:rsidP="00AF583E">
      <w:pPr>
        <w:pStyle w:val="Sansinterligne"/>
        <w:jc w:val="both"/>
        <w:rPr>
          <w:rFonts w:cstheme="minorHAnsi"/>
          <w:sz w:val="24"/>
          <w:szCs w:val="24"/>
        </w:rPr>
      </w:pPr>
    </w:p>
    <w:p w14:paraId="7DFDEB69" w14:textId="3BC4C229" w:rsidR="006E7979" w:rsidRDefault="006E7979" w:rsidP="00AF583E">
      <w:pPr>
        <w:pStyle w:val="Sansinterligne"/>
        <w:jc w:val="both"/>
        <w:rPr>
          <w:rFonts w:cstheme="minorHAnsi"/>
          <w:sz w:val="24"/>
          <w:szCs w:val="24"/>
        </w:rPr>
      </w:pPr>
    </w:p>
    <w:p w14:paraId="06596D59" w14:textId="77777777" w:rsidR="006E7979" w:rsidRDefault="006E7979" w:rsidP="00AF583E">
      <w:pPr>
        <w:pStyle w:val="Sansinterligne"/>
        <w:jc w:val="both"/>
        <w:rPr>
          <w:rFonts w:cstheme="minorHAnsi"/>
          <w:sz w:val="24"/>
          <w:szCs w:val="24"/>
        </w:rPr>
      </w:pPr>
    </w:p>
    <w:p w14:paraId="4B82DA13" w14:textId="72C9F403" w:rsidR="00903398" w:rsidRDefault="00903398" w:rsidP="00903398">
      <w:pPr>
        <w:pStyle w:val="Titre1"/>
      </w:pPr>
      <w:bookmarkStart w:id="12" w:name="_Toc90889114"/>
      <w:r>
        <w:lastRenderedPageBreak/>
        <w:t>Liens utiles</w:t>
      </w:r>
      <w:bookmarkEnd w:id="12"/>
    </w:p>
    <w:p w14:paraId="48A30E86" w14:textId="77777777" w:rsidR="00903398" w:rsidRPr="00903398" w:rsidRDefault="00903398" w:rsidP="00903398"/>
    <w:p w14:paraId="0EB44222" w14:textId="68405F2C" w:rsidR="00903398" w:rsidRPr="00903398" w:rsidRDefault="00903398" w:rsidP="00903398">
      <w:pPr>
        <w:rPr>
          <w:sz w:val="24"/>
          <w:szCs w:val="24"/>
        </w:rPr>
      </w:pPr>
      <w:r w:rsidRPr="00903398">
        <w:rPr>
          <w:sz w:val="24"/>
          <w:szCs w:val="24"/>
        </w:rPr>
        <w:t xml:space="preserve">Kernel </w:t>
      </w:r>
      <w:proofErr w:type="spellStart"/>
      <w:r w:rsidRPr="00903398">
        <w:rPr>
          <w:sz w:val="24"/>
          <w:szCs w:val="24"/>
        </w:rPr>
        <w:t>Kaggle</w:t>
      </w:r>
      <w:proofErr w:type="spellEnd"/>
    </w:p>
    <w:p w14:paraId="224F8E43" w14:textId="1434AB9F" w:rsidR="00903398" w:rsidRDefault="00D34EBD" w:rsidP="00903398">
      <w:hyperlink r:id="rId19" w:history="1">
        <w:r w:rsidR="00903398" w:rsidRPr="0033605E">
          <w:rPr>
            <w:rStyle w:val="Lienhypertexte"/>
          </w:rPr>
          <w:t>https://www.kaggle.com/elisead/gbr-yolox-train-infer</w:t>
        </w:r>
      </w:hyperlink>
    </w:p>
    <w:p w14:paraId="64E444E1" w14:textId="20108A2A" w:rsidR="00903398" w:rsidRDefault="00D34EBD" w:rsidP="00903398">
      <w:hyperlink r:id="rId20" w:history="1">
        <w:r w:rsidR="00903398" w:rsidRPr="0033605E">
          <w:rPr>
            <w:rStyle w:val="Lienhypertexte"/>
          </w:rPr>
          <w:t>https://www.kaggle.com/elisead/gbr-yolov5-train</w:t>
        </w:r>
      </w:hyperlink>
    </w:p>
    <w:p w14:paraId="03A47D7D" w14:textId="231877E5" w:rsidR="00903398" w:rsidRDefault="00D82FA7" w:rsidP="00903398">
      <w:r>
        <w:t>+ notebooks copiés</w:t>
      </w:r>
    </w:p>
    <w:p w14:paraId="7CBC5578" w14:textId="77777777" w:rsidR="00D82FA7" w:rsidRDefault="00D82FA7" w:rsidP="00903398"/>
    <w:p w14:paraId="5A01062B" w14:textId="4ADAC3CC" w:rsidR="00903398" w:rsidRDefault="00903398" w:rsidP="00903398">
      <w:r>
        <w:t>Git</w:t>
      </w:r>
    </w:p>
    <w:p w14:paraId="459639F5" w14:textId="28CFE02A" w:rsidR="00903398" w:rsidRDefault="00D34EBD" w:rsidP="00903398">
      <w:hyperlink r:id="rId21" w:history="1">
        <w:r w:rsidR="00903398" w:rsidRPr="0033605E">
          <w:rPr>
            <w:rStyle w:val="Lienhypertexte"/>
          </w:rPr>
          <w:t>https://github.com/EliAd152693/OpenClasseroomsProjet8</w:t>
        </w:r>
      </w:hyperlink>
    </w:p>
    <w:p w14:paraId="66DD0732" w14:textId="77777777" w:rsidR="00903398" w:rsidRPr="00903398" w:rsidRDefault="00903398" w:rsidP="00903398"/>
    <w:sectPr w:rsidR="00903398" w:rsidRPr="00903398" w:rsidSect="00163915">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60AA6" w14:textId="77777777" w:rsidR="00D34EBD" w:rsidRDefault="00D34EBD" w:rsidP="00163915">
      <w:pPr>
        <w:spacing w:after="0" w:line="240" w:lineRule="auto"/>
      </w:pPr>
      <w:r>
        <w:separator/>
      </w:r>
    </w:p>
  </w:endnote>
  <w:endnote w:type="continuationSeparator" w:id="0">
    <w:p w14:paraId="4B2AF280" w14:textId="77777777" w:rsidR="00D34EBD" w:rsidRDefault="00D34EBD" w:rsidP="0016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108536"/>
      <w:docPartObj>
        <w:docPartGallery w:val="Page Numbers (Bottom of Page)"/>
        <w:docPartUnique/>
      </w:docPartObj>
    </w:sdtPr>
    <w:sdtEndPr/>
    <w:sdtContent>
      <w:p w14:paraId="0538A0C0" w14:textId="679E2428" w:rsidR="00026E1B" w:rsidRDefault="00026E1B">
        <w:pPr>
          <w:pStyle w:val="Pieddepage"/>
          <w:jc w:val="right"/>
        </w:pPr>
        <w:r>
          <w:fldChar w:fldCharType="begin"/>
        </w:r>
        <w:r>
          <w:instrText>PAGE   \* MERGEFORMAT</w:instrText>
        </w:r>
        <w:r>
          <w:fldChar w:fldCharType="separate"/>
        </w:r>
        <w:r>
          <w:t>2</w:t>
        </w:r>
        <w:r>
          <w:fldChar w:fldCharType="end"/>
        </w:r>
      </w:p>
    </w:sdtContent>
  </w:sdt>
  <w:p w14:paraId="5201F4BE" w14:textId="77777777" w:rsidR="00026E1B" w:rsidRDefault="00026E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7C9A" w14:textId="77777777" w:rsidR="00D34EBD" w:rsidRDefault="00D34EBD" w:rsidP="00163915">
      <w:pPr>
        <w:spacing w:after="0" w:line="240" w:lineRule="auto"/>
      </w:pPr>
      <w:r>
        <w:separator/>
      </w:r>
    </w:p>
  </w:footnote>
  <w:footnote w:type="continuationSeparator" w:id="0">
    <w:p w14:paraId="1288CD62" w14:textId="77777777" w:rsidR="00D34EBD" w:rsidRDefault="00D34EBD" w:rsidP="00163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8CE"/>
    <w:multiLevelType w:val="multilevel"/>
    <w:tmpl w:val="7DBC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4843BF"/>
    <w:multiLevelType w:val="multilevel"/>
    <w:tmpl w:val="7284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6A"/>
    <w:rsid w:val="00026E1B"/>
    <w:rsid w:val="00055D99"/>
    <w:rsid w:val="0008357C"/>
    <w:rsid w:val="00083739"/>
    <w:rsid w:val="00084610"/>
    <w:rsid w:val="00163915"/>
    <w:rsid w:val="001A517E"/>
    <w:rsid w:val="001B5531"/>
    <w:rsid w:val="001F5440"/>
    <w:rsid w:val="003A0B11"/>
    <w:rsid w:val="004717DC"/>
    <w:rsid w:val="004B7BB7"/>
    <w:rsid w:val="0050656A"/>
    <w:rsid w:val="005230ED"/>
    <w:rsid w:val="005D2394"/>
    <w:rsid w:val="00603041"/>
    <w:rsid w:val="00646092"/>
    <w:rsid w:val="00656C5C"/>
    <w:rsid w:val="006E7979"/>
    <w:rsid w:val="007217E1"/>
    <w:rsid w:val="007A7CBE"/>
    <w:rsid w:val="007D7599"/>
    <w:rsid w:val="008110D4"/>
    <w:rsid w:val="00903398"/>
    <w:rsid w:val="009F3CE6"/>
    <w:rsid w:val="00A004E2"/>
    <w:rsid w:val="00A1506C"/>
    <w:rsid w:val="00AA0374"/>
    <w:rsid w:val="00AF583E"/>
    <w:rsid w:val="00B95237"/>
    <w:rsid w:val="00C30548"/>
    <w:rsid w:val="00C422F5"/>
    <w:rsid w:val="00CA36F2"/>
    <w:rsid w:val="00CD1288"/>
    <w:rsid w:val="00CF2629"/>
    <w:rsid w:val="00D34EBD"/>
    <w:rsid w:val="00D371A8"/>
    <w:rsid w:val="00D522A5"/>
    <w:rsid w:val="00D71152"/>
    <w:rsid w:val="00D82FA7"/>
    <w:rsid w:val="00DD49C9"/>
    <w:rsid w:val="00DF254B"/>
    <w:rsid w:val="00E15F7E"/>
    <w:rsid w:val="00E40035"/>
    <w:rsid w:val="00E42C0F"/>
    <w:rsid w:val="00E71942"/>
    <w:rsid w:val="00E95CBC"/>
    <w:rsid w:val="00EB0ABE"/>
    <w:rsid w:val="00F82A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8731"/>
  <w15:chartTrackingRefBased/>
  <w15:docId w15:val="{E49F9C0D-08D4-4334-BDBC-5A7A05CD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39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50656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163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305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0656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5065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0656A"/>
    <w:rPr>
      <w:color w:val="0000FF"/>
      <w:u w:val="single"/>
    </w:rPr>
  </w:style>
  <w:style w:type="paragraph" w:styleId="Sansinterligne">
    <w:name w:val="No Spacing"/>
    <w:link w:val="SansinterligneCar"/>
    <w:uiPriority w:val="1"/>
    <w:qFormat/>
    <w:rsid w:val="0050656A"/>
    <w:pPr>
      <w:spacing w:after="0" w:line="240" w:lineRule="auto"/>
    </w:pPr>
  </w:style>
  <w:style w:type="paragraph" w:styleId="PrformatHTML">
    <w:name w:val="HTML Preformatted"/>
    <w:basedOn w:val="Normal"/>
    <w:link w:val="PrformatHTMLCar"/>
    <w:uiPriority w:val="99"/>
    <w:semiHidden/>
    <w:unhideWhenUsed/>
    <w:rsid w:val="00E9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5CB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95CBC"/>
    <w:rPr>
      <w:rFonts w:ascii="Courier New" w:eastAsia="Times New Roman" w:hAnsi="Courier New" w:cs="Courier New"/>
      <w:sz w:val="20"/>
      <w:szCs w:val="20"/>
    </w:rPr>
  </w:style>
  <w:style w:type="character" w:customStyle="1" w:styleId="SansinterligneCar">
    <w:name w:val="Sans interligne Car"/>
    <w:basedOn w:val="Policepardfaut"/>
    <w:link w:val="Sansinterligne"/>
    <w:uiPriority w:val="1"/>
    <w:rsid w:val="00163915"/>
  </w:style>
  <w:style w:type="character" w:customStyle="1" w:styleId="Titre1Car">
    <w:name w:val="Titre 1 Car"/>
    <w:basedOn w:val="Policepardfaut"/>
    <w:link w:val="Titre1"/>
    <w:uiPriority w:val="9"/>
    <w:rsid w:val="0016391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63915"/>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163915"/>
    <w:pPr>
      <w:outlineLvl w:val="9"/>
    </w:pPr>
    <w:rPr>
      <w:lang w:eastAsia="fr-FR"/>
    </w:rPr>
  </w:style>
  <w:style w:type="paragraph" w:styleId="TM2">
    <w:name w:val="toc 2"/>
    <w:basedOn w:val="Normal"/>
    <w:next w:val="Normal"/>
    <w:autoRedefine/>
    <w:uiPriority w:val="39"/>
    <w:unhideWhenUsed/>
    <w:rsid w:val="0016391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63915"/>
    <w:pPr>
      <w:spacing w:after="100"/>
    </w:pPr>
    <w:rPr>
      <w:rFonts w:eastAsiaTheme="minorEastAsia" w:cs="Times New Roman"/>
      <w:lang w:eastAsia="fr-FR"/>
    </w:rPr>
  </w:style>
  <w:style w:type="paragraph" w:styleId="TM3">
    <w:name w:val="toc 3"/>
    <w:basedOn w:val="Normal"/>
    <w:next w:val="Normal"/>
    <w:autoRedefine/>
    <w:uiPriority w:val="39"/>
    <w:unhideWhenUsed/>
    <w:rsid w:val="00163915"/>
    <w:pPr>
      <w:spacing w:after="100"/>
      <w:ind w:left="440"/>
    </w:pPr>
    <w:rPr>
      <w:rFonts w:eastAsiaTheme="minorEastAsia" w:cs="Times New Roman"/>
      <w:lang w:eastAsia="fr-FR"/>
    </w:rPr>
  </w:style>
  <w:style w:type="paragraph" w:styleId="En-tte">
    <w:name w:val="header"/>
    <w:basedOn w:val="Normal"/>
    <w:link w:val="En-tteCar"/>
    <w:uiPriority w:val="99"/>
    <w:unhideWhenUsed/>
    <w:rsid w:val="00163915"/>
    <w:pPr>
      <w:tabs>
        <w:tab w:val="center" w:pos="4536"/>
        <w:tab w:val="right" w:pos="9072"/>
      </w:tabs>
      <w:spacing w:after="0" w:line="240" w:lineRule="auto"/>
    </w:pPr>
  </w:style>
  <w:style w:type="character" w:customStyle="1" w:styleId="En-tteCar">
    <w:name w:val="En-tête Car"/>
    <w:basedOn w:val="Policepardfaut"/>
    <w:link w:val="En-tte"/>
    <w:uiPriority w:val="99"/>
    <w:rsid w:val="00163915"/>
  </w:style>
  <w:style w:type="paragraph" w:styleId="Pieddepage">
    <w:name w:val="footer"/>
    <w:basedOn w:val="Normal"/>
    <w:link w:val="PieddepageCar"/>
    <w:uiPriority w:val="99"/>
    <w:unhideWhenUsed/>
    <w:rsid w:val="00163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915"/>
  </w:style>
  <w:style w:type="character" w:styleId="lev">
    <w:name w:val="Strong"/>
    <w:basedOn w:val="Policepardfaut"/>
    <w:uiPriority w:val="22"/>
    <w:qFormat/>
    <w:rsid w:val="003A0B11"/>
    <w:rPr>
      <w:b/>
      <w:bCs/>
    </w:rPr>
  </w:style>
  <w:style w:type="character" w:customStyle="1" w:styleId="Titre4Car">
    <w:name w:val="Titre 4 Car"/>
    <w:basedOn w:val="Policepardfaut"/>
    <w:link w:val="Titre4"/>
    <w:uiPriority w:val="9"/>
    <w:semiHidden/>
    <w:rsid w:val="00C30548"/>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903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42447745">
      <w:bodyDiv w:val="1"/>
      <w:marLeft w:val="0"/>
      <w:marRight w:val="0"/>
      <w:marTop w:val="0"/>
      <w:marBottom w:val="0"/>
      <w:divBdr>
        <w:top w:val="none" w:sz="0" w:space="0" w:color="auto"/>
        <w:left w:val="none" w:sz="0" w:space="0" w:color="auto"/>
        <w:bottom w:val="none" w:sz="0" w:space="0" w:color="auto"/>
        <w:right w:val="none" w:sz="0" w:space="0" w:color="auto"/>
      </w:divBdr>
    </w:div>
    <w:div w:id="245503150">
      <w:bodyDiv w:val="1"/>
      <w:marLeft w:val="0"/>
      <w:marRight w:val="0"/>
      <w:marTop w:val="0"/>
      <w:marBottom w:val="0"/>
      <w:divBdr>
        <w:top w:val="none" w:sz="0" w:space="0" w:color="auto"/>
        <w:left w:val="none" w:sz="0" w:space="0" w:color="auto"/>
        <w:bottom w:val="none" w:sz="0" w:space="0" w:color="auto"/>
        <w:right w:val="none" w:sz="0" w:space="0" w:color="auto"/>
      </w:divBdr>
    </w:div>
    <w:div w:id="281965562">
      <w:bodyDiv w:val="1"/>
      <w:marLeft w:val="0"/>
      <w:marRight w:val="0"/>
      <w:marTop w:val="0"/>
      <w:marBottom w:val="0"/>
      <w:divBdr>
        <w:top w:val="none" w:sz="0" w:space="0" w:color="auto"/>
        <w:left w:val="none" w:sz="0" w:space="0" w:color="auto"/>
        <w:bottom w:val="none" w:sz="0" w:space="0" w:color="auto"/>
        <w:right w:val="none" w:sz="0" w:space="0" w:color="auto"/>
      </w:divBdr>
    </w:div>
    <w:div w:id="295764672">
      <w:bodyDiv w:val="1"/>
      <w:marLeft w:val="0"/>
      <w:marRight w:val="0"/>
      <w:marTop w:val="0"/>
      <w:marBottom w:val="0"/>
      <w:divBdr>
        <w:top w:val="none" w:sz="0" w:space="0" w:color="auto"/>
        <w:left w:val="none" w:sz="0" w:space="0" w:color="auto"/>
        <w:bottom w:val="none" w:sz="0" w:space="0" w:color="auto"/>
        <w:right w:val="none" w:sz="0" w:space="0" w:color="auto"/>
      </w:divBdr>
    </w:div>
    <w:div w:id="427773115">
      <w:bodyDiv w:val="1"/>
      <w:marLeft w:val="0"/>
      <w:marRight w:val="0"/>
      <w:marTop w:val="0"/>
      <w:marBottom w:val="0"/>
      <w:divBdr>
        <w:top w:val="none" w:sz="0" w:space="0" w:color="auto"/>
        <w:left w:val="none" w:sz="0" w:space="0" w:color="auto"/>
        <w:bottom w:val="none" w:sz="0" w:space="0" w:color="auto"/>
        <w:right w:val="none" w:sz="0" w:space="0" w:color="auto"/>
      </w:divBdr>
    </w:div>
    <w:div w:id="2031835814">
      <w:bodyDiv w:val="1"/>
      <w:marLeft w:val="0"/>
      <w:marRight w:val="0"/>
      <w:marTop w:val="0"/>
      <w:marBottom w:val="0"/>
      <w:divBdr>
        <w:top w:val="none" w:sz="0" w:space="0" w:color="auto"/>
        <w:left w:val="none" w:sz="0" w:space="0" w:color="auto"/>
        <w:bottom w:val="none" w:sz="0" w:space="0" w:color="auto"/>
        <w:right w:val="none" w:sz="0" w:space="0" w:color="auto"/>
      </w:divBdr>
    </w:div>
    <w:div w:id="209446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github.com/EliAd152693/OpenClasseroomsProjet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kaggle.com/elisead/gbr-yolov5-tr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UT2noVDFoaA&amp;ab_channel=TensorFlow" TargetMode="External"/><Relationship Id="rId19" Type="http://schemas.openxmlformats.org/officeDocument/2006/relationships/hyperlink" Target="https://www.kaggle.com/elisead/gbr-yolox-train-infe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Ingénieur Machine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0B7F-1998-4070-B9C7-857F97A0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10</Pages>
  <Words>1860</Words>
  <Characters>10235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Projet 8 – Participer à une compétition Kaggle</vt:lpstr>
    </vt:vector>
  </TitlesOfParts>
  <Company>OpenClassrooms</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8 – Participer à une compétition Kaggle</dc:title>
  <dc:subject>TensorFlow – Help Protect the Great Barrier Reef</dc:subject>
  <dc:creator>Elise Andro</dc:creator>
  <cp:keywords/>
  <dc:description/>
  <cp:lastModifiedBy>Elise Andro</cp:lastModifiedBy>
  <cp:revision>28</cp:revision>
  <cp:lastPrinted>2021-12-20T09:38:00Z</cp:lastPrinted>
  <dcterms:created xsi:type="dcterms:W3CDTF">2021-12-15T08:57:00Z</dcterms:created>
  <dcterms:modified xsi:type="dcterms:W3CDTF">2021-12-20T10:50:00Z</dcterms:modified>
</cp:coreProperties>
</file>