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8B5E4" w14:textId="60DD348A" w:rsidR="0054673E" w:rsidRDefault="00BF4B9E">
      <w:r>
        <w:t>Beckhoff</w:t>
      </w:r>
      <w:r w:rsidR="005351F5">
        <w:t xml:space="preserve"> - PLC Symbols </w:t>
      </w:r>
    </w:p>
    <w:p w14:paraId="402490EB" w14:textId="5FBEFAE1" w:rsidR="005351F5" w:rsidRDefault="005351F5">
      <w:r>
        <w:rPr>
          <w:noProof/>
        </w:rPr>
        <w:drawing>
          <wp:inline distT="0" distB="0" distL="0" distR="0" wp14:anchorId="10DEA525" wp14:editId="48723097">
            <wp:extent cx="2247900" cy="135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6467" w14:textId="7AD86E9D" w:rsidR="005351F5" w:rsidRDefault="005351F5">
      <w:r>
        <w:t>Hi Everyone</w:t>
      </w:r>
    </w:p>
    <w:p w14:paraId="4212FB98" w14:textId="01B9ADEE" w:rsidR="005351F5" w:rsidRDefault="005351F5">
      <w:r>
        <w:t xml:space="preserve">I am uploading here one of my big contribution </w:t>
      </w:r>
      <w:r w:rsidR="00466EC3">
        <w:t>projects</w:t>
      </w:r>
      <w:r>
        <w:t xml:space="preserve"> of </w:t>
      </w:r>
      <w:r w:rsidR="006D7764">
        <w:t xml:space="preserve">Beckhoff </w:t>
      </w:r>
      <w:r>
        <w:t>PLC symbols parser.</w:t>
      </w:r>
    </w:p>
    <w:p w14:paraId="733A1A08" w14:textId="32A51869" w:rsidR="005351F5" w:rsidRDefault="005351F5">
      <w:r>
        <w:t xml:space="preserve">The symbol parser is a c# tool that read the internal memory of </w:t>
      </w:r>
      <w:r w:rsidR="006D7764">
        <w:t xml:space="preserve">Beckhoff </w:t>
      </w:r>
      <w:r>
        <w:t xml:space="preserve">PLC memory using Twincat and produce a </w:t>
      </w:r>
      <w:r w:rsidR="00466EC3">
        <w:t>structure of the symbols</w:t>
      </w:r>
      <w:r>
        <w:t xml:space="preserve"> that can be later used easily to read and write PLC symbols with </w:t>
      </w:r>
      <w:r w:rsidR="003D69A9">
        <w:t xml:space="preserve">c# visual studio </w:t>
      </w:r>
      <w:r>
        <w:t>inteli</w:t>
      </w:r>
      <w:r w:rsidR="003D69A9">
        <w:t>s</w:t>
      </w:r>
      <w:r>
        <w:t>ense use</w:t>
      </w:r>
      <w:r w:rsidR="003D69A9">
        <w:t>s</w:t>
      </w:r>
      <w:r>
        <w:t>.</w:t>
      </w:r>
    </w:p>
    <w:p w14:paraId="117EA729" w14:textId="2C2053F5" w:rsidR="003D69A9" w:rsidRDefault="00E66E70">
      <w:r>
        <w:t xml:space="preserve">It all start with a symbol file, </w:t>
      </w:r>
      <w:r w:rsidR="00A50EE7">
        <w:t xml:space="preserve">Twincat allow you to read all its internal variable </w:t>
      </w:r>
    </w:p>
    <w:p w14:paraId="6F419992" w14:textId="74AF587F" w:rsidR="00A50EE7" w:rsidRDefault="00A50EE7">
      <w:r>
        <w:t>For example:</w:t>
      </w:r>
    </w:p>
    <w:p w14:paraId="3EA008A8" w14:textId="77777777" w:rsidR="00A50EE7" w:rsidRDefault="00A50EE7" w:rsidP="00A5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noProof/>
          <w:color w:val="000000"/>
          <w:sz w:val="19"/>
          <w:szCs w:val="19"/>
        </w:rPr>
        <w:t>Constants.bFPUSupport,BOOL",</w:t>
      </w:r>
    </w:p>
    <w:p w14:paraId="1C78EDD3" w14:textId="77777777" w:rsidR="00A50EE7" w:rsidRDefault="00A50EE7" w:rsidP="00A5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"Constants.bLittleEndian,BOOL",</w:t>
      </w:r>
    </w:p>
    <w:p w14:paraId="6648747E" w14:textId="77777777" w:rsidR="00A50EE7" w:rsidRDefault="00A50EE7" w:rsidP="00A5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"Constants.bSimulationMode,BOOL",</w:t>
      </w:r>
    </w:p>
    <w:p w14:paraId="04A9F280" w14:textId="77777777" w:rsidR="00A50EE7" w:rsidRDefault="00A50EE7" w:rsidP="00A5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"Constants.CompilerVersion,VERSION",</w:t>
      </w:r>
    </w:p>
    <w:p w14:paraId="06C8BB1F" w14:textId="77777777" w:rsidR="00A50EE7" w:rsidRDefault="00A50EE7" w:rsidP="00A5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"Constants.CompilerVersion.uiMajor,UINT",</w:t>
      </w:r>
    </w:p>
    <w:p w14:paraId="5DBF4497" w14:textId="77777777" w:rsidR="00A50EE7" w:rsidRDefault="00A50EE7" w:rsidP="00A5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"Constants.CompilerVersion.uiMinor,UINT",</w:t>
      </w:r>
    </w:p>
    <w:p w14:paraId="0DB734C4" w14:textId="77777777" w:rsidR="00A50EE7" w:rsidRDefault="00A50EE7" w:rsidP="00A5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"Constants.CompilerVersion.uiServicePack,UINT",</w:t>
      </w:r>
    </w:p>
    <w:p w14:paraId="487009DC" w14:textId="77777777" w:rsidR="00A50EE7" w:rsidRDefault="00A50EE7" w:rsidP="00A5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"Constants.CompilerVersion.uiPatch,UINT",</w:t>
      </w:r>
    </w:p>
    <w:p w14:paraId="0D3721C7" w14:textId="77777777" w:rsidR="00A50EE7" w:rsidRDefault="00A50EE7" w:rsidP="00A5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"Constants.CompilerVersionNumeric,DWORD",</w:t>
      </w:r>
    </w:p>
    <w:p w14:paraId="17179581" w14:textId="77777777" w:rsidR="00A50EE7" w:rsidRDefault="00A50EE7" w:rsidP="00A5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"Constants.nPackMode,UINT",</w:t>
      </w:r>
    </w:p>
    <w:p w14:paraId="7ECF30E7" w14:textId="77777777" w:rsidR="00A50EE7" w:rsidRDefault="00A50EE7" w:rsidP="00A5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"Constants.nRegisterSize,WORD",</w:t>
      </w:r>
    </w:p>
    <w:p w14:paraId="6D941337" w14:textId="77777777" w:rsidR="00A50EE7" w:rsidRDefault="00A50EE7" w:rsidP="00A5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"Constants.RuntimeVersion,VERSION",</w:t>
      </w:r>
    </w:p>
    <w:p w14:paraId="64B20436" w14:textId="77777777" w:rsidR="00A50EE7" w:rsidRDefault="00A50EE7" w:rsidP="00A5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"Constants.RuntimeVersion.uiMajor,UINT",</w:t>
      </w:r>
    </w:p>
    <w:p w14:paraId="1C5886BA" w14:textId="77777777" w:rsidR="00A50EE7" w:rsidRDefault="00A50EE7" w:rsidP="00A5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"Constants.RuntimeVersion.uiMinor,UINT",</w:t>
      </w:r>
    </w:p>
    <w:p w14:paraId="0B3551C2" w14:textId="77777777" w:rsidR="00A50EE7" w:rsidRDefault="00A50EE7" w:rsidP="00A5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"Constants.RuntimeVersion.uiServicePack,UINT",</w:t>
      </w:r>
    </w:p>
    <w:p w14:paraId="178E3E32" w14:textId="77777777" w:rsidR="00A50EE7" w:rsidRDefault="00A50EE7" w:rsidP="00A5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"Constants.RuntimeVersion.uiPatch,UINT",</w:t>
      </w:r>
    </w:p>
    <w:p w14:paraId="103141CB" w14:textId="46F4B8EA" w:rsidR="00A50EE7" w:rsidRDefault="00A50EE7" w:rsidP="00A50EE7">
      <w:pPr>
        <w:rPr>
          <w:noProof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"Constants.RuntimeVersionNumeric,DWORD",</w:t>
      </w:r>
    </w:p>
    <w:p w14:paraId="694FF22A" w14:textId="430B4C4B" w:rsidR="005351F5" w:rsidRDefault="00A50EE7">
      <w:r>
        <w:t xml:space="preserve">This can be view with Example 06 from </w:t>
      </w:r>
      <w:r w:rsidR="00F268AF">
        <w:t>Beckhoff</w:t>
      </w:r>
      <w:r>
        <w:t>:</w:t>
      </w:r>
    </w:p>
    <w:p w14:paraId="43C4636C" w14:textId="2E6DAC4E" w:rsidR="00A50EE7" w:rsidRDefault="00A50EE7">
      <w:r w:rsidRPr="00A50EE7">
        <w:t>ReadPLCVariables</w:t>
      </w:r>
    </w:p>
    <w:p w14:paraId="4077F77D" w14:textId="62CA8378" w:rsidR="00A50EE7" w:rsidRDefault="00A50EE7">
      <w:r>
        <w:rPr>
          <w:noProof/>
        </w:rPr>
        <w:lastRenderedPageBreak/>
        <w:drawing>
          <wp:inline distT="0" distB="0" distL="0" distR="0" wp14:anchorId="0E227098" wp14:editId="68D0E4C9">
            <wp:extent cx="4106872" cy="2457542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3728" cy="246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8CA9" w14:textId="5BBCE1EA" w:rsidR="005351F5" w:rsidRDefault="00A50EE7">
      <w:r>
        <w:t>In this example we can view all the symbols , read , write and find symbols.</w:t>
      </w:r>
    </w:p>
    <w:p w14:paraId="7833BBB4" w14:textId="4F21EB72" w:rsidR="00A50EE7" w:rsidRDefault="00FD0EAC" w:rsidP="00FD0EAC">
      <w:pPr>
        <w:pStyle w:val="NoSpacing"/>
      </w:pPr>
      <w:r>
        <w:t xml:space="preserve">The </w:t>
      </w:r>
      <w:r w:rsidR="00F268AF">
        <w:t>Beckhoff</w:t>
      </w:r>
      <w:r>
        <w:t xml:space="preserve"> symbols are recursive tree structure.</w:t>
      </w:r>
    </w:p>
    <w:p w14:paraId="1B129634" w14:textId="0FB2CA5F" w:rsidR="00FD0EAC" w:rsidRDefault="00FD0EAC" w:rsidP="00FD0EAC">
      <w:pPr>
        <w:pStyle w:val="NoSpacing"/>
      </w:pPr>
      <w:r>
        <w:t>There are two kind of symbols</w:t>
      </w:r>
    </w:p>
    <w:p w14:paraId="590A6338" w14:textId="03EF2855" w:rsidR="00FD0EAC" w:rsidRDefault="00FD0EAC" w:rsidP="00FD0EAC">
      <w:pPr>
        <w:pStyle w:val="NoSpacing"/>
        <w:numPr>
          <w:ilvl w:val="0"/>
          <w:numId w:val="1"/>
        </w:numPr>
      </w:pPr>
      <w:r>
        <w:t>Structures</w:t>
      </w:r>
    </w:p>
    <w:p w14:paraId="5448F88E" w14:textId="27F5FBF2" w:rsidR="00FD0EAC" w:rsidRDefault="00FD0EAC" w:rsidP="00FD0EAC">
      <w:pPr>
        <w:pStyle w:val="NoSpacing"/>
        <w:numPr>
          <w:ilvl w:val="0"/>
          <w:numId w:val="1"/>
        </w:numPr>
      </w:pPr>
      <w:r>
        <w:t>Array , and Array of structures</w:t>
      </w:r>
    </w:p>
    <w:p w14:paraId="22CF3873" w14:textId="02B55CD6" w:rsidR="00E917BF" w:rsidRDefault="00E917BF" w:rsidP="00E917BF">
      <w:pPr>
        <w:pStyle w:val="NoSpacing"/>
      </w:pPr>
    </w:p>
    <w:p w14:paraId="3E0D10E4" w14:textId="44834970" w:rsidR="00FD0EAC" w:rsidRDefault="00E917BF">
      <w:r>
        <w:t>In the solution contains several projects</w:t>
      </w:r>
    </w:p>
    <w:p w14:paraId="7BA51F6E" w14:textId="6B3FEBC9" w:rsidR="00E917BF" w:rsidRDefault="00E917BF" w:rsidP="00E917BF">
      <w:pPr>
        <w:pStyle w:val="ListParagraph"/>
        <w:numPr>
          <w:ilvl w:val="0"/>
          <w:numId w:val="2"/>
        </w:numPr>
      </w:pPr>
      <w:r>
        <w:t>Array Parser creator</w:t>
      </w:r>
    </w:p>
    <w:p w14:paraId="0E457097" w14:textId="084D2C95" w:rsidR="00E917BF" w:rsidRDefault="00E917BF" w:rsidP="00E917BF">
      <w:pPr>
        <w:pStyle w:val="ListParagraph"/>
        <w:numPr>
          <w:ilvl w:val="0"/>
          <w:numId w:val="2"/>
        </w:numPr>
      </w:pPr>
      <w:r>
        <w:t>Structure Parser creator</w:t>
      </w:r>
    </w:p>
    <w:p w14:paraId="13B41691" w14:textId="5893BA78" w:rsidR="00E917BF" w:rsidRDefault="00E917BF" w:rsidP="00E917BF">
      <w:pPr>
        <w:pStyle w:val="ListParagraph"/>
        <w:numPr>
          <w:ilvl w:val="0"/>
          <w:numId w:val="2"/>
        </w:numPr>
      </w:pPr>
      <w:r>
        <w:t>Application that produce all in one button click</w:t>
      </w:r>
    </w:p>
    <w:p w14:paraId="36657D76" w14:textId="3609F35E" w:rsidR="00E917BF" w:rsidRDefault="00E917BF" w:rsidP="00E917BF">
      <w:r>
        <w:rPr>
          <w:noProof/>
        </w:rPr>
        <w:drawing>
          <wp:inline distT="0" distB="0" distL="0" distR="0" wp14:anchorId="0E532D50" wp14:editId="554AEA43">
            <wp:extent cx="5943600" cy="23152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2D9F" w14:textId="364D9DD5" w:rsidR="00E917BF" w:rsidRDefault="00E917BF" w:rsidP="00E917BF">
      <w:r>
        <w:t xml:space="preserve">This </w:t>
      </w:r>
      <w:r w:rsidR="002A6ACD">
        <w:t>application,</w:t>
      </w:r>
      <w:r>
        <w:t xml:space="preserve"> similar to the sample </w:t>
      </w:r>
      <w:r w:rsidR="002A6ACD">
        <w:t>06,</w:t>
      </w:r>
      <w:r>
        <w:t xml:space="preserve"> do the following</w:t>
      </w:r>
    </w:p>
    <w:p w14:paraId="3BDC43CA" w14:textId="7084C562" w:rsidR="00E917BF" w:rsidRPr="00E917BF" w:rsidRDefault="00E917BF" w:rsidP="00E917BF">
      <w:pPr>
        <w:pStyle w:val="ListParagraph"/>
        <w:numPr>
          <w:ilvl w:val="0"/>
          <w:numId w:val="3"/>
        </w:numPr>
      </w:pPr>
      <w:r>
        <w:t xml:space="preserve">Create the initial </w:t>
      </w:r>
      <w:r>
        <w:rPr>
          <w:rFonts w:ascii="Consolas" w:hAnsi="Consolas" w:cs="Consolas"/>
          <w:color w:val="A31515"/>
          <w:sz w:val="19"/>
          <w:szCs w:val="19"/>
        </w:rPr>
        <w:t>plc_symbols.txt</w:t>
      </w:r>
    </w:p>
    <w:p w14:paraId="309541DB" w14:textId="4448878A" w:rsidR="00E917BF" w:rsidRDefault="005C059C" w:rsidP="00E917BF">
      <w:pPr>
        <w:pStyle w:val="ListParagraph"/>
        <w:numPr>
          <w:ilvl w:val="0"/>
          <w:numId w:val="3"/>
        </w:numPr>
      </w:pPr>
      <w:r>
        <w:t xml:space="preserve">We can view the type, search </w:t>
      </w:r>
      <w:r w:rsidR="00776862">
        <w:t>variable,</w:t>
      </w:r>
      <w:r>
        <w:t xml:space="preserve"> </w:t>
      </w:r>
      <w:r w:rsidR="00776862">
        <w:t>read,</w:t>
      </w:r>
      <w:r>
        <w:t xml:space="preserve"> </w:t>
      </w:r>
      <w:r w:rsidR="00776862">
        <w:t>write,</w:t>
      </w:r>
      <w:r>
        <w:t xml:space="preserve"> filter and more</w:t>
      </w:r>
    </w:p>
    <w:p w14:paraId="4DC54D45" w14:textId="665E8634" w:rsidR="005C059C" w:rsidRDefault="005C059C" w:rsidP="00E917BF">
      <w:pPr>
        <w:pStyle w:val="ListParagraph"/>
        <w:numPr>
          <w:ilvl w:val="0"/>
          <w:numId w:val="3"/>
        </w:numPr>
      </w:pPr>
      <w:r>
        <w:lastRenderedPageBreak/>
        <w:t>Generate PLC Symbols struct and plc symbols array , both CS File ( CSharp files) that can be added into your application and then you can read and write the symbol easy with the intelisense typing.</w:t>
      </w:r>
    </w:p>
    <w:p w14:paraId="534F5799" w14:textId="77777777" w:rsidR="005C059C" w:rsidRDefault="005C059C" w:rsidP="005C059C"/>
    <w:p w14:paraId="12D9C615" w14:textId="42D6525A" w:rsidR="005C059C" w:rsidRDefault="001E60A6" w:rsidP="005C059C">
      <w:pPr>
        <w:ind w:left="360"/>
      </w:pPr>
      <w:r>
        <w:t>Short example:</w:t>
      </w:r>
    </w:p>
    <w:p w14:paraId="332228A1" w14:textId="407D6B79" w:rsidR="001E60A6" w:rsidRDefault="001E60A6" w:rsidP="005C059C">
      <w:pPr>
        <w:ind w:left="360"/>
      </w:pPr>
    </w:p>
    <w:p w14:paraId="5E3EAA6C" w14:textId="77777777" w:rsidR="001E60A6" w:rsidRDefault="001E60A6" w:rsidP="001E6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using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System;</w:t>
      </w:r>
    </w:p>
    <w:p w14:paraId="251CC90D" w14:textId="77777777" w:rsidR="001E60A6" w:rsidRDefault="001E60A6" w:rsidP="001E6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PLCApi</w:t>
      </w:r>
    </w:p>
    <w:p w14:paraId="5C59CD11" w14:textId="77777777" w:rsidR="001E60A6" w:rsidRDefault="001E60A6" w:rsidP="001E6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14:paraId="7C1CDABE" w14:textId="77777777" w:rsidR="001E60A6" w:rsidRDefault="001E60A6" w:rsidP="001E6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</w:rPr>
        <w:t>public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partial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class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</w:rPr>
        <w:t>PLCTypes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: PLCSymbols</w:t>
      </w:r>
    </w:p>
    <w:p w14:paraId="7A00957E" w14:textId="77777777" w:rsidR="001E60A6" w:rsidRDefault="001E60A6" w:rsidP="001E6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3740753" w14:textId="77777777" w:rsidR="001E60A6" w:rsidRDefault="001E60A6" w:rsidP="001E6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STPLC</w:t>
      </w:r>
    </w:p>
    <w:p w14:paraId="1549BB12" w14:textId="77777777" w:rsidR="001E60A6" w:rsidRDefault="001E60A6" w:rsidP="001E6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9A52B1" w14:textId="2ACD893D" w:rsidR="001E60A6" w:rsidRDefault="001E60A6" w:rsidP="001E6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/>
          <w:color w:val="0000FF"/>
          <w:sz w:val="19"/>
          <w:szCs w:val="19"/>
        </w:rPr>
        <w:t>public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struct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</w:rPr>
        <w:t>ServoAxes</w:t>
      </w:r>
    </w:p>
    <w:p w14:paraId="63633022" w14:textId="77777777" w:rsidR="001E60A6" w:rsidRDefault="001E60A6" w:rsidP="001E6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{</w:t>
      </w:r>
    </w:p>
    <w:p w14:paraId="6F3A6E67" w14:textId="7C3CDAEF" w:rsidR="001E60A6" w:rsidRDefault="001E60A6" w:rsidP="001E6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noProof/>
          <w:color w:val="0000FF"/>
          <w:sz w:val="19"/>
          <w:szCs w:val="19"/>
        </w:rPr>
        <w:t>public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static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NcAxesC</w:t>
      </w:r>
    </w:p>
    <w:p w14:paraId="2FAA4E65" w14:textId="77777777" w:rsidR="001E60A6" w:rsidRDefault="001E60A6" w:rsidP="001E6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{</w:t>
      </w:r>
    </w:p>
    <w:p w14:paraId="338E3E9A" w14:textId="77777777" w:rsidR="001E60A6" w:rsidRDefault="001E60A6" w:rsidP="001E6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noProof/>
          <w:color w:val="0000FF"/>
          <w:sz w:val="19"/>
          <w:szCs w:val="19"/>
        </w:rPr>
        <w:t>get</w:t>
      </w:r>
    </w:p>
    <w:p w14:paraId="73045F7A" w14:textId="77777777" w:rsidR="001E60A6" w:rsidRDefault="001E60A6" w:rsidP="001E6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{</w:t>
      </w:r>
    </w:p>
    <w:p w14:paraId="09CFBABE" w14:textId="6A3C73FD" w:rsidR="001E60A6" w:rsidRDefault="001E60A6" w:rsidP="001E6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symbol = m_plcSymbols[</w:t>
      </w: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D801F2">
        <w:rPr>
          <w:rFonts w:ascii="Consolas" w:hAnsi="Consolas" w:cs="Consolas"/>
          <w:noProof/>
          <w:color w:val="000000"/>
          <w:sz w:val="19"/>
          <w:szCs w:val="19"/>
        </w:rPr>
        <w:t>NcAxesC</w:t>
      </w: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rPr>
          <w:rFonts w:ascii="Consolas" w:hAnsi="Consolas" w:cs="Consolas"/>
          <w:noProof/>
          <w:color w:val="000000"/>
          <w:sz w:val="19"/>
          <w:szCs w:val="19"/>
        </w:rPr>
        <w:t>];</w:t>
      </w:r>
    </w:p>
    <w:p w14:paraId="013BC266" w14:textId="77777777" w:rsidR="001E60A6" w:rsidRDefault="001E60A6" w:rsidP="001E6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noProof/>
          <w:color w:val="0000FF"/>
          <w:sz w:val="19"/>
          <w:szCs w:val="19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Convert.ToInt32(Client.ReadSymbol(symbol));</w:t>
      </w:r>
    </w:p>
    <w:p w14:paraId="6C9D7F72" w14:textId="77777777" w:rsidR="001E60A6" w:rsidRDefault="001E60A6" w:rsidP="001E6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}</w:t>
      </w:r>
    </w:p>
    <w:p w14:paraId="712F21B0" w14:textId="77777777" w:rsidR="001E60A6" w:rsidRDefault="001E60A6" w:rsidP="001E6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noProof/>
          <w:color w:val="0000FF"/>
          <w:sz w:val="19"/>
          <w:szCs w:val="19"/>
        </w:rPr>
        <w:t>set</w:t>
      </w:r>
    </w:p>
    <w:p w14:paraId="382C4A42" w14:textId="77777777" w:rsidR="001E60A6" w:rsidRDefault="001E60A6" w:rsidP="001E6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{</w:t>
      </w:r>
    </w:p>
    <w:p w14:paraId="1629A06B" w14:textId="5389D851" w:rsidR="001E60A6" w:rsidRDefault="001E60A6" w:rsidP="001E6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symbol = m_plcSymbols[</w:t>
      </w: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D801F2">
        <w:rPr>
          <w:rFonts w:ascii="Consolas" w:hAnsi="Consolas" w:cs="Consolas"/>
          <w:noProof/>
          <w:color w:val="000000"/>
          <w:sz w:val="19"/>
          <w:szCs w:val="19"/>
        </w:rPr>
        <w:t>NcAxesC</w:t>
      </w: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rPr>
          <w:rFonts w:ascii="Consolas" w:hAnsi="Consolas" w:cs="Consolas"/>
          <w:noProof/>
          <w:color w:val="000000"/>
          <w:sz w:val="19"/>
          <w:szCs w:val="19"/>
        </w:rPr>
        <w:t>];</w:t>
      </w:r>
    </w:p>
    <w:p w14:paraId="55FBE590" w14:textId="77777777" w:rsidR="001E60A6" w:rsidRDefault="001E60A6" w:rsidP="001E6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Client.WriteSymbol(symbol, value.ToString());</w:t>
      </w:r>
    </w:p>
    <w:p w14:paraId="3BA2A419" w14:textId="77777777" w:rsidR="001E60A6" w:rsidRDefault="001E60A6" w:rsidP="001E6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97E244D" w14:textId="77777777" w:rsidR="001E60A6" w:rsidRDefault="001E60A6" w:rsidP="001E6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7439A48" w14:textId="77777777" w:rsidR="001E60A6" w:rsidRDefault="001E60A6" w:rsidP="001E6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827CBE" w14:textId="77777777" w:rsidR="001E60A6" w:rsidRDefault="001E60A6" w:rsidP="001E6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F874E5" w14:textId="77777777" w:rsidR="001E60A6" w:rsidRDefault="001E60A6" w:rsidP="001E6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A92FF0" w14:textId="77777777" w:rsidR="001E60A6" w:rsidRDefault="001E60A6" w:rsidP="001E6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2CB9EE" w14:textId="04F1F6BF" w:rsidR="00B5206A" w:rsidRDefault="00B5206A" w:rsidP="005A4B81">
      <w:pPr>
        <w:pStyle w:val="NoSpacing"/>
      </w:pPr>
      <w:r>
        <w:t>After running the symbols parser on the plc_symbols.txt , we then get cs file.</w:t>
      </w:r>
    </w:p>
    <w:p w14:paraId="5193A612" w14:textId="05721E87" w:rsidR="00B5206A" w:rsidRDefault="00B5206A" w:rsidP="00B5206A">
      <w:r>
        <w:t>Now we can add this file into our application and access the variable like that:</w:t>
      </w:r>
    </w:p>
    <w:p w14:paraId="0609D6B2" w14:textId="5814650B" w:rsidR="00B5206A" w:rsidRDefault="00B5206A" w:rsidP="00B5206A">
      <w:pPr>
        <w:rPr>
          <w:noProof/>
        </w:rPr>
      </w:pPr>
      <w:r>
        <w:rPr>
          <w:noProof/>
        </w:rPr>
        <w:t xml:space="preserve">STPLC.ServoAxes.NcAxesC = 1 </w:t>
      </w:r>
    </w:p>
    <w:p w14:paraId="21752BF8" w14:textId="4EE1A2EC" w:rsidR="00B5206A" w:rsidRDefault="00B5206A" w:rsidP="00B5206A">
      <w:pPr>
        <w:rPr>
          <w:noProof/>
        </w:rPr>
      </w:pPr>
      <w:r>
        <w:rPr>
          <w:noProof/>
        </w:rPr>
        <w:t xml:space="preserve">Or </w:t>
      </w:r>
    </w:p>
    <w:p w14:paraId="4134049C" w14:textId="76FA2AFA" w:rsidR="00B5206A" w:rsidRDefault="00B5206A" w:rsidP="00B5206A">
      <w:pPr>
        <w:rPr>
          <w:noProof/>
        </w:rPr>
      </w:pPr>
      <w:r>
        <w:rPr>
          <w:noProof/>
        </w:rPr>
        <w:t xml:space="preserve">Int x = </w:t>
      </w:r>
      <w:r>
        <w:rPr>
          <w:noProof/>
        </w:rPr>
        <w:t>STPLC.ServoAxes.NcAxesC</w:t>
      </w:r>
    </w:p>
    <w:p w14:paraId="24B4350F" w14:textId="77777777" w:rsidR="00CA3224" w:rsidRDefault="00CA3224" w:rsidP="00B5206A"/>
    <w:p w14:paraId="11F1BCB3" w14:textId="77777777" w:rsidR="00CA3224" w:rsidRDefault="00CA3224" w:rsidP="00B5206A"/>
    <w:p w14:paraId="2AF81984" w14:textId="77777777" w:rsidR="00CA3224" w:rsidRDefault="00CA3224" w:rsidP="00B5206A"/>
    <w:p w14:paraId="5B68FB37" w14:textId="77777777" w:rsidR="00CA3224" w:rsidRDefault="00CA3224" w:rsidP="00B5206A"/>
    <w:p w14:paraId="1F4F1436" w14:textId="77777777" w:rsidR="00CA3224" w:rsidRDefault="00CA3224" w:rsidP="00B5206A"/>
    <w:p w14:paraId="6F9FC394" w14:textId="77777777" w:rsidR="00CA3224" w:rsidRDefault="00CA3224" w:rsidP="00B5206A"/>
    <w:p w14:paraId="764FA191" w14:textId="37C73096" w:rsidR="00B5206A" w:rsidRDefault="00466EC3" w:rsidP="00B5206A">
      <w:r>
        <w:lastRenderedPageBreak/>
        <w:t>The solution contains</w:t>
      </w:r>
      <w:r w:rsidR="009744BF">
        <w:t xml:space="preserve"> all you need:</w:t>
      </w:r>
    </w:p>
    <w:p w14:paraId="5CA63068" w14:textId="1735DA58" w:rsidR="00466EC3" w:rsidRDefault="00466EC3" w:rsidP="00B5206A">
      <w:r>
        <w:rPr>
          <w:noProof/>
        </w:rPr>
        <w:drawing>
          <wp:inline distT="0" distB="0" distL="0" distR="0" wp14:anchorId="08062A21" wp14:editId="0E01094C">
            <wp:extent cx="1802372" cy="1742293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6721" cy="182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40941"/>
    <w:multiLevelType w:val="hybridMultilevel"/>
    <w:tmpl w:val="2222F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66B24"/>
    <w:multiLevelType w:val="hybridMultilevel"/>
    <w:tmpl w:val="EC645FF4"/>
    <w:lvl w:ilvl="0" w:tplc="8804A6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16783"/>
    <w:multiLevelType w:val="hybridMultilevel"/>
    <w:tmpl w:val="31948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1F5"/>
    <w:rsid w:val="001B7C9B"/>
    <w:rsid w:val="001E60A6"/>
    <w:rsid w:val="002946D1"/>
    <w:rsid w:val="002A6ACD"/>
    <w:rsid w:val="003D69A9"/>
    <w:rsid w:val="00466EC3"/>
    <w:rsid w:val="005351F5"/>
    <w:rsid w:val="005A4B81"/>
    <w:rsid w:val="005C059C"/>
    <w:rsid w:val="006D7764"/>
    <w:rsid w:val="00776862"/>
    <w:rsid w:val="007C58D2"/>
    <w:rsid w:val="00907C41"/>
    <w:rsid w:val="009744BF"/>
    <w:rsid w:val="009C3E04"/>
    <w:rsid w:val="00A50EE7"/>
    <w:rsid w:val="00B5206A"/>
    <w:rsid w:val="00B55C9A"/>
    <w:rsid w:val="00BF4B9E"/>
    <w:rsid w:val="00CA3224"/>
    <w:rsid w:val="00D801F2"/>
    <w:rsid w:val="00E66E70"/>
    <w:rsid w:val="00E917BF"/>
    <w:rsid w:val="00F268AF"/>
    <w:rsid w:val="00FA6AE1"/>
    <w:rsid w:val="00FD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E7F7"/>
  <w15:chartTrackingRefBased/>
  <w15:docId w15:val="{8A0D036A-B993-47A1-8F45-193EBE6BA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0EA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91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2020-05-21T23:47:00Z</dcterms:created>
  <dcterms:modified xsi:type="dcterms:W3CDTF">2020-05-22T00:18:00Z</dcterms:modified>
</cp:coreProperties>
</file>