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255" w:rsidRPr="00031831" w:rsidRDefault="00031831">
      <w:pPr>
        <w:rPr>
          <w:b/>
          <w:color w:val="A8D08D" w:themeColor="accent6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831">
        <w:rPr>
          <w:b/>
          <w:color w:val="A8D08D" w:themeColor="accent6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K64 SPI Slave to beaglebone Linux Master project</w:t>
      </w:r>
    </w:p>
    <w:p w:rsidR="00031831" w:rsidRDefault="00031831" w:rsidP="00031831">
      <w:pPr>
        <w:pStyle w:val="NoSpacing"/>
      </w:pPr>
    </w:p>
    <w:p w:rsidR="00031831" w:rsidRDefault="004E2467" w:rsidP="00031831">
      <w:pPr>
        <w:pStyle w:val="NoSpacing"/>
      </w:pPr>
      <w:r>
        <w:t>After installing</w:t>
      </w:r>
      <w:r w:rsidR="00031831">
        <w:t xml:space="preserve"> Kinetis Design Studio on </w:t>
      </w:r>
      <w:r>
        <w:t>Windows.</w:t>
      </w:r>
    </w:p>
    <w:p w:rsidR="00711352" w:rsidRDefault="00711352" w:rsidP="00031831">
      <w:pPr>
        <w:pStyle w:val="NoSpacing"/>
      </w:pPr>
    </w:p>
    <w:p w:rsidR="00711352" w:rsidRDefault="00711352" w:rsidP="00031831">
      <w:pPr>
        <w:pStyle w:val="NoSpacing"/>
      </w:pPr>
      <w:r>
        <w:t xml:space="preserve">Steps to install and work with the </w:t>
      </w:r>
      <w:r w:rsidR="0052620D">
        <w:t>FRDM</w:t>
      </w:r>
      <w:r>
        <w:t xml:space="preserve"> k64 with Kinetis </w:t>
      </w:r>
      <w:proofErr w:type="spellStart"/>
      <w:r w:rsidR="00341DA7">
        <w:t>SDk</w:t>
      </w:r>
      <w:proofErr w:type="spellEnd"/>
      <w:r w:rsidR="00341DA7">
        <w:t>.</w:t>
      </w:r>
    </w:p>
    <w:p w:rsidR="00711352" w:rsidRDefault="00711352" w:rsidP="00031831">
      <w:pPr>
        <w:pStyle w:val="NoSpacing"/>
      </w:pPr>
      <w:hyperlink r:id="rId4" w:history="1">
        <w:r w:rsidRPr="00182A7D">
          <w:rPr>
            <w:rStyle w:val="Hyperlink"/>
          </w:rPr>
          <w:t>https://github.com/EliArad/MyDocuments/blob/master/Kinetis_K64/First%20steps%20with%20Kinetis%20SDk.docx</w:t>
        </w:r>
      </w:hyperlink>
    </w:p>
    <w:p w:rsidR="00711352" w:rsidRDefault="00711352" w:rsidP="00031831">
      <w:pPr>
        <w:pStyle w:val="NoSpacing"/>
      </w:pPr>
    </w:p>
    <w:p w:rsidR="00031831" w:rsidRDefault="00031831" w:rsidP="00031831">
      <w:pPr>
        <w:pStyle w:val="NoSpacing"/>
      </w:pPr>
    </w:p>
    <w:p w:rsidR="0021467B" w:rsidRDefault="0021467B" w:rsidP="00031831">
      <w:pPr>
        <w:pStyle w:val="NoSpacing"/>
      </w:pPr>
      <w:r>
        <w:t>The starting example source code:</w:t>
      </w:r>
    </w:p>
    <w:p w:rsidR="00031831" w:rsidRDefault="00031831" w:rsidP="00031831">
      <w:pPr>
        <w:pStyle w:val="NoSpacing"/>
      </w:pPr>
      <w:r w:rsidRPr="00031831">
        <w:t>SDK_2.1_FRDM-K64F-AGM01\boards\frdmk64f\rtos_examples\freertos_dspi\kds</w:t>
      </w: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  <w:r>
        <w:t>The DSPI example contains both Master and slave code.</w:t>
      </w:r>
    </w:p>
    <w:p w:rsidR="00031831" w:rsidRDefault="00EA119D" w:rsidP="00031831">
      <w:pPr>
        <w:pStyle w:val="NoSpacing"/>
      </w:pPr>
      <w:r>
        <w:t>We need only the slave code, we can remove the master code.</w:t>
      </w:r>
    </w:p>
    <w:p w:rsidR="00031831" w:rsidRPr="00386F30" w:rsidRDefault="00031831" w:rsidP="00031831">
      <w:pPr>
        <w:pStyle w:val="NoSpacing"/>
        <w:rPr>
          <w:b/>
          <w:bCs/>
        </w:rPr>
      </w:pPr>
    </w:p>
    <w:p w:rsidR="00CD7D82" w:rsidRPr="00386F30" w:rsidRDefault="00CD7D82" w:rsidP="00031831">
      <w:pPr>
        <w:pStyle w:val="NoSpacing"/>
        <w:rPr>
          <w:b/>
          <w:bCs/>
        </w:rPr>
      </w:pPr>
      <w:r w:rsidRPr="00386F30">
        <w:rPr>
          <w:b/>
          <w:bCs/>
        </w:rPr>
        <w:t>Pin mux and connection</w:t>
      </w:r>
    </w:p>
    <w:p w:rsidR="00CD7D82" w:rsidRDefault="00CD7D82" w:rsidP="00031831">
      <w:pPr>
        <w:pStyle w:val="NoSpacing"/>
      </w:pPr>
    </w:p>
    <w:p w:rsidR="00CD7D82" w:rsidRDefault="00CD7D82" w:rsidP="00031831">
      <w:pPr>
        <w:pStyle w:val="NoSpacing"/>
      </w:pPr>
      <w:r>
        <w:t xml:space="preserve">The example is using SPI1 for the </w:t>
      </w:r>
      <w:r w:rsidR="00D43DDB">
        <w:t>Slave,</w:t>
      </w:r>
      <w:r>
        <w:t xml:space="preserve"> </w:t>
      </w:r>
      <w:r w:rsidR="00D24DC2">
        <w:t>but SPI1 should be solder and does not have connector</w:t>
      </w:r>
    </w:p>
    <w:p w:rsidR="00CD7D82" w:rsidRDefault="00CD7D82" w:rsidP="00031831">
      <w:pPr>
        <w:pStyle w:val="NoSpacing"/>
      </w:pPr>
      <w:r w:rsidRPr="00CD7D82"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#define</w:t>
      </w:r>
      <w:r w:rsidRPr="00CD7D82">
        <w:rPr>
          <w:rFonts w:ascii="Consolas" w:hAnsi="Consolas" w:cs="Consolas"/>
          <w:color w:val="000000"/>
          <w:sz w:val="20"/>
          <w:szCs w:val="20"/>
          <w:lang w:bidi="he-IL"/>
        </w:rPr>
        <w:t xml:space="preserve"> EXAMPLE_DSPI_SLAVE_BASE (SPI1_BASE)</w:t>
      </w:r>
    </w:p>
    <w:p w:rsidR="00031831" w:rsidRDefault="00031831" w:rsidP="00031831">
      <w:pPr>
        <w:pStyle w:val="NoSpacing"/>
      </w:pPr>
    </w:p>
    <w:p w:rsidR="00CD7D82" w:rsidRDefault="00CD7D82" w:rsidP="00031831">
      <w:pPr>
        <w:pStyle w:val="NoSpacing"/>
      </w:pPr>
    </w:p>
    <w:p w:rsidR="00EF1B9C" w:rsidRDefault="00EF1B9C" w:rsidP="00031831">
      <w:pPr>
        <w:pStyle w:val="NoSpacing"/>
        <w:rPr>
          <w:noProof/>
        </w:rPr>
      </w:pPr>
      <w:r>
        <w:rPr>
          <w:noProof/>
        </w:rPr>
        <w:t xml:space="preserve">SPI 1 can be in several places, the pin mux that was selected </w:t>
      </w:r>
    </w:p>
    <w:p w:rsidR="00EF1B9C" w:rsidRDefault="00EF1B9C" w:rsidP="00EF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PORT_SetPinMux(PORTD, PIN4_IDX,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kPORT_MuxAlt7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PORTD4 (pin A4) is configured as SPI1_PCS0 */</w:t>
      </w:r>
    </w:p>
    <w:p w:rsidR="00EF1B9C" w:rsidRDefault="00EF1B9C" w:rsidP="00EF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PORT_SetPinMux(PORTD, PIN5_IDX,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kPORT_MuxAlt7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PORTD5 (pin A3) is configured as SPI1_SCK */</w:t>
      </w:r>
    </w:p>
    <w:p w:rsidR="00EF1B9C" w:rsidRDefault="00EF1B9C" w:rsidP="00EF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u w:val="single"/>
          <w:lang w:bidi="he-IL"/>
        </w:rPr>
        <w:t>PORT_SetPinMux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(PORTD, PIN6_IDX,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kPORT_MuxAlt7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PORTD6 (pin A2) is configured as SPI1_SOUT */</w:t>
      </w:r>
    </w:p>
    <w:p w:rsidR="00EF1B9C" w:rsidRDefault="00EF1B9C" w:rsidP="00EF1B9C">
      <w:pPr>
        <w:pStyle w:val="NoSpacing"/>
        <w:rPr>
          <w:rFonts w:ascii="Consolas" w:hAnsi="Consolas" w:cs="Consolas"/>
          <w:noProof/>
          <w:color w:val="3F7F5F"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PORT_SetPinMux(PORTD, PIN7_IDX,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kPORT_MuxAlt7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PORTD7 (pin A1) is configured as SPI1_SIN */</w:t>
      </w:r>
    </w:p>
    <w:p w:rsidR="00EF1B9C" w:rsidRDefault="00EF1B9C" w:rsidP="00EF1B9C">
      <w:pPr>
        <w:pStyle w:val="NoSpacing"/>
        <w:rPr>
          <w:rFonts w:ascii="Consolas" w:hAnsi="Consolas" w:cs="Consolas"/>
          <w:color w:val="3F7F5F"/>
          <w:sz w:val="20"/>
          <w:szCs w:val="20"/>
          <w:lang w:bidi="he-IL"/>
        </w:rPr>
      </w:pPr>
    </w:p>
    <w:p w:rsidR="00EF1B9C" w:rsidRDefault="006A477A" w:rsidP="00EF1B9C">
      <w:pPr>
        <w:pStyle w:val="NoSpacing"/>
      </w:pPr>
      <w:r>
        <w:t>Will probably be located in the external header connector.</w:t>
      </w:r>
    </w:p>
    <w:p w:rsidR="006A477A" w:rsidRDefault="006A477A" w:rsidP="00EF1B9C">
      <w:pPr>
        <w:pStyle w:val="NoSpacing"/>
      </w:pPr>
    </w:p>
    <w:p w:rsidR="006A477A" w:rsidRDefault="006A477A" w:rsidP="00EF1B9C">
      <w:pPr>
        <w:pStyle w:val="NoSpacing"/>
      </w:pPr>
    </w:p>
    <w:p w:rsidR="00536F88" w:rsidRDefault="00536F88" w:rsidP="00EF1B9C">
      <w:pPr>
        <w:pStyle w:val="NoSpacing"/>
      </w:pPr>
      <w:hyperlink r:id="rId5" w:history="1">
        <w:r w:rsidRPr="00182A7D">
          <w:rPr>
            <w:rStyle w:val="Hyperlink"/>
          </w:rPr>
          <w:t>http://www.nxp.com/docs/en/data-sheet/K64P144M120SF5.pdf</w:t>
        </w:r>
      </w:hyperlink>
      <w:r w:rsidR="00CB5F4C">
        <w:t xml:space="preserve">  page 74</w:t>
      </w:r>
    </w:p>
    <w:p w:rsidR="00F238CF" w:rsidRDefault="00F238CF" w:rsidP="00EF1B9C">
      <w:pPr>
        <w:pStyle w:val="NoSpacing"/>
      </w:pPr>
    </w:p>
    <w:p w:rsidR="00F238CF" w:rsidRDefault="00F238CF" w:rsidP="00EF1B9C">
      <w:pPr>
        <w:pStyle w:val="NoSpacing"/>
      </w:pPr>
      <w:r>
        <w:rPr>
          <w:noProof/>
        </w:rPr>
        <w:lastRenderedPageBreak/>
        <w:drawing>
          <wp:inline distT="0" distB="0" distL="0" distR="0" wp14:anchorId="009483CB" wp14:editId="1D00D767">
            <wp:extent cx="59150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CF" w:rsidRDefault="00F238CF" w:rsidP="00EF1B9C">
      <w:pPr>
        <w:pStyle w:val="NoSpacing"/>
      </w:pPr>
    </w:p>
    <w:p w:rsidR="006A477A" w:rsidRDefault="00B541BA" w:rsidP="00EF1B9C">
      <w:pPr>
        <w:pStyle w:val="NoSpacing"/>
      </w:pPr>
      <w:r>
        <w:t xml:space="preserve">It is </w:t>
      </w:r>
      <w:r w:rsidR="00AF6422">
        <w:t>true,</w:t>
      </w:r>
      <w:r>
        <w:t xml:space="preserve"> alternate 7</w:t>
      </w:r>
    </w:p>
    <w:p w:rsidR="00EF1B9C" w:rsidRDefault="00EF1B9C" w:rsidP="00031831">
      <w:pPr>
        <w:pStyle w:val="NoSpacing"/>
      </w:pPr>
    </w:p>
    <w:p w:rsidR="00031831" w:rsidRDefault="00C26DAA" w:rsidP="00031831">
      <w:pPr>
        <w:pStyle w:val="NoSpacing"/>
      </w:pPr>
      <w:r>
        <w:t>Now we just need to find those ports in the schematic to connect the beaglebone black.</w:t>
      </w:r>
    </w:p>
    <w:p w:rsidR="009603B0" w:rsidRDefault="009603B0" w:rsidP="009603B0">
      <w:pPr>
        <w:pStyle w:val="NoSpacing"/>
      </w:pPr>
      <w:hyperlink r:id="rId7" w:history="1">
        <w:r w:rsidRPr="00182A7D">
          <w:rPr>
            <w:rStyle w:val="Hyperlink"/>
          </w:rPr>
          <w:t>http://www.nxp.com/downloads/en/schematics/FRDM-K64F-SCH-E4.pdf</w:t>
        </w:r>
      </w:hyperlink>
    </w:p>
    <w:p w:rsidR="00C26DAA" w:rsidRDefault="00C26DAA" w:rsidP="00031831">
      <w:pPr>
        <w:pStyle w:val="NoSpacing"/>
      </w:pPr>
    </w:p>
    <w:p w:rsidR="00CA3FBC" w:rsidRDefault="00CA3FBC" w:rsidP="00031831">
      <w:pPr>
        <w:pStyle w:val="NoSpacing"/>
      </w:pPr>
    </w:p>
    <w:p w:rsidR="00CA3FBC" w:rsidRDefault="00CA3FBC" w:rsidP="00031831">
      <w:pPr>
        <w:pStyle w:val="NoSpacing"/>
      </w:pPr>
      <w:r>
        <w:t>SP2 are not exported fully in the FRDM connector header.</w:t>
      </w:r>
    </w:p>
    <w:p w:rsidR="00CA3FBC" w:rsidRDefault="00CA3FBC" w:rsidP="00031831">
      <w:pPr>
        <w:pStyle w:val="NoSpacing"/>
      </w:pPr>
      <w:r>
        <w:t xml:space="preserve">SPI1 is not a header place </w:t>
      </w:r>
      <w:r w:rsidR="00B54924">
        <w:t>holder,</w:t>
      </w:r>
      <w:r>
        <w:t xml:space="preserve"> we need to solder it.</w:t>
      </w:r>
    </w:p>
    <w:p w:rsidR="00C26DAA" w:rsidRDefault="00AF6422" w:rsidP="00031831">
      <w:pPr>
        <w:pStyle w:val="NoSpacing"/>
      </w:pPr>
      <w:r>
        <w:rPr>
          <w:noProof/>
        </w:rPr>
        <w:drawing>
          <wp:inline distT="0" distB="0" distL="0" distR="0" wp14:anchorId="0C6CE63B" wp14:editId="68DE3102">
            <wp:extent cx="54292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73" w:rsidRDefault="00662673" w:rsidP="00031831">
      <w:pPr>
        <w:pStyle w:val="NoSpacing"/>
      </w:pPr>
    </w:p>
    <w:p w:rsidR="00662673" w:rsidRDefault="00662673" w:rsidP="00031831">
      <w:pPr>
        <w:pStyle w:val="NoSpacing"/>
      </w:pPr>
      <w:r>
        <w:t>Connector header: J6</w:t>
      </w:r>
    </w:p>
    <w:p w:rsidR="00662673" w:rsidRDefault="00662673" w:rsidP="0066267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673" w:rsidTr="00C064C1">
        <w:tc>
          <w:tcPr>
            <w:tcW w:w="3116" w:type="dxa"/>
          </w:tcPr>
          <w:p w:rsidR="00662673" w:rsidRPr="0000591A" w:rsidRDefault="00662673" w:rsidP="00C064C1">
            <w:pPr>
              <w:pStyle w:val="NoSpacing"/>
            </w:pPr>
            <w:r>
              <w:t>Port and pin</w:t>
            </w:r>
          </w:p>
        </w:tc>
        <w:tc>
          <w:tcPr>
            <w:tcW w:w="3117" w:type="dxa"/>
          </w:tcPr>
          <w:p w:rsidR="00662673" w:rsidRDefault="00662673" w:rsidP="00C064C1">
            <w:pPr>
              <w:pStyle w:val="NoSpacing"/>
            </w:pPr>
            <w:r>
              <w:t>Signal name</w:t>
            </w:r>
          </w:p>
        </w:tc>
        <w:tc>
          <w:tcPr>
            <w:tcW w:w="3117" w:type="dxa"/>
          </w:tcPr>
          <w:p w:rsidR="00662673" w:rsidRDefault="00662673" w:rsidP="00C064C1">
            <w:pPr>
              <w:pStyle w:val="NoSpacing"/>
            </w:pPr>
            <w:r>
              <w:t>Pin on Connector</w:t>
            </w:r>
          </w:p>
        </w:tc>
      </w:tr>
      <w:tr w:rsidR="00662673" w:rsidTr="00662673">
        <w:tc>
          <w:tcPr>
            <w:tcW w:w="3116" w:type="dxa"/>
          </w:tcPr>
          <w:p w:rsidR="00662673" w:rsidRPr="0000591A" w:rsidRDefault="00662673" w:rsidP="00662673">
            <w:pPr>
              <w:pStyle w:val="NoSpacing"/>
            </w:pPr>
            <w:r w:rsidRPr="0000591A">
              <w:t>PTD4</w:t>
            </w:r>
            <w:r>
              <w:t xml:space="preserve"> </w:t>
            </w:r>
          </w:p>
        </w:tc>
        <w:tc>
          <w:tcPr>
            <w:tcW w:w="3117" w:type="dxa"/>
          </w:tcPr>
          <w:p w:rsidR="00662673" w:rsidRDefault="00662673" w:rsidP="00662673">
            <w:pPr>
              <w:pStyle w:val="NoSpacing"/>
            </w:pPr>
            <w:r>
              <w:t>Chip select</w:t>
            </w:r>
          </w:p>
        </w:tc>
        <w:tc>
          <w:tcPr>
            <w:tcW w:w="3117" w:type="dxa"/>
          </w:tcPr>
          <w:p w:rsidR="00662673" w:rsidRDefault="00662673" w:rsidP="00662673">
            <w:pPr>
              <w:pStyle w:val="NoSpacing"/>
            </w:pPr>
            <w:r>
              <w:t>J</w:t>
            </w:r>
            <w:proofErr w:type="gramStart"/>
            <w:r>
              <w:t>6  pin</w:t>
            </w:r>
            <w:proofErr w:type="gramEnd"/>
            <w:r>
              <w:t xml:space="preserve"> 4</w:t>
            </w:r>
          </w:p>
        </w:tc>
      </w:tr>
      <w:tr w:rsidR="00662673" w:rsidTr="00662673">
        <w:tc>
          <w:tcPr>
            <w:tcW w:w="3116" w:type="dxa"/>
          </w:tcPr>
          <w:p w:rsidR="00662673" w:rsidRPr="0000591A" w:rsidRDefault="00662673" w:rsidP="00662673">
            <w:pPr>
              <w:pStyle w:val="NoSpacing"/>
            </w:pPr>
            <w:r w:rsidRPr="0000591A">
              <w:t>PTD5</w:t>
            </w:r>
          </w:p>
        </w:tc>
        <w:tc>
          <w:tcPr>
            <w:tcW w:w="3117" w:type="dxa"/>
          </w:tcPr>
          <w:p w:rsidR="00662673" w:rsidRDefault="00E130B0" w:rsidP="00662673">
            <w:pPr>
              <w:pStyle w:val="NoSpacing"/>
            </w:pPr>
            <w:r>
              <w:t>Clock</w:t>
            </w:r>
          </w:p>
        </w:tc>
        <w:tc>
          <w:tcPr>
            <w:tcW w:w="3117" w:type="dxa"/>
          </w:tcPr>
          <w:p w:rsidR="00662673" w:rsidRDefault="00E130B0" w:rsidP="00662673">
            <w:pPr>
              <w:pStyle w:val="NoSpacing"/>
            </w:pPr>
            <w:r>
              <w:t>J6 pin 5</w:t>
            </w:r>
          </w:p>
        </w:tc>
      </w:tr>
      <w:tr w:rsidR="00662673" w:rsidTr="00662673">
        <w:tc>
          <w:tcPr>
            <w:tcW w:w="3116" w:type="dxa"/>
          </w:tcPr>
          <w:p w:rsidR="00662673" w:rsidRPr="0000591A" w:rsidRDefault="00662673" w:rsidP="00662673">
            <w:pPr>
              <w:pStyle w:val="NoSpacing"/>
            </w:pPr>
            <w:r w:rsidRPr="0000591A">
              <w:t>PTD6</w:t>
            </w:r>
          </w:p>
        </w:tc>
        <w:tc>
          <w:tcPr>
            <w:tcW w:w="3117" w:type="dxa"/>
          </w:tcPr>
          <w:p w:rsidR="00662673" w:rsidRDefault="00433F5A" w:rsidP="00662673">
            <w:pPr>
              <w:pStyle w:val="NoSpacing"/>
            </w:pPr>
            <w:proofErr w:type="spellStart"/>
            <w:r>
              <w:t>Spi</w:t>
            </w:r>
            <w:proofErr w:type="spellEnd"/>
            <w:r>
              <w:t xml:space="preserve"> Out   </w:t>
            </w:r>
            <w:r w:rsidR="00BE242B">
              <w:t xml:space="preserve"> MOSI</w:t>
            </w:r>
          </w:p>
        </w:tc>
        <w:tc>
          <w:tcPr>
            <w:tcW w:w="3117" w:type="dxa"/>
          </w:tcPr>
          <w:p w:rsidR="00662673" w:rsidRDefault="00BE242B" w:rsidP="00662673">
            <w:pPr>
              <w:pStyle w:val="NoSpacing"/>
            </w:pPr>
            <w:r>
              <w:t>J</w:t>
            </w:r>
            <w:r w:rsidR="008F4D4C">
              <w:t>6</w:t>
            </w:r>
            <w:r>
              <w:t xml:space="preserve"> pin 6</w:t>
            </w:r>
          </w:p>
        </w:tc>
      </w:tr>
      <w:tr w:rsidR="00662673" w:rsidTr="00662673">
        <w:tc>
          <w:tcPr>
            <w:tcW w:w="3116" w:type="dxa"/>
          </w:tcPr>
          <w:p w:rsidR="00662673" w:rsidRPr="0000591A" w:rsidRDefault="00662673" w:rsidP="00662673">
            <w:pPr>
              <w:pStyle w:val="NoSpacing"/>
            </w:pPr>
            <w:r w:rsidRPr="0000591A">
              <w:t>PTD7</w:t>
            </w:r>
          </w:p>
        </w:tc>
        <w:tc>
          <w:tcPr>
            <w:tcW w:w="3117" w:type="dxa"/>
          </w:tcPr>
          <w:p w:rsidR="00662673" w:rsidRDefault="00433F5A" w:rsidP="00662673">
            <w:pPr>
              <w:pStyle w:val="NoSpacing"/>
            </w:pPr>
            <w:proofErr w:type="spellStart"/>
            <w:r>
              <w:t>Spi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r w:rsidR="00A62E29">
              <w:t xml:space="preserve">  MISO</w:t>
            </w:r>
            <w:proofErr w:type="gramEnd"/>
          </w:p>
        </w:tc>
        <w:tc>
          <w:tcPr>
            <w:tcW w:w="3117" w:type="dxa"/>
          </w:tcPr>
          <w:p w:rsidR="00662673" w:rsidRDefault="00BF53E0" w:rsidP="00662673">
            <w:pPr>
              <w:pStyle w:val="NoSpacing"/>
            </w:pPr>
            <w:r>
              <w:t>J6 pin 7</w:t>
            </w:r>
          </w:p>
        </w:tc>
      </w:tr>
      <w:tr w:rsidR="000A2AD6" w:rsidTr="00C064C1">
        <w:tc>
          <w:tcPr>
            <w:tcW w:w="3116" w:type="dxa"/>
          </w:tcPr>
          <w:p w:rsidR="000A2AD6" w:rsidRPr="0000591A" w:rsidRDefault="000A2AD6" w:rsidP="00C064C1">
            <w:pPr>
              <w:pStyle w:val="NoSpacing"/>
            </w:pPr>
          </w:p>
        </w:tc>
        <w:tc>
          <w:tcPr>
            <w:tcW w:w="3117" w:type="dxa"/>
          </w:tcPr>
          <w:p w:rsidR="000A2AD6" w:rsidRDefault="000A2AD6" w:rsidP="00C064C1">
            <w:pPr>
              <w:pStyle w:val="NoSpacing"/>
            </w:pPr>
            <w:r>
              <w:t>Ground</w:t>
            </w:r>
          </w:p>
        </w:tc>
        <w:tc>
          <w:tcPr>
            <w:tcW w:w="3117" w:type="dxa"/>
          </w:tcPr>
          <w:p w:rsidR="000A2AD6" w:rsidRDefault="000A2AD6" w:rsidP="00C064C1">
            <w:pPr>
              <w:pStyle w:val="NoSpacing"/>
            </w:pPr>
            <w:r>
              <w:t>J6 pin 1</w:t>
            </w:r>
          </w:p>
        </w:tc>
      </w:tr>
    </w:tbl>
    <w:p w:rsidR="000A2AD6" w:rsidRDefault="000A2AD6" w:rsidP="000A2AD6">
      <w:pPr>
        <w:pStyle w:val="NoSpacing"/>
      </w:pPr>
    </w:p>
    <w:p w:rsidR="00662673" w:rsidRDefault="00672DF7" w:rsidP="00031831">
      <w:pPr>
        <w:pStyle w:val="NoSpacing"/>
      </w:pPr>
      <w:r>
        <w:t xml:space="preserve">The MISO should connect to MISO and MOSI to </w:t>
      </w:r>
      <w:proofErr w:type="gramStart"/>
      <w:r>
        <w:t>MOSI ,</w:t>
      </w:r>
      <w:proofErr w:type="gramEnd"/>
      <w:r>
        <w:t xml:space="preserve"> ground to ground, CS to CS</w:t>
      </w:r>
    </w:p>
    <w:p w:rsidR="00662673" w:rsidRDefault="00662673" w:rsidP="00031831">
      <w:pPr>
        <w:pStyle w:val="NoSpacing"/>
      </w:pPr>
    </w:p>
    <w:p w:rsidR="00662673" w:rsidRDefault="00662673" w:rsidP="00031831">
      <w:pPr>
        <w:pStyle w:val="NoSpacing"/>
      </w:pPr>
    </w:p>
    <w:p w:rsidR="00711352" w:rsidRDefault="00711352" w:rsidP="00031831">
      <w:pPr>
        <w:pStyle w:val="NoSpacing"/>
      </w:pPr>
    </w:p>
    <w:p w:rsidR="00711352" w:rsidRDefault="005F03D4" w:rsidP="00031831">
      <w:pPr>
        <w:pStyle w:val="NoSpacing"/>
      </w:pPr>
      <w:r>
        <w:t xml:space="preserve">But connector J6 does not good for </w:t>
      </w:r>
      <w:r w:rsidR="009C3F2D">
        <w:t>inserting wires,</w:t>
      </w:r>
      <w:r>
        <w:t xml:space="preserve"> only soldering</w:t>
      </w:r>
    </w:p>
    <w:p w:rsidR="005F03D4" w:rsidRDefault="005F03D4" w:rsidP="00031831">
      <w:pPr>
        <w:pStyle w:val="NoSpacing"/>
      </w:pPr>
    </w:p>
    <w:p w:rsidR="00126A6A" w:rsidRPr="009C3F2D" w:rsidRDefault="00126A6A" w:rsidP="00031831">
      <w:pPr>
        <w:pStyle w:val="NoSpacing"/>
        <w:rPr>
          <w:b/>
          <w:bCs/>
        </w:rPr>
      </w:pPr>
      <w:r w:rsidRPr="009C3F2D">
        <w:rPr>
          <w:b/>
          <w:bCs/>
        </w:rPr>
        <w:t>We shell use SPI0</w:t>
      </w:r>
    </w:p>
    <w:p w:rsidR="00126A6A" w:rsidRDefault="00126A6A" w:rsidP="00031831">
      <w:pPr>
        <w:pStyle w:val="NoSpacing"/>
      </w:pPr>
    </w:p>
    <w:p w:rsidR="00126A6A" w:rsidRDefault="00126A6A" w:rsidP="00126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PORT_SetPinMux(PORTD, PIN0_IDX,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kPORT_MuxAlt2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PORTD0 (pin A5) is configured as SPI0_PCS0 */</w:t>
      </w:r>
    </w:p>
    <w:p w:rsidR="00126A6A" w:rsidRDefault="00126A6A" w:rsidP="00126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PORT_SetPinMux(PORTD, PIN1_IDX,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kPORT_MuxAlt2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PORTD1 (pin D4) is configured as SPI0_SCK */</w:t>
      </w:r>
    </w:p>
    <w:p w:rsidR="00126A6A" w:rsidRDefault="00126A6A" w:rsidP="00126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PORT_SetPinMux(PORTD, PIN2_IDX,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kPORT_MuxAlt2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PORTD2 (pin C4) is configured as SPI0_SOUT */</w:t>
      </w:r>
    </w:p>
    <w:p w:rsidR="00126A6A" w:rsidRDefault="00126A6A" w:rsidP="00126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PORT_SetPinMux(PORTD, PIN3_IDX,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kPORT_MuxAlt2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);        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 PORTD3 (pin B4) is configured as SPI0_SIN */</w:t>
      </w:r>
    </w:p>
    <w:p w:rsidR="005F03D4" w:rsidRDefault="006015A4" w:rsidP="00031831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5F03D4" w:rsidRDefault="005F03D4" w:rsidP="00031831">
      <w:pPr>
        <w:pStyle w:val="NoSpacing"/>
      </w:pPr>
    </w:p>
    <w:p w:rsidR="00CC5964" w:rsidRDefault="00CC5964" w:rsidP="0003183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25C9" w:rsidTr="00C064C1">
        <w:tc>
          <w:tcPr>
            <w:tcW w:w="3116" w:type="dxa"/>
          </w:tcPr>
          <w:p w:rsidR="00AD25C9" w:rsidRPr="0000591A" w:rsidRDefault="00AD25C9" w:rsidP="00C064C1">
            <w:pPr>
              <w:pStyle w:val="NoSpacing"/>
            </w:pPr>
            <w:r>
              <w:t>Port and pin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Signal name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Pin on Connector</w:t>
            </w:r>
          </w:p>
        </w:tc>
      </w:tr>
      <w:tr w:rsidR="00AD25C9" w:rsidTr="00C064C1">
        <w:tc>
          <w:tcPr>
            <w:tcW w:w="3116" w:type="dxa"/>
          </w:tcPr>
          <w:p w:rsidR="00AD25C9" w:rsidRPr="0000591A" w:rsidRDefault="00AD25C9" w:rsidP="00C064C1">
            <w:pPr>
              <w:pStyle w:val="NoSpacing"/>
            </w:pPr>
            <w:r w:rsidRPr="0000591A">
              <w:t>PT</w:t>
            </w:r>
            <w:r w:rsidR="008A26B9">
              <w:t>D0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Chip select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J</w:t>
            </w:r>
            <w:proofErr w:type="gramStart"/>
            <w:r w:rsidR="004D130E">
              <w:t>2</w:t>
            </w:r>
            <w:r>
              <w:t xml:space="preserve">  pin</w:t>
            </w:r>
            <w:proofErr w:type="gramEnd"/>
            <w:r>
              <w:t xml:space="preserve"> </w:t>
            </w:r>
            <w:r w:rsidR="004D130E">
              <w:t>6</w:t>
            </w:r>
          </w:p>
        </w:tc>
      </w:tr>
      <w:tr w:rsidR="00AD25C9" w:rsidTr="00C064C1">
        <w:tc>
          <w:tcPr>
            <w:tcW w:w="3116" w:type="dxa"/>
          </w:tcPr>
          <w:p w:rsidR="00AD25C9" w:rsidRPr="0000591A" w:rsidRDefault="008A26B9" w:rsidP="00C064C1">
            <w:pPr>
              <w:pStyle w:val="NoSpacing"/>
            </w:pPr>
            <w:r>
              <w:t>PTD1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Clock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J</w:t>
            </w:r>
            <w:r w:rsidR="00C85E94">
              <w:t>2</w:t>
            </w:r>
            <w:r>
              <w:t xml:space="preserve"> pin </w:t>
            </w:r>
            <w:r w:rsidR="00C85E94">
              <w:t>12</w:t>
            </w:r>
          </w:p>
        </w:tc>
      </w:tr>
      <w:tr w:rsidR="00AD25C9" w:rsidTr="00C064C1">
        <w:tc>
          <w:tcPr>
            <w:tcW w:w="3116" w:type="dxa"/>
          </w:tcPr>
          <w:p w:rsidR="00AD25C9" w:rsidRPr="0000591A" w:rsidRDefault="008A26B9" w:rsidP="00C064C1">
            <w:pPr>
              <w:pStyle w:val="NoSpacing"/>
            </w:pPr>
            <w:r>
              <w:t>PTD2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proofErr w:type="spellStart"/>
            <w:r>
              <w:t>Spi</w:t>
            </w:r>
            <w:proofErr w:type="spellEnd"/>
            <w:r>
              <w:t xml:space="preserve"> Out    MOSI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J</w:t>
            </w:r>
            <w:r w:rsidR="00AC21D7">
              <w:t>2 pin 8</w:t>
            </w:r>
          </w:p>
        </w:tc>
      </w:tr>
      <w:tr w:rsidR="00AD25C9" w:rsidTr="00C064C1">
        <w:tc>
          <w:tcPr>
            <w:tcW w:w="3116" w:type="dxa"/>
          </w:tcPr>
          <w:p w:rsidR="00AD25C9" w:rsidRPr="0000591A" w:rsidRDefault="008A26B9" w:rsidP="00C064C1">
            <w:pPr>
              <w:pStyle w:val="NoSpacing"/>
            </w:pPr>
            <w:r>
              <w:t>PTD3</w:t>
            </w: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proofErr w:type="spellStart"/>
            <w:r>
              <w:t>Spi</w:t>
            </w:r>
            <w:proofErr w:type="spellEnd"/>
            <w:r>
              <w:t xml:space="preserve"> </w:t>
            </w:r>
            <w:proofErr w:type="gramStart"/>
            <w:r>
              <w:t>In  MISO</w:t>
            </w:r>
            <w:proofErr w:type="gramEnd"/>
          </w:p>
        </w:tc>
        <w:tc>
          <w:tcPr>
            <w:tcW w:w="3117" w:type="dxa"/>
          </w:tcPr>
          <w:p w:rsidR="00AD25C9" w:rsidRDefault="009141FA" w:rsidP="00C064C1">
            <w:pPr>
              <w:pStyle w:val="NoSpacing"/>
            </w:pPr>
            <w:r>
              <w:t>J2 pin 10</w:t>
            </w:r>
          </w:p>
        </w:tc>
      </w:tr>
      <w:tr w:rsidR="00AD25C9" w:rsidTr="00C064C1">
        <w:tc>
          <w:tcPr>
            <w:tcW w:w="3116" w:type="dxa"/>
          </w:tcPr>
          <w:p w:rsidR="00AD25C9" w:rsidRPr="0000591A" w:rsidRDefault="00AD25C9" w:rsidP="00C064C1">
            <w:pPr>
              <w:pStyle w:val="NoSpacing"/>
            </w:pPr>
          </w:p>
        </w:tc>
        <w:tc>
          <w:tcPr>
            <w:tcW w:w="3117" w:type="dxa"/>
          </w:tcPr>
          <w:p w:rsidR="00AD25C9" w:rsidRDefault="00AD25C9" w:rsidP="00C064C1">
            <w:pPr>
              <w:pStyle w:val="NoSpacing"/>
            </w:pPr>
            <w:r>
              <w:t>Ground</w:t>
            </w:r>
          </w:p>
        </w:tc>
        <w:tc>
          <w:tcPr>
            <w:tcW w:w="3117" w:type="dxa"/>
          </w:tcPr>
          <w:p w:rsidR="00AD25C9" w:rsidRDefault="00DB6755" w:rsidP="00C064C1">
            <w:pPr>
              <w:pStyle w:val="NoSpacing"/>
            </w:pPr>
            <w:r>
              <w:t>J2 pin 14</w:t>
            </w:r>
          </w:p>
        </w:tc>
      </w:tr>
    </w:tbl>
    <w:p w:rsidR="00CC5964" w:rsidRDefault="00CC5964" w:rsidP="00031831">
      <w:pPr>
        <w:pStyle w:val="NoSpacing"/>
      </w:pPr>
    </w:p>
    <w:p w:rsidR="00FF0659" w:rsidRDefault="00FF0659" w:rsidP="00031831">
      <w:pPr>
        <w:pStyle w:val="NoSpacing"/>
      </w:pPr>
    </w:p>
    <w:p w:rsidR="00FF0659" w:rsidRDefault="00FF0659" w:rsidP="00031831">
      <w:pPr>
        <w:pStyle w:val="NoSpacing"/>
      </w:pPr>
      <w:r>
        <w:rPr>
          <w:noProof/>
        </w:rPr>
        <w:drawing>
          <wp:inline distT="0" distB="0" distL="0" distR="0" wp14:anchorId="27F2741A" wp14:editId="54AAA767">
            <wp:extent cx="5943600" cy="168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59" w:rsidRDefault="00FF0659" w:rsidP="00031831">
      <w:pPr>
        <w:pStyle w:val="NoSpacing"/>
      </w:pPr>
    </w:p>
    <w:p w:rsidR="00CC5964" w:rsidRDefault="00CC5964" w:rsidP="00031831">
      <w:pPr>
        <w:pStyle w:val="NoSpacing"/>
      </w:pPr>
    </w:p>
    <w:p w:rsidR="0063236E" w:rsidRDefault="0063236E" w:rsidP="00031831">
      <w:pPr>
        <w:pStyle w:val="NoSpacing"/>
      </w:pPr>
      <w:r>
        <w:t>Code overview:</w:t>
      </w:r>
    </w:p>
    <w:p w:rsidR="00C3440A" w:rsidRDefault="00C3440A" w:rsidP="00031831">
      <w:pPr>
        <w:pStyle w:val="NoSpacing"/>
      </w:pPr>
    </w:p>
    <w:p w:rsidR="00031831" w:rsidRDefault="00031831" w:rsidP="00031831">
      <w:pPr>
        <w:pStyle w:val="NoSpacing"/>
        <w:rPr>
          <w:rFonts w:ascii="Consolas" w:hAnsi="Consolas" w:cs="Consolas"/>
          <w:noProof/>
          <w:color w:val="000000"/>
          <w:sz w:val="20"/>
          <w:szCs w:val="20"/>
          <w:lang w:bidi="he-IL"/>
        </w:rPr>
      </w:pPr>
      <w:r w:rsidRPr="00031831"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static</w:t>
      </w:r>
      <w:r w:rsidRPr="00031831"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</w:t>
      </w:r>
      <w:r w:rsidRPr="00031831"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void</w:t>
      </w:r>
      <w:r w:rsidRPr="00031831"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</w:t>
      </w:r>
      <w:r w:rsidRPr="00031831">
        <w:rPr>
          <w:rFonts w:ascii="Consolas" w:hAnsi="Consolas" w:cs="Consolas"/>
          <w:b/>
          <w:bCs/>
          <w:noProof/>
          <w:color w:val="000000"/>
          <w:sz w:val="20"/>
          <w:szCs w:val="20"/>
          <w:lang w:bidi="he-IL"/>
        </w:rPr>
        <w:t>slave_task</w:t>
      </w:r>
      <w:r w:rsidRPr="00031831">
        <w:rPr>
          <w:rFonts w:ascii="Consolas" w:hAnsi="Consolas" w:cs="Consolas"/>
          <w:noProof/>
          <w:color w:val="000000"/>
          <w:sz w:val="20"/>
          <w:szCs w:val="20"/>
          <w:lang w:bidi="he-IL"/>
        </w:rPr>
        <w:t>(</w:t>
      </w:r>
      <w:r w:rsidRPr="00031831"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void</w:t>
      </w:r>
      <w:r w:rsidRPr="00031831"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*pvParameters)</w:t>
      </w:r>
      <w:r w:rsidR="0063236E"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</w:t>
      </w:r>
    </w:p>
    <w:p w:rsidR="0063236E" w:rsidRDefault="0063236E" w:rsidP="00031831">
      <w:pPr>
        <w:pStyle w:val="NoSpacing"/>
        <w:rPr>
          <w:rFonts w:ascii="Consolas" w:hAnsi="Consolas" w:cs="Consolas"/>
          <w:color w:val="000000"/>
          <w:sz w:val="20"/>
          <w:szCs w:val="20"/>
          <w:lang w:bidi="he-IL"/>
        </w:rPr>
      </w:pPr>
    </w:p>
    <w:p w:rsidR="00C3440A" w:rsidRDefault="00C3440A" w:rsidP="00C3440A">
      <w:pPr>
        <w:pStyle w:val="NoSpacing"/>
      </w:pPr>
      <w:r>
        <w:t xml:space="preserve">Is the </w:t>
      </w:r>
      <w:r w:rsidR="002D6497">
        <w:t>RTOs</w:t>
      </w:r>
      <w:r>
        <w:t xml:space="preserve"> task entry</w:t>
      </w:r>
      <w:r w:rsidR="00AF62F7">
        <w:t>.</w:t>
      </w:r>
    </w:p>
    <w:p w:rsidR="00AF62F7" w:rsidRDefault="00AF62F7" w:rsidP="00C3440A">
      <w:pPr>
        <w:pStyle w:val="NoSpacing"/>
      </w:pPr>
    </w:p>
    <w:p w:rsidR="00AF62F7" w:rsidRDefault="00264C2C" w:rsidP="00C3440A">
      <w:pPr>
        <w:pStyle w:val="NoSpacing"/>
      </w:pPr>
      <w:r>
        <w:t>As for start we can try use the DSP example.</w:t>
      </w:r>
    </w:p>
    <w:p w:rsidR="00264C2C" w:rsidRDefault="00264C2C" w:rsidP="00C3440A">
      <w:pPr>
        <w:pStyle w:val="NoSpacing"/>
      </w:pPr>
      <w:r>
        <w:t>I prefer to reduce the code there.</w:t>
      </w:r>
    </w:p>
    <w:p w:rsidR="00264C2C" w:rsidRDefault="00264C2C" w:rsidP="00C3440A">
      <w:pPr>
        <w:pStyle w:val="NoSpacing"/>
      </w:pPr>
    </w:p>
    <w:p w:rsidR="00264C2C" w:rsidRDefault="00264C2C" w:rsidP="00C3440A">
      <w:pPr>
        <w:pStyle w:val="NoSpacing"/>
      </w:pPr>
    </w:p>
    <w:p w:rsidR="00C3440A" w:rsidRDefault="00C3440A" w:rsidP="00031831">
      <w:pPr>
        <w:pStyle w:val="NoSpacing"/>
        <w:rPr>
          <w:rFonts w:ascii="Consolas" w:hAnsi="Consolas" w:cs="Consolas"/>
          <w:color w:val="000000"/>
          <w:sz w:val="20"/>
          <w:szCs w:val="20"/>
          <w:lang w:bidi="he-IL"/>
        </w:rPr>
      </w:pPr>
    </w:p>
    <w:p w:rsidR="00031831" w:rsidRDefault="00031831" w:rsidP="00031831">
      <w:pPr>
        <w:pStyle w:val="NoSpacing"/>
      </w:pPr>
    </w:p>
    <w:p w:rsidR="00031831" w:rsidRDefault="00506835" w:rsidP="00031831">
      <w:pPr>
        <w:pStyle w:val="NoSpacing"/>
      </w:pPr>
      <w:r>
        <w:lastRenderedPageBreak/>
        <w:t xml:space="preserve">The interrupt of the slave was </w:t>
      </w:r>
      <w:proofErr w:type="gramStart"/>
      <w:r>
        <w:t>reduce</w:t>
      </w:r>
      <w:proofErr w:type="gramEnd"/>
      <w:r>
        <w:t xml:space="preserve"> to minimum</w:t>
      </w:r>
    </w:p>
    <w:p w:rsidR="00506835" w:rsidRDefault="00506835" w:rsidP="00031831">
      <w:pPr>
        <w:pStyle w:val="NoSpacing"/>
      </w:pP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void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noProof/>
          <w:color w:val="000000"/>
          <w:sz w:val="20"/>
          <w:szCs w:val="20"/>
          <w:lang w:bidi="he-IL"/>
        </w:rPr>
        <w:t>DSPI_SlaveTransferHandleIRQ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(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SPI_Type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*base,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dspi_slave_handle_t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*handle)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{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assert(handle);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dummyPattern = DSPI_DUMMY_DATA;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dataReceived;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dataSend = 0;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sz w:val="20"/>
          <w:szCs w:val="20"/>
          <w:lang w:bidi="he-IL"/>
        </w:rPr>
        <w:t xml:space="preserve"> 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while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(DSPI_GetStatusFlags(base) &amp;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kDSPI_RxFifoDrainRequestFlag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)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{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  <w:t>dataReceived = base-&gt;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POPR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highlight w:val="lightGray"/>
          <w:lang w:bidi="he-IL"/>
        </w:rPr>
        <w:t>PRINTF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(</w:t>
      </w:r>
      <w:r>
        <w:rPr>
          <w:rFonts w:ascii="Consolas" w:hAnsi="Consolas" w:cs="Consolas"/>
          <w:noProof/>
          <w:color w:val="2A00FF"/>
          <w:sz w:val="20"/>
          <w:szCs w:val="20"/>
          <w:lang w:bidi="he-IL"/>
        </w:rPr>
        <w:t>"</w:t>
      </w:r>
      <w:r>
        <w:rPr>
          <w:rFonts w:ascii="Consolas" w:hAnsi="Consolas" w:cs="Consolas"/>
          <w:noProof/>
          <w:color w:val="2A00FF"/>
          <w:sz w:val="20"/>
          <w:szCs w:val="20"/>
          <w:u w:val="single"/>
          <w:lang w:bidi="he-IL"/>
        </w:rPr>
        <w:t>dr</w:t>
      </w:r>
      <w:r>
        <w:rPr>
          <w:rFonts w:ascii="Consolas" w:hAnsi="Consolas" w:cs="Consolas"/>
          <w:noProof/>
          <w:color w:val="2A00FF"/>
          <w:sz w:val="20"/>
          <w:szCs w:val="20"/>
          <w:lang w:bidi="he-IL"/>
        </w:rPr>
        <w:t xml:space="preserve"> = %d\n"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, dataReceived);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  <w:t>base-&gt;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PUSHR_SLAVE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dataSend;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  <w:t xml:space="preserve">DSPI_ClearStatusFlags(base,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kDSPI_RxFifoDrainRequestFlag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);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}</w:t>
      </w:r>
    </w:p>
    <w:p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return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764F06" w:rsidRDefault="00764F06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}</w:t>
      </w:r>
    </w:p>
    <w:p w:rsidR="00506835" w:rsidRDefault="00506835" w:rsidP="00031831">
      <w:pPr>
        <w:pStyle w:val="NoSpacing"/>
      </w:pPr>
    </w:p>
    <w:p w:rsidR="00764F06" w:rsidRDefault="00764F06" w:rsidP="00031831">
      <w:pPr>
        <w:pStyle w:val="NoSpacing"/>
      </w:pPr>
      <w:r>
        <w:t xml:space="preserve">The idea is to hold a </w:t>
      </w:r>
      <w:proofErr w:type="spellStart"/>
      <w:r>
        <w:t>fifo</w:t>
      </w:r>
      <w:proofErr w:type="spellEnd"/>
      <w:r>
        <w:t xml:space="preserve"> here </w:t>
      </w:r>
      <w:r w:rsidR="00635832">
        <w:t>for input</w:t>
      </w:r>
      <w:r>
        <w:t xml:space="preserve"> and output and serve the code from here.</w:t>
      </w:r>
    </w:p>
    <w:p w:rsidR="00764F06" w:rsidRDefault="00764F06" w:rsidP="00031831">
      <w:pPr>
        <w:pStyle w:val="NoSpacing"/>
      </w:pPr>
      <w:r>
        <w:t xml:space="preserve">Simple and </w:t>
      </w:r>
      <w:proofErr w:type="gramStart"/>
      <w:r>
        <w:t>faster</w:t>
      </w:r>
      <w:r w:rsidR="00635832">
        <w:t xml:space="preserve">  like</w:t>
      </w:r>
      <w:proofErr w:type="gramEnd"/>
      <w:r w:rsidR="00635832">
        <w:t xml:space="preserve"> in I2C.</w:t>
      </w:r>
    </w:p>
    <w:p w:rsidR="00303A91" w:rsidRDefault="00303A91" w:rsidP="00031831">
      <w:pPr>
        <w:pStyle w:val="NoSpacing"/>
      </w:pPr>
    </w:p>
    <w:p w:rsidR="00303A91" w:rsidRDefault="00303A91" w:rsidP="00031831">
      <w:pPr>
        <w:pStyle w:val="NoSpacing"/>
      </w:pPr>
    </w:p>
    <w:p w:rsidR="00303A91" w:rsidRDefault="00303A91" w:rsidP="00031831">
      <w:pPr>
        <w:pStyle w:val="NoSpacing"/>
      </w:pPr>
      <w:r>
        <w:t xml:space="preserve">From the DSPI </w:t>
      </w:r>
      <w:proofErr w:type="gramStart"/>
      <w:r>
        <w:t>example ,</w:t>
      </w:r>
      <w:proofErr w:type="gramEnd"/>
      <w:r>
        <w:t xml:space="preserve"> I throw away all the master code and change the slave to use SPI0</w:t>
      </w:r>
    </w:p>
    <w:p w:rsidR="00303A91" w:rsidRDefault="00303A91" w:rsidP="00031831">
      <w:pPr>
        <w:pStyle w:val="NoSpacing"/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slave_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pvParameters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)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{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dspi_slave_config_t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slaveConfig;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dspi_transfer_t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slaveXfer;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 w:rsidR="00567A8C">
        <w:rPr>
          <w:rFonts w:ascii="Consolas" w:hAnsi="Consolas" w:cs="Consolas"/>
          <w:noProof/>
          <w:color w:val="3F7F5F"/>
          <w:sz w:val="20"/>
          <w:szCs w:val="20"/>
          <w:lang w:bidi="he-IL"/>
        </w:rPr>
        <w:t xml:space="preserve"> 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i;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  <w:lang w:bidi="he-IL"/>
        </w:rPr>
        <w:t>callback_message_t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cb_msg;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cb_msg.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sem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xSemaphoreCreateBinary();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dspi_sem = cb_msg.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sem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if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(cb_msg.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sem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== NULL)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{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    PRINTF(</w:t>
      </w:r>
      <w:r>
        <w:rPr>
          <w:rFonts w:ascii="Consolas" w:hAnsi="Consolas" w:cs="Consolas"/>
          <w:noProof/>
          <w:color w:val="2A00FF"/>
          <w:sz w:val="20"/>
          <w:szCs w:val="20"/>
          <w:lang w:bidi="he-IL"/>
        </w:rPr>
        <w:t>"DSPI slave: Error creating semaphore\r\n"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    vTaskSuspend(NULL);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}</w:t>
      </w:r>
    </w:p>
    <w:p w:rsidR="00303A91" w:rsidRDefault="00C62BE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for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(i = 0; i &lt; TRANSFER_SIZE; i++)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{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    slaveSendBuffer[i] = 9;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    slaveReceiveBuffer[i] = 7;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}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125254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whichCtar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kDSPI_Ctar0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ctarConfig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bitsPerFrame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8;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ctarConfig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cpol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kDSPI_ClockPolarityActiveHigh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ctarConfig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cpha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kDSPI_ClockPhaseFirstEdge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lastRenderedPageBreak/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enableContinuousSCK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false;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enableRxFifoOverWrite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false;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enableModifiedTimingFormat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false;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slaveConfig.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samplePoint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kDSPI_SckToSin0Clock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e-IL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e-IL"/>
        </w:rPr>
        <w:t>*  Set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e-IL"/>
        </w:rPr>
        <w:t>dspi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e-IL"/>
        </w:rPr>
        <w:t xml:space="preserve"> slave interrupt priority higher. */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NVIC_SetPriority(EXAMPLE_DSPI_SLAVE_IRQN, DSPI_NVIC_PRIO);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0000"/>
          <w:sz w:val="20"/>
          <w:szCs w:val="20"/>
          <w:highlight w:val="lightGray"/>
          <w:lang w:bidi="he-IL"/>
        </w:rPr>
        <w:t>DSPI_SlaveInit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(EXAMPLE_DSPI_SLAVE_BASEADDR, &amp;slaveConfig);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e-IL"/>
        </w:rPr>
        <w:t>/*Set up slave first */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DSPI_SlaveTransferCreateHandle(EXAMPLE_DSPI_SLAVE_BASEADDR, &amp;g_s_handle, DSPI_SlaveUserCallback, &amp;cb_msg);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3F7F5F"/>
          <w:sz w:val="20"/>
          <w:szCs w:val="20"/>
          <w:lang w:bidi="he-IL"/>
        </w:rPr>
        <w:t>/*Set slave transfer ready to receive/send data*/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txData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slaveSendBuffer;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rxData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slaveReceiveBuffer;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dataSize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TRANSFER_SIZE;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configFlags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  <w:lang w:bidi="he-IL"/>
        </w:rPr>
        <w:t>kDSPI_SlaveCtar0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DSPI_SlaveTransferNonBlocking(EXAMPLE_DSPI_SLAVE_BASEADDR, &amp;g_s_handle, &amp;slaveXfer);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e-IL"/>
        </w:rPr>
        <w:t>/* Wait for transfer to finish */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xSemaphoreTake(cb_msg.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sem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, portMAX_DELAY);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for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bidi="he-IL"/>
        </w:rPr>
        <w:t>int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i = 0 ; i &lt; 16 ; i++)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{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ab/>
        <w:t>PRINTF(</w:t>
      </w:r>
      <w:r>
        <w:rPr>
          <w:rFonts w:ascii="Consolas" w:hAnsi="Consolas" w:cs="Consolas"/>
          <w:noProof/>
          <w:color w:val="2A00FF"/>
          <w:sz w:val="20"/>
          <w:szCs w:val="20"/>
          <w:lang w:bidi="he-IL"/>
        </w:rPr>
        <w:t>"slaveXfer.rxData = %x\n"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,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rxData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>[i]);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}</w:t>
      </w:r>
      <w:bookmarkStart w:id="0" w:name="_GoBack"/>
      <w:bookmarkEnd w:id="0"/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txData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slaveSendBuffer;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rxData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slaveReceiveBuffer;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slaveXfer.</w:t>
      </w:r>
      <w:r>
        <w:rPr>
          <w:rFonts w:ascii="Consolas" w:hAnsi="Consolas" w:cs="Consolas"/>
          <w:noProof/>
          <w:color w:val="0000C0"/>
          <w:sz w:val="20"/>
          <w:szCs w:val="20"/>
          <w:lang w:bidi="he-IL"/>
        </w:rPr>
        <w:t>dataSize</w:t>
      </w: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= TRANSFER_SIZE;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e-IL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e-IL"/>
        </w:rPr>
        <w:t>errorCount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e-IL"/>
        </w:rPr>
        <w:t xml:space="preserve"> = 0;</w:t>
      </w: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303A91" w:rsidRDefault="00303A91" w:rsidP="0030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bidi="he-IL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e-IL"/>
        </w:rPr>
        <w:t xml:space="preserve">    vTaskSuspend(NULL);</w:t>
      </w:r>
    </w:p>
    <w:p w:rsidR="00303A91" w:rsidRDefault="00303A91" w:rsidP="00303A91">
      <w:pPr>
        <w:pStyle w:val="NoSpacing"/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p w:rsidR="00031831" w:rsidRDefault="00031831" w:rsidP="00031831">
      <w:pPr>
        <w:pStyle w:val="NoSpacing"/>
      </w:pPr>
    </w:p>
    <w:sectPr w:rsidR="0003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31"/>
    <w:rsid w:val="00027070"/>
    <w:rsid w:val="00031831"/>
    <w:rsid w:val="000A2AD6"/>
    <w:rsid w:val="000A55FC"/>
    <w:rsid w:val="00125254"/>
    <w:rsid w:val="00126A6A"/>
    <w:rsid w:val="00173EEA"/>
    <w:rsid w:val="00207E16"/>
    <w:rsid w:val="0021467B"/>
    <w:rsid w:val="002161EA"/>
    <w:rsid w:val="002421AE"/>
    <w:rsid w:val="00264C2C"/>
    <w:rsid w:val="00296C23"/>
    <w:rsid w:val="002A179E"/>
    <w:rsid w:val="002B3B4D"/>
    <w:rsid w:val="002D6497"/>
    <w:rsid w:val="002E1C5A"/>
    <w:rsid w:val="002E25CD"/>
    <w:rsid w:val="00303A91"/>
    <w:rsid w:val="0033174B"/>
    <w:rsid w:val="00341DA7"/>
    <w:rsid w:val="00386F30"/>
    <w:rsid w:val="00412C4F"/>
    <w:rsid w:val="004213CD"/>
    <w:rsid w:val="00433F5A"/>
    <w:rsid w:val="00465D9F"/>
    <w:rsid w:val="004D130E"/>
    <w:rsid w:val="004D232A"/>
    <w:rsid w:val="004E2004"/>
    <w:rsid w:val="004E2467"/>
    <w:rsid w:val="00506835"/>
    <w:rsid w:val="005239E4"/>
    <w:rsid w:val="0052620D"/>
    <w:rsid w:val="00536F88"/>
    <w:rsid w:val="00567A8C"/>
    <w:rsid w:val="00584255"/>
    <w:rsid w:val="005F03D4"/>
    <w:rsid w:val="006015A4"/>
    <w:rsid w:val="0063236E"/>
    <w:rsid w:val="00635832"/>
    <w:rsid w:val="00662673"/>
    <w:rsid w:val="00672DF7"/>
    <w:rsid w:val="006A477A"/>
    <w:rsid w:val="006F2632"/>
    <w:rsid w:val="00711352"/>
    <w:rsid w:val="007121B4"/>
    <w:rsid w:val="00752418"/>
    <w:rsid w:val="00764F06"/>
    <w:rsid w:val="00776B99"/>
    <w:rsid w:val="007931FE"/>
    <w:rsid w:val="007B3128"/>
    <w:rsid w:val="007D1C75"/>
    <w:rsid w:val="00855AF9"/>
    <w:rsid w:val="00897C1F"/>
    <w:rsid w:val="008A26B9"/>
    <w:rsid w:val="008F4D4C"/>
    <w:rsid w:val="009141FA"/>
    <w:rsid w:val="009271F6"/>
    <w:rsid w:val="009603B0"/>
    <w:rsid w:val="009C04A0"/>
    <w:rsid w:val="009C0816"/>
    <w:rsid w:val="009C3F2D"/>
    <w:rsid w:val="009E6C4B"/>
    <w:rsid w:val="00A200E5"/>
    <w:rsid w:val="00A62E29"/>
    <w:rsid w:val="00A730F9"/>
    <w:rsid w:val="00AC21D7"/>
    <w:rsid w:val="00AD25C9"/>
    <w:rsid w:val="00AF62F7"/>
    <w:rsid w:val="00AF6422"/>
    <w:rsid w:val="00AF6B72"/>
    <w:rsid w:val="00B541BA"/>
    <w:rsid w:val="00B54924"/>
    <w:rsid w:val="00BE242B"/>
    <w:rsid w:val="00BE2F16"/>
    <w:rsid w:val="00BF53E0"/>
    <w:rsid w:val="00C26DAA"/>
    <w:rsid w:val="00C3440A"/>
    <w:rsid w:val="00C5481A"/>
    <w:rsid w:val="00C62BE1"/>
    <w:rsid w:val="00C85E94"/>
    <w:rsid w:val="00CA3FBC"/>
    <w:rsid w:val="00CB5F4C"/>
    <w:rsid w:val="00CC5964"/>
    <w:rsid w:val="00CD7D82"/>
    <w:rsid w:val="00CF4E04"/>
    <w:rsid w:val="00D24DC2"/>
    <w:rsid w:val="00D43DDB"/>
    <w:rsid w:val="00D567F5"/>
    <w:rsid w:val="00D74AFC"/>
    <w:rsid w:val="00D97267"/>
    <w:rsid w:val="00DA2902"/>
    <w:rsid w:val="00DB6755"/>
    <w:rsid w:val="00DC28CF"/>
    <w:rsid w:val="00DC31A2"/>
    <w:rsid w:val="00E130B0"/>
    <w:rsid w:val="00EA119D"/>
    <w:rsid w:val="00EF1B9C"/>
    <w:rsid w:val="00F238CF"/>
    <w:rsid w:val="00FD3026"/>
    <w:rsid w:val="00F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7A80"/>
  <w15:chartTrackingRefBased/>
  <w15:docId w15:val="{DB4A61D4-1192-4F8B-8465-2CFB4A8A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8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6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8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6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nxp.com/downloads/en/schematics/FRDM-K64F-SCH-E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xp.com/docs/en/data-sheet/K64P144M120SF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EliArad/MyDocuments/blob/master/Kinetis_K64/First%20steps%20with%20Kinetis%20SDk.docx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18141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73</cp:revision>
  <dcterms:created xsi:type="dcterms:W3CDTF">2017-08-16T18:40:00Z</dcterms:created>
  <dcterms:modified xsi:type="dcterms:W3CDTF">2017-08-29T14:55:00Z</dcterms:modified>
</cp:coreProperties>
</file>