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59C" w:rsidRPr="00A6559C" w:rsidRDefault="00A6559C" w:rsidP="00A6559C">
      <w:pPr>
        <w:spacing w:after="12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</w:pPr>
      <w:r w:rsidRPr="00A6559C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  <w:t>ADC128D818</w:t>
      </w:r>
    </w:p>
    <w:p w:rsidR="00D25FA7" w:rsidRDefault="00CD6155">
      <w:hyperlink r:id="rId5" w:history="1">
        <w:r w:rsidR="00E02AA5" w:rsidRPr="007732CB">
          <w:rPr>
            <w:rStyle w:val="Hyperlink"/>
          </w:rPr>
          <w:t>http://www.ti.com/tool/ADC128D818SW-LINUX</w:t>
        </w:r>
      </w:hyperlink>
    </w:p>
    <w:p w:rsidR="00A6559C" w:rsidRDefault="00A6559C" w:rsidP="00A6559C">
      <w:pPr>
        <w:pStyle w:val="Heading1"/>
        <w:spacing w:before="0" w:beforeAutospacing="0"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Linux Driver for ADC128D818</w:t>
      </w:r>
    </w:p>
    <w:p w:rsidR="006033DD" w:rsidRDefault="006033DD" w:rsidP="006033DD">
      <w:pPr>
        <w:pStyle w:val="Heading5"/>
        <w:spacing w:before="240" w:after="120"/>
        <w:rPr>
          <w:rFonts w:ascii="Arial" w:hAnsi="Arial" w:cs="Arial"/>
          <w:color w:val="333333"/>
          <w:sz w:val="38"/>
          <w:szCs w:val="38"/>
        </w:rPr>
      </w:pPr>
      <w:r>
        <w:rPr>
          <w:rFonts w:ascii="Arial" w:hAnsi="Arial" w:cs="Arial"/>
          <w:color w:val="333333"/>
          <w:sz w:val="38"/>
          <w:szCs w:val="38"/>
        </w:rPr>
        <w:t>Description</w:t>
      </w:r>
    </w:p>
    <w:p w:rsidR="006033DD" w:rsidRDefault="006033DD" w:rsidP="006033DD">
      <w:pPr>
        <w:pStyle w:val="NormalWeb"/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The Linux driver supports the ADC128D818 System Monitor. The Linux driver supports communication through the I2C bus and interfaces with the Hardware Monitoring sub-system.</w:t>
      </w:r>
    </w:p>
    <w:p w:rsidR="006033DD" w:rsidRDefault="006033DD" w:rsidP="006033DD">
      <w:pPr>
        <w:pStyle w:val="NormalWeb"/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 </w:t>
      </w:r>
    </w:p>
    <w:p w:rsidR="006033DD" w:rsidRDefault="006033DD" w:rsidP="006033DD">
      <w:pPr>
        <w:pStyle w:val="Heading2"/>
        <w:spacing w:before="240" w:after="120"/>
        <w:rPr>
          <w:rFonts w:ascii="Arial" w:hAnsi="Arial" w:cs="Arial"/>
          <w:color w:val="333333"/>
          <w:sz w:val="38"/>
          <w:szCs w:val="38"/>
        </w:rPr>
      </w:pPr>
      <w:r>
        <w:rPr>
          <w:rFonts w:ascii="Arial" w:hAnsi="Arial" w:cs="Arial"/>
          <w:color w:val="333333"/>
          <w:sz w:val="38"/>
          <w:szCs w:val="38"/>
        </w:rPr>
        <w:t>Linux Mainline Status</w:t>
      </w:r>
    </w:p>
    <w:p w:rsidR="006033DD" w:rsidRDefault="006033DD" w:rsidP="006033DD">
      <w:pPr>
        <w:pStyle w:val="NormalWeb"/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Available in Linux Main line: Yes</w:t>
      </w:r>
    </w:p>
    <w:p w:rsidR="00A6559C" w:rsidRDefault="00A6559C"/>
    <w:p w:rsidR="00855E33" w:rsidRDefault="00855E33" w:rsidP="00855E33">
      <w:pPr>
        <w:pStyle w:val="Heading3"/>
        <w:spacing w:before="240" w:after="120"/>
        <w:rPr>
          <w:rFonts w:ascii="Arial" w:hAnsi="Arial" w:cs="Arial"/>
          <w:color w:val="333333"/>
          <w:sz w:val="38"/>
          <w:szCs w:val="38"/>
        </w:rPr>
      </w:pPr>
      <w:r>
        <w:rPr>
          <w:rFonts w:ascii="Arial" w:hAnsi="Arial" w:cs="Arial"/>
          <w:color w:val="333333"/>
          <w:sz w:val="38"/>
          <w:szCs w:val="38"/>
        </w:rPr>
        <w:t>Supported Devices:</w:t>
      </w:r>
    </w:p>
    <w:p w:rsidR="00855E33" w:rsidRDefault="00855E33" w:rsidP="00855E33">
      <w:pPr>
        <w:numPr>
          <w:ilvl w:val="0"/>
          <w:numId w:val="1"/>
        </w:numPr>
        <w:spacing w:after="120" w:line="240" w:lineRule="auto"/>
        <w:ind w:left="24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adc128d818</w:t>
      </w:r>
    </w:p>
    <w:p w:rsidR="00615047" w:rsidRDefault="00615047" w:rsidP="00615047">
      <w:pPr>
        <w:pStyle w:val="Heading3"/>
        <w:spacing w:before="240" w:after="120"/>
        <w:rPr>
          <w:rFonts w:ascii="Arial" w:hAnsi="Arial" w:cs="Arial"/>
          <w:color w:val="333333"/>
          <w:sz w:val="38"/>
          <w:szCs w:val="38"/>
        </w:rPr>
      </w:pPr>
      <w:r>
        <w:rPr>
          <w:rFonts w:ascii="Arial" w:hAnsi="Arial" w:cs="Arial"/>
          <w:color w:val="333333"/>
          <w:sz w:val="38"/>
          <w:szCs w:val="38"/>
        </w:rPr>
        <w:t>Source Files</w:t>
      </w:r>
    </w:p>
    <w:p w:rsidR="00615047" w:rsidRDefault="00CD6155" w:rsidP="00615047">
      <w:pPr>
        <w:pStyle w:val="NormalWeb"/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hyperlink r:id="rId6" w:history="1">
        <w:r w:rsidR="00615047">
          <w:rPr>
            <w:rStyle w:val="Hyperlink"/>
            <w:rFonts w:ascii="Arial" w:eastAsiaTheme="majorEastAsia" w:hAnsi="Arial" w:cs="Arial"/>
            <w:color w:val="118899"/>
            <w:sz w:val="21"/>
            <w:szCs w:val="21"/>
          </w:rPr>
          <w:t>drivers/hwmon/adc128d818.c</w:t>
        </w:r>
      </w:hyperlink>
    </w:p>
    <w:p w:rsidR="00CF69A6" w:rsidRDefault="00CF69A6" w:rsidP="00615047">
      <w:pPr>
        <w:pStyle w:val="NormalWeb"/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</w:p>
    <w:p w:rsidR="00CF69A6" w:rsidRDefault="00CF69A6" w:rsidP="00615047">
      <w:pPr>
        <w:pStyle w:val="NormalWeb"/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Enable the driver:</w:t>
      </w:r>
    </w:p>
    <w:p w:rsidR="00CF69A6" w:rsidRDefault="00CF69A6" w:rsidP="00615047">
      <w:pPr>
        <w:pStyle w:val="NormalWeb"/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</w:p>
    <w:p w:rsidR="00CF69A6" w:rsidRDefault="00CF69A6" w:rsidP="00615047">
      <w:pPr>
        <w:pStyle w:val="NormalWeb"/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noProof/>
        </w:rPr>
        <w:drawing>
          <wp:inline distT="0" distB="0" distL="0" distR="0" wp14:anchorId="0C8913B1" wp14:editId="35C178C4">
            <wp:extent cx="4991100" cy="1666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3DD" w:rsidRDefault="00CF69A6">
      <w:r>
        <w:rPr>
          <w:noProof/>
        </w:rPr>
        <w:lastRenderedPageBreak/>
        <w:drawing>
          <wp:inline distT="0" distB="0" distL="0" distR="0" wp14:anchorId="374E6752" wp14:editId="4B89972F">
            <wp:extent cx="4352925" cy="1019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9A6" w:rsidRDefault="00CF69A6"/>
    <w:p w:rsidR="00CF69A6" w:rsidRDefault="00424F0F">
      <w:r>
        <w:t>Device tree:</w:t>
      </w:r>
    </w:p>
    <w:p w:rsidR="00424F0F" w:rsidRDefault="00CD6155">
      <w:hyperlink r:id="rId9" w:history="1">
        <w:r w:rsidR="00C54EF0" w:rsidRPr="007732CB">
          <w:rPr>
            <w:rStyle w:val="Hyperlink"/>
          </w:rPr>
          <w:t>https://github.com/torvalds/linux/blob/master/Documentation/devicetree/bindings/hwmon/adc128d818.txt</w:t>
        </w:r>
      </w:hyperlink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4610"/>
      </w:tblGrid>
      <w:tr w:rsidR="007454C2" w:rsidRPr="007454C2" w:rsidTr="007454C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4C2" w:rsidRPr="007454C2" w:rsidRDefault="007454C2" w:rsidP="007454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54C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adc128d818@1d {</w:t>
            </w:r>
          </w:p>
        </w:tc>
      </w:tr>
      <w:tr w:rsidR="007454C2" w:rsidRPr="007454C2" w:rsidTr="007454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4C2" w:rsidRPr="007454C2" w:rsidRDefault="007454C2" w:rsidP="007454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4C2" w:rsidRPr="007454C2" w:rsidRDefault="007454C2" w:rsidP="007454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54C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454C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compatible = "ti,adc128d818";</w:t>
            </w:r>
          </w:p>
        </w:tc>
      </w:tr>
      <w:tr w:rsidR="007454C2" w:rsidRPr="007454C2" w:rsidTr="007454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4C2" w:rsidRPr="007454C2" w:rsidRDefault="007454C2" w:rsidP="007454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4C2" w:rsidRPr="007454C2" w:rsidRDefault="007454C2" w:rsidP="007454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54C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454C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reg = &lt;0x1d&gt;;</w:t>
            </w:r>
          </w:p>
        </w:tc>
      </w:tr>
      <w:tr w:rsidR="007454C2" w:rsidRPr="007454C2" w:rsidTr="007454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4C2" w:rsidRPr="007454C2" w:rsidRDefault="007454C2" w:rsidP="007454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4C2" w:rsidRPr="007454C2" w:rsidRDefault="007454C2" w:rsidP="00D226C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54C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454C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ti,mode = &lt;</w:t>
            </w:r>
            <w:r w:rsidR="00D226C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0</w:t>
            </w:r>
            <w:r w:rsidRPr="007454C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&gt;;</w:t>
            </w:r>
          </w:p>
        </w:tc>
      </w:tr>
      <w:tr w:rsidR="007454C2" w:rsidRPr="007454C2" w:rsidTr="007454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454C2" w:rsidRPr="007454C2" w:rsidRDefault="007454C2" w:rsidP="007454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4C2" w:rsidRPr="007454C2" w:rsidRDefault="007454C2" w:rsidP="007454C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454C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};</w:t>
            </w:r>
          </w:p>
        </w:tc>
      </w:tr>
    </w:tbl>
    <w:p w:rsidR="00424F0F" w:rsidRDefault="00424F0F" w:rsidP="00424F0F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6"/>
      </w:tblGrid>
      <w:tr w:rsidR="005104A2" w:rsidRPr="005104A2" w:rsidTr="005104A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4A2" w:rsidRPr="005104A2" w:rsidRDefault="005104A2" w:rsidP="005104A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10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compatible:  must be set to "ti,adc128d818"</w:t>
            </w:r>
          </w:p>
        </w:tc>
      </w:tr>
      <w:tr w:rsidR="005104A2" w:rsidRPr="005104A2" w:rsidTr="005104A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04A2" w:rsidRPr="005104A2" w:rsidRDefault="005104A2" w:rsidP="005104A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104A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- reg:         I2C address of the device</w:t>
            </w:r>
          </w:p>
        </w:tc>
      </w:tr>
    </w:tbl>
    <w:p w:rsidR="005104A2" w:rsidRDefault="005104A2" w:rsidP="00424F0F"/>
    <w:p w:rsidR="00AE767C" w:rsidRDefault="00AE767C" w:rsidP="00424F0F"/>
    <w:p w:rsidR="00AE767C" w:rsidRDefault="00AE767C" w:rsidP="00424F0F">
      <w:r>
        <w:t>So from the hardware document:</w:t>
      </w:r>
    </w:p>
    <w:p w:rsidR="00AE767C" w:rsidRDefault="00AE767C" w:rsidP="00424F0F"/>
    <w:p w:rsidR="00AE767C" w:rsidRDefault="00AE767C" w:rsidP="00AE767C">
      <w:pPr>
        <w:pStyle w:val="ListParagraph"/>
        <w:numPr>
          <w:ilvl w:val="0"/>
          <w:numId w:val="2"/>
        </w:numPr>
      </w:pPr>
      <w:r>
        <w:t>8 channels, 12bit A/D used for reading voltage from some points in RF card. The A/D is TI A</w:t>
      </w:r>
      <w:r w:rsidRPr="00927380">
        <w:rPr>
          <w:rFonts w:cs="adc"/>
        </w:rPr>
        <w:t>DC128D818</w:t>
      </w:r>
      <w:r>
        <w:t>CIMTX. The ADC I2C address is 1Dh and operation mode should be set to MODE 0 (see ADC128D818 datasheet section 8.4.1 pg. 16). Following inputs are connected to the ADC:</w:t>
      </w:r>
    </w:p>
    <w:p w:rsidR="007456CC" w:rsidRDefault="007456CC" w:rsidP="007456CC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Mode 0:  7 single-ended voltage readings (IN0-IN6),</w:t>
      </w:r>
    </w:p>
    <w:p w:rsidR="007456CC" w:rsidRDefault="007456CC" w:rsidP="007456CC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1 temperature reading (internal)</w:t>
      </w:r>
    </w:p>
    <w:p w:rsidR="00CD1E56" w:rsidRDefault="00CD1E56" w:rsidP="007456CC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CD1E56" w:rsidRPr="00AC2D47" w:rsidRDefault="00CD1E56" w:rsidP="007456CC">
      <w:pPr>
        <w:rPr>
          <w:rFonts w:cs="Consolas"/>
          <w:color w:val="24292E"/>
          <w:shd w:val="clear" w:color="auto" w:fill="FFFFFF"/>
        </w:rPr>
      </w:pPr>
      <w:r w:rsidRPr="00AC2D47">
        <w:rPr>
          <w:rFonts w:cs="Consolas"/>
          <w:color w:val="24292E"/>
          <w:shd w:val="clear" w:color="auto" w:fill="FFFFFF"/>
        </w:rPr>
        <w:t>So it looks like the hardware engineer already did a project in IMX and make the hardware compatible with the software by choosing the devices that already have driver in the Linux mainline</w:t>
      </w:r>
    </w:p>
    <w:p w:rsidR="00CD1E56" w:rsidRDefault="00CD1E56" w:rsidP="007456CC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CD1E56" w:rsidRDefault="00CD1E56" w:rsidP="007456CC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CD1E56" w:rsidRDefault="00CD1E56" w:rsidP="007456CC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CD1E56" w:rsidRDefault="00CD1E56" w:rsidP="007456CC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CD1E56" w:rsidRDefault="00CD1E56" w:rsidP="007456CC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CD1E56" w:rsidRDefault="00CD1E56" w:rsidP="00CD1E56">
      <w:pPr>
        <w:pStyle w:val="ListParagraph"/>
        <w:numPr>
          <w:ilvl w:val="0"/>
          <w:numId w:val="2"/>
        </w:numPr>
      </w:pPr>
      <w:r>
        <w:t>Following inputs are connected to the ADC:</w:t>
      </w:r>
    </w:p>
    <w:tbl>
      <w:tblPr>
        <w:tblStyle w:val="TableGrid"/>
        <w:tblW w:w="9286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640"/>
        <w:gridCol w:w="3158"/>
        <w:gridCol w:w="990"/>
        <w:gridCol w:w="2531"/>
        <w:gridCol w:w="1967"/>
      </w:tblGrid>
      <w:tr w:rsidR="00CD1E56" w:rsidTr="00625839">
        <w:trPr>
          <w:tblHeader/>
        </w:trPr>
        <w:tc>
          <w:tcPr>
            <w:tcW w:w="640" w:type="dxa"/>
            <w:shd w:val="clear" w:color="auto" w:fill="FFFF00"/>
          </w:tcPr>
          <w:p w:rsidR="00CD1E56" w:rsidRDefault="00CD1E56" w:rsidP="00625839">
            <w:bookmarkStart w:id="0" w:name="_Hlk506208806"/>
            <w:r>
              <w:t>CH #</w:t>
            </w:r>
          </w:p>
        </w:tc>
        <w:tc>
          <w:tcPr>
            <w:tcW w:w="3158" w:type="dxa"/>
            <w:shd w:val="clear" w:color="auto" w:fill="FFFF00"/>
          </w:tcPr>
          <w:p w:rsidR="00CD1E56" w:rsidRDefault="00CD1E56" w:rsidP="00625839">
            <w:r>
              <w:t>Description</w:t>
            </w:r>
          </w:p>
        </w:tc>
        <w:tc>
          <w:tcPr>
            <w:tcW w:w="990" w:type="dxa"/>
            <w:shd w:val="clear" w:color="auto" w:fill="FFFF00"/>
          </w:tcPr>
          <w:p w:rsidR="00CD1E56" w:rsidRDefault="00CD1E56" w:rsidP="00625839">
            <w:r>
              <w:t>Range</w:t>
            </w:r>
          </w:p>
        </w:tc>
        <w:tc>
          <w:tcPr>
            <w:tcW w:w="2531" w:type="dxa"/>
            <w:shd w:val="clear" w:color="auto" w:fill="FFFF00"/>
          </w:tcPr>
          <w:p w:rsidR="00CD1E56" w:rsidRDefault="00CD1E56" w:rsidP="00625839">
            <w:r>
              <w:t>Out of range operation</w:t>
            </w:r>
          </w:p>
        </w:tc>
        <w:tc>
          <w:tcPr>
            <w:tcW w:w="1967" w:type="dxa"/>
            <w:shd w:val="clear" w:color="auto" w:fill="FFFF00"/>
          </w:tcPr>
          <w:p w:rsidR="00CD1E56" w:rsidRDefault="00CD1E56" w:rsidP="00625839">
            <w:r>
              <w:t>Comments</w:t>
            </w:r>
          </w:p>
        </w:tc>
      </w:tr>
      <w:tr w:rsidR="00CD1E56" w:rsidTr="00625839">
        <w:tc>
          <w:tcPr>
            <w:tcW w:w="640" w:type="dxa"/>
          </w:tcPr>
          <w:p w:rsidR="00CD1E56" w:rsidRDefault="00CD1E56" w:rsidP="00625839">
            <w:r>
              <w:t>0</w:t>
            </w:r>
          </w:p>
        </w:tc>
        <w:tc>
          <w:tcPr>
            <w:tcW w:w="3158" w:type="dxa"/>
          </w:tcPr>
          <w:p w:rsidR="00CD1E56" w:rsidRDefault="00CD1E56" w:rsidP="00625839">
            <w:r>
              <w:t>TX PIN diode RF detector</w:t>
            </w:r>
          </w:p>
        </w:tc>
        <w:tc>
          <w:tcPr>
            <w:tcW w:w="990" w:type="dxa"/>
          </w:tcPr>
          <w:p w:rsidR="00CD1E56" w:rsidRDefault="00CD1E56" w:rsidP="00625839">
            <w:r>
              <w:t>TBD</w:t>
            </w:r>
          </w:p>
        </w:tc>
        <w:tc>
          <w:tcPr>
            <w:tcW w:w="2531" w:type="dxa"/>
          </w:tcPr>
          <w:p w:rsidR="00CD1E56" w:rsidRDefault="00CD1E56" w:rsidP="00625839">
            <w:r>
              <w:t>TBD</w:t>
            </w:r>
          </w:p>
        </w:tc>
        <w:tc>
          <w:tcPr>
            <w:tcW w:w="1967" w:type="dxa"/>
          </w:tcPr>
          <w:p w:rsidR="00CD1E56" w:rsidRDefault="00CD1E56" w:rsidP="00625839"/>
        </w:tc>
      </w:tr>
      <w:tr w:rsidR="00CD1E56" w:rsidTr="00625839">
        <w:tc>
          <w:tcPr>
            <w:tcW w:w="640" w:type="dxa"/>
          </w:tcPr>
          <w:p w:rsidR="00CD1E56" w:rsidRDefault="00CD1E56" w:rsidP="00625839">
            <w:r>
              <w:t>1</w:t>
            </w:r>
          </w:p>
        </w:tc>
        <w:tc>
          <w:tcPr>
            <w:tcW w:w="3158" w:type="dxa"/>
          </w:tcPr>
          <w:p w:rsidR="00CD1E56" w:rsidRDefault="00CD1E56" w:rsidP="00625839">
            <w:r>
              <w:t>TX Laser drive RF detector</w:t>
            </w:r>
          </w:p>
        </w:tc>
        <w:tc>
          <w:tcPr>
            <w:tcW w:w="990" w:type="dxa"/>
          </w:tcPr>
          <w:p w:rsidR="00CD1E56" w:rsidRDefault="00CD1E56" w:rsidP="00625839">
            <w:r>
              <w:t>TBD</w:t>
            </w:r>
          </w:p>
        </w:tc>
        <w:tc>
          <w:tcPr>
            <w:tcW w:w="2531" w:type="dxa"/>
          </w:tcPr>
          <w:p w:rsidR="00CD1E56" w:rsidRDefault="00CD1E56" w:rsidP="00625839">
            <w:r>
              <w:rPr>
                <w:noProof/>
              </w:rPr>
              <w:drawing>
                <wp:inline distT="0" distB="0" distL="0" distR="0" wp14:anchorId="72C07099" wp14:editId="5BAC9863">
                  <wp:extent cx="5759450" cy="254000"/>
                  <wp:effectExtent l="0" t="0" r="0" b="0"/>
                  <wp:docPr id="14" name="תמונה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945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7" w:type="dxa"/>
          </w:tcPr>
          <w:p w:rsidR="00CD1E56" w:rsidRDefault="00CD1E56" w:rsidP="00625839"/>
        </w:tc>
      </w:tr>
      <w:tr w:rsidR="00CD1E56" w:rsidTr="00625839">
        <w:tc>
          <w:tcPr>
            <w:tcW w:w="640" w:type="dxa"/>
          </w:tcPr>
          <w:p w:rsidR="00CD1E56" w:rsidRDefault="00CD1E56" w:rsidP="00625839">
            <w:r>
              <w:t>2</w:t>
            </w:r>
          </w:p>
        </w:tc>
        <w:tc>
          <w:tcPr>
            <w:tcW w:w="3158" w:type="dxa"/>
          </w:tcPr>
          <w:p w:rsidR="00CD1E56" w:rsidRDefault="00CD1E56" w:rsidP="00625839">
            <w:r>
              <w:t>TX Laser light PDI monitor</w:t>
            </w:r>
          </w:p>
        </w:tc>
        <w:tc>
          <w:tcPr>
            <w:tcW w:w="990" w:type="dxa"/>
          </w:tcPr>
          <w:p w:rsidR="00CD1E56" w:rsidRDefault="00CD1E56" w:rsidP="00625839">
            <w:r>
              <w:t>TBD</w:t>
            </w:r>
          </w:p>
        </w:tc>
        <w:tc>
          <w:tcPr>
            <w:tcW w:w="2531" w:type="dxa"/>
          </w:tcPr>
          <w:p w:rsidR="00CD1E56" w:rsidRDefault="00CD1E56" w:rsidP="00625839">
            <w:r>
              <w:rPr>
                <w:noProof/>
              </w:rPr>
              <w:drawing>
                <wp:inline distT="0" distB="0" distL="0" distR="0" wp14:anchorId="075F0315" wp14:editId="6305EC6E">
                  <wp:extent cx="5759450" cy="254000"/>
                  <wp:effectExtent l="0" t="0" r="0" b="0"/>
                  <wp:docPr id="13" name="תמונה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945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7" w:type="dxa"/>
          </w:tcPr>
          <w:p w:rsidR="00CD1E56" w:rsidRDefault="00CD1E56" w:rsidP="00625839"/>
        </w:tc>
      </w:tr>
      <w:tr w:rsidR="00CD1E56" w:rsidTr="00625839">
        <w:tc>
          <w:tcPr>
            <w:tcW w:w="640" w:type="dxa"/>
          </w:tcPr>
          <w:p w:rsidR="00CD1E56" w:rsidRDefault="00CD1E56" w:rsidP="00625839">
            <w:r>
              <w:t>3</w:t>
            </w:r>
          </w:p>
        </w:tc>
        <w:tc>
          <w:tcPr>
            <w:tcW w:w="3158" w:type="dxa"/>
          </w:tcPr>
          <w:p w:rsidR="00CD1E56" w:rsidRDefault="00CD1E56" w:rsidP="00625839">
            <w:r>
              <w:t>TX Laser current monitor</w:t>
            </w:r>
          </w:p>
        </w:tc>
        <w:tc>
          <w:tcPr>
            <w:tcW w:w="990" w:type="dxa"/>
          </w:tcPr>
          <w:p w:rsidR="00CD1E56" w:rsidRDefault="00CD1E56" w:rsidP="00625839">
            <w:r>
              <w:t>TBD</w:t>
            </w:r>
          </w:p>
        </w:tc>
        <w:tc>
          <w:tcPr>
            <w:tcW w:w="2531" w:type="dxa"/>
          </w:tcPr>
          <w:p w:rsidR="00CD1E56" w:rsidRDefault="00CD1E56" w:rsidP="00625839">
            <w:r>
              <w:rPr>
                <w:noProof/>
              </w:rPr>
              <w:drawing>
                <wp:inline distT="0" distB="0" distL="0" distR="0" wp14:anchorId="754C33D1" wp14:editId="076CBC6F">
                  <wp:extent cx="5759450" cy="254000"/>
                  <wp:effectExtent l="0" t="0" r="0" b="0"/>
                  <wp:docPr id="12" name="תמונה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945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7" w:type="dxa"/>
          </w:tcPr>
          <w:p w:rsidR="00CD1E56" w:rsidRDefault="00CD1E56" w:rsidP="00625839"/>
        </w:tc>
      </w:tr>
      <w:tr w:rsidR="00CD1E56" w:rsidTr="00625839">
        <w:tc>
          <w:tcPr>
            <w:tcW w:w="640" w:type="dxa"/>
          </w:tcPr>
          <w:p w:rsidR="00CD1E56" w:rsidRDefault="00CD1E56" w:rsidP="00625839">
            <w:r>
              <w:t>4</w:t>
            </w:r>
          </w:p>
        </w:tc>
        <w:tc>
          <w:tcPr>
            <w:tcW w:w="3158" w:type="dxa"/>
          </w:tcPr>
          <w:p w:rsidR="00CD1E56" w:rsidRDefault="00CD1E56" w:rsidP="00625839">
            <w:r>
              <w:t>RX main PDI monitor</w:t>
            </w:r>
          </w:p>
        </w:tc>
        <w:tc>
          <w:tcPr>
            <w:tcW w:w="990" w:type="dxa"/>
          </w:tcPr>
          <w:p w:rsidR="00CD1E56" w:rsidRDefault="00CD1E56" w:rsidP="00625839">
            <w:r>
              <w:t>TBD</w:t>
            </w:r>
          </w:p>
        </w:tc>
        <w:tc>
          <w:tcPr>
            <w:tcW w:w="2531" w:type="dxa"/>
          </w:tcPr>
          <w:p w:rsidR="00CD1E56" w:rsidRDefault="00CD1E56" w:rsidP="00625839">
            <w:r>
              <w:rPr>
                <w:noProof/>
              </w:rPr>
              <w:drawing>
                <wp:inline distT="0" distB="0" distL="0" distR="0" wp14:anchorId="7185AA30" wp14:editId="2FDEF8A9">
                  <wp:extent cx="5759450" cy="254000"/>
                  <wp:effectExtent l="0" t="0" r="0" b="0"/>
                  <wp:docPr id="6" name="תמונה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945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7" w:type="dxa"/>
          </w:tcPr>
          <w:p w:rsidR="00CD1E56" w:rsidRDefault="00CD1E56" w:rsidP="00625839"/>
        </w:tc>
      </w:tr>
      <w:tr w:rsidR="00CD1E56" w:rsidTr="00625839">
        <w:tc>
          <w:tcPr>
            <w:tcW w:w="640" w:type="dxa"/>
          </w:tcPr>
          <w:p w:rsidR="00CD1E56" w:rsidRDefault="00CD1E56" w:rsidP="00625839">
            <w:r>
              <w:t>5</w:t>
            </w:r>
          </w:p>
        </w:tc>
        <w:tc>
          <w:tcPr>
            <w:tcW w:w="3158" w:type="dxa"/>
          </w:tcPr>
          <w:p w:rsidR="00CD1E56" w:rsidRDefault="00CD1E56" w:rsidP="00625839">
            <w:r>
              <w:t>RX main Power output RF detector</w:t>
            </w:r>
          </w:p>
        </w:tc>
        <w:tc>
          <w:tcPr>
            <w:tcW w:w="990" w:type="dxa"/>
          </w:tcPr>
          <w:p w:rsidR="00CD1E56" w:rsidRDefault="00CD1E56" w:rsidP="00625839">
            <w:r>
              <w:t>TBD</w:t>
            </w:r>
          </w:p>
        </w:tc>
        <w:tc>
          <w:tcPr>
            <w:tcW w:w="2531" w:type="dxa"/>
          </w:tcPr>
          <w:p w:rsidR="00CD1E56" w:rsidRDefault="00CD1E56" w:rsidP="00625839">
            <w:r>
              <w:rPr>
                <w:noProof/>
              </w:rPr>
              <w:drawing>
                <wp:inline distT="0" distB="0" distL="0" distR="0" wp14:anchorId="17F643BD" wp14:editId="5D91630E">
                  <wp:extent cx="5759450" cy="254000"/>
                  <wp:effectExtent l="0" t="0" r="0" b="0"/>
                  <wp:docPr id="9" name="תמונה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945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7" w:type="dxa"/>
          </w:tcPr>
          <w:p w:rsidR="00CD1E56" w:rsidRDefault="00CD1E56" w:rsidP="00625839"/>
        </w:tc>
      </w:tr>
      <w:tr w:rsidR="00CD1E56" w:rsidTr="00625839">
        <w:tc>
          <w:tcPr>
            <w:tcW w:w="640" w:type="dxa"/>
          </w:tcPr>
          <w:p w:rsidR="00CD1E56" w:rsidRDefault="00CD1E56" w:rsidP="00625839">
            <w:r>
              <w:t>6</w:t>
            </w:r>
          </w:p>
        </w:tc>
        <w:tc>
          <w:tcPr>
            <w:tcW w:w="3158" w:type="dxa"/>
          </w:tcPr>
          <w:p w:rsidR="00CD1E56" w:rsidRDefault="00CD1E56" w:rsidP="00625839">
            <w:r>
              <w:t>RX detector PDI monitor</w:t>
            </w:r>
          </w:p>
        </w:tc>
        <w:tc>
          <w:tcPr>
            <w:tcW w:w="990" w:type="dxa"/>
          </w:tcPr>
          <w:p w:rsidR="00CD1E56" w:rsidRDefault="00CD1E56" w:rsidP="00625839">
            <w:r>
              <w:t>TBD</w:t>
            </w:r>
          </w:p>
        </w:tc>
        <w:tc>
          <w:tcPr>
            <w:tcW w:w="2531" w:type="dxa"/>
          </w:tcPr>
          <w:p w:rsidR="00CD1E56" w:rsidRDefault="00CD1E56" w:rsidP="00625839">
            <w:r>
              <w:rPr>
                <w:noProof/>
              </w:rPr>
              <w:drawing>
                <wp:inline distT="0" distB="0" distL="0" distR="0" wp14:anchorId="2D91EF2C" wp14:editId="529131B7">
                  <wp:extent cx="5759450" cy="254000"/>
                  <wp:effectExtent l="0" t="0" r="0" b="0"/>
                  <wp:docPr id="10" name="תמונה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945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7" w:type="dxa"/>
          </w:tcPr>
          <w:p w:rsidR="00CD1E56" w:rsidRDefault="00CD1E56" w:rsidP="00625839"/>
        </w:tc>
      </w:tr>
      <w:tr w:rsidR="00CD1E56" w:rsidTr="00625839">
        <w:tc>
          <w:tcPr>
            <w:tcW w:w="640" w:type="dxa"/>
          </w:tcPr>
          <w:p w:rsidR="00CD1E56" w:rsidRDefault="00CD1E56" w:rsidP="00625839">
            <w:r>
              <w:t>7</w:t>
            </w:r>
          </w:p>
        </w:tc>
        <w:tc>
          <w:tcPr>
            <w:tcW w:w="3158" w:type="dxa"/>
          </w:tcPr>
          <w:p w:rsidR="00CD1E56" w:rsidRDefault="00CD1E56" w:rsidP="00625839">
            <w:r>
              <w:t>Internal temperature sensor</w:t>
            </w:r>
          </w:p>
        </w:tc>
        <w:tc>
          <w:tcPr>
            <w:tcW w:w="990" w:type="dxa"/>
          </w:tcPr>
          <w:p w:rsidR="00CD1E56" w:rsidRDefault="00CD1E56" w:rsidP="00625839">
            <w:r>
              <w:t>TBD</w:t>
            </w:r>
          </w:p>
        </w:tc>
        <w:tc>
          <w:tcPr>
            <w:tcW w:w="2531" w:type="dxa"/>
          </w:tcPr>
          <w:p w:rsidR="00CD1E56" w:rsidRDefault="00CD1E56" w:rsidP="00625839">
            <w:r>
              <w:rPr>
                <w:noProof/>
              </w:rPr>
              <w:drawing>
                <wp:inline distT="0" distB="0" distL="0" distR="0" wp14:anchorId="272D254E" wp14:editId="09FCE36D">
                  <wp:extent cx="5759450" cy="254000"/>
                  <wp:effectExtent l="0" t="0" r="0" b="0"/>
                  <wp:docPr id="11" name="תמונה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945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7" w:type="dxa"/>
          </w:tcPr>
          <w:p w:rsidR="00CD1E56" w:rsidRDefault="00CD1E56" w:rsidP="00625839"/>
        </w:tc>
      </w:tr>
      <w:bookmarkEnd w:id="0"/>
    </w:tbl>
    <w:p w:rsidR="00CD1E56" w:rsidRDefault="00CD1E56" w:rsidP="007456CC"/>
    <w:p w:rsidR="004A5AF4" w:rsidRDefault="00E82D02" w:rsidP="007456CC">
      <w:r>
        <w:t>For now  we only need to add this entry:</w:t>
      </w:r>
    </w:p>
    <w:p w:rsidR="00E82D02" w:rsidRDefault="00E82D02" w:rsidP="007456CC"/>
    <w:p w:rsidR="00E82D02" w:rsidRPr="00E82D02" w:rsidRDefault="00E82D02" w:rsidP="00E82D02">
      <w:pPr>
        <w:pBdr>
          <w:top w:val="single" w:sz="6" w:space="12" w:color="808080"/>
          <w:left w:val="single" w:sz="6" w:space="12" w:color="808080"/>
          <w:bottom w:val="single" w:sz="6" w:space="12" w:color="808080"/>
          <w:right w:val="single" w:sz="6" w:space="12" w:color="80808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82D02">
        <w:rPr>
          <w:rFonts w:ascii="Courier New" w:eastAsia="Times New Roman" w:hAnsi="Courier New" w:cs="Courier New"/>
          <w:color w:val="008B8B"/>
          <w:sz w:val="18"/>
          <w:szCs w:val="18"/>
        </w:rPr>
        <w:t>adc128d818@1d {</w:t>
      </w:r>
    </w:p>
    <w:p w:rsidR="00E82D02" w:rsidRPr="00E82D02" w:rsidRDefault="00E82D02" w:rsidP="00E82D02">
      <w:pPr>
        <w:pBdr>
          <w:top w:val="single" w:sz="6" w:space="12" w:color="808080"/>
          <w:left w:val="single" w:sz="6" w:space="12" w:color="808080"/>
          <w:bottom w:val="single" w:sz="6" w:space="12" w:color="808080"/>
          <w:right w:val="single" w:sz="6" w:space="12" w:color="80808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82D02">
        <w:rPr>
          <w:rFonts w:ascii="Courier New" w:eastAsia="Times New Roman" w:hAnsi="Courier New" w:cs="Courier New"/>
          <w:color w:val="008B8B"/>
          <w:sz w:val="18"/>
          <w:szCs w:val="18"/>
        </w:rPr>
        <w:t>+</w:t>
      </w:r>
      <w:r w:rsidRPr="00E82D02">
        <w:rPr>
          <w:rFonts w:ascii="Courier New" w:eastAsia="Times New Roman" w:hAnsi="Courier New" w:cs="Courier New"/>
          <w:color w:val="008B8B"/>
          <w:sz w:val="18"/>
          <w:szCs w:val="18"/>
        </w:rPr>
        <w:tab/>
      </w:r>
      <w:r w:rsidRPr="00E82D02">
        <w:rPr>
          <w:rFonts w:ascii="Courier New" w:eastAsia="Times New Roman" w:hAnsi="Courier New" w:cs="Courier New"/>
          <w:color w:val="008B8B"/>
          <w:sz w:val="18"/>
          <w:szCs w:val="18"/>
        </w:rPr>
        <w:tab/>
        <w:t>compatible = "ti,adc128d818";</w:t>
      </w:r>
    </w:p>
    <w:p w:rsidR="00E82D02" w:rsidRPr="00E82D02" w:rsidRDefault="00E82D02" w:rsidP="00E82D02">
      <w:pPr>
        <w:pBdr>
          <w:top w:val="single" w:sz="6" w:space="12" w:color="808080"/>
          <w:left w:val="single" w:sz="6" w:space="12" w:color="808080"/>
          <w:bottom w:val="single" w:sz="6" w:space="12" w:color="808080"/>
          <w:right w:val="single" w:sz="6" w:space="12" w:color="80808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82D02">
        <w:rPr>
          <w:rFonts w:ascii="Courier New" w:eastAsia="Times New Roman" w:hAnsi="Courier New" w:cs="Courier New"/>
          <w:color w:val="008B8B"/>
          <w:sz w:val="18"/>
          <w:szCs w:val="18"/>
        </w:rPr>
        <w:t>+</w:t>
      </w:r>
      <w:r w:rsidRPr="00E82D02">
        <w:rPr>
          <w:rFonts w:ascii="Courier New" w:eastAsia="Times New Roman" w:hAnsi="Courier New" w:cs="Courier New"/>
          <w:color w:val="008B8B"/>
          <w:sz w:val="18"/>
          <w:szCs w:val="18"/>
        </w:rPr>
        <w:tab/>
      </w:r>
      <w:r w:rsidRPr="00E82D02">
        <w:rPr>
          <w:rFonts w:ascii="Courier New" w:eastAsia="Times New Roman" w:hAnsi="Courier New" w:cs="Courier New"/>
          <w:color w:val="008B8B"/>
          <w:sz w:val="18"/>
          <w:szCs w:val="18"/>
        </w:rPr>
        <w:tab/>
        <w:t>reg = &lt;0x1d&gt;;</w:t>
      </w:r>
    </w:p>
    <w:p w:rsidR="00E82D02" w:rsidRPr="00E82D02" w:rsidRDefault="00E82D02" w:rsidP="003420CD">
      <w:pPr>
        <w:pBdr>
          <w:top w:val="single" w:sz="6" w:space="12" w:color="808080"/>
          <w:left w:val="single" w:sz="6" w:space="12" w:color="808080"/>
          <w:bottom w:val="single" w:sz="6" w:space="12" w:color="808080"/>
          <w:right w:val="single" w:sz="6" w:space="12" w:color="80808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82D02">
        <w:rPr>
          <w:rFonts w:ascii="Courier New" w:eastAsia="Times New Roman" w:hAnsi="Courier New" w:cs="Courier New"/>
          <w:color w:val="008B8B"/>
          <w:sz w:val="18"/>
          <w:szCs w:val="18"/>
        </w:rPr>
        <w:t>+</w:t>
      </w:r>
      <w:r w:rsidRPr="00E82D02">
        <w:rPr>
          <w:rFonts w:ascii="Courier New" w:eastAsia="Times New Roman" w:hAnsi="Courier New" w:cs="Courier New"/>
          <w:color w:val="008B8B"/>
          <w:sz w:val="18"/>
          <w:szCs w:val="18"/>
        </w:rPr>
        <w:tab/>
      </w:r>
      <w:r w:rsidRPr="00E82D02">
        <w:rPr>
          <w:rFonts w:ascii="Courier New" w:eastAsia="Times New Roman" w:hAnsi="Courier New" w:cs="Courier New"/>
          <w:color w:val="008B8B"/>
          <w:sz w:val="18"/>
          <w:szCs w:val="18"/>
        </w:rPr>
        <w:tab/>
        <w:t>mode = /bits/ 8 &lt;</w:t>
      </w:r>
      <w:r w:rsidR="003420CD">
        <w:rPr>
          <w:rFonts w:ascii="Courier New" w:eastAsia="Times New Roman" w:hAnsi="Courier New" w:cs="Courier New"/>
          <w:color w:val="008B8B"/>
          <w:sz w:val="18"/>
          <w:szCs w:val="18"/>
        </w:rPr>
        <w:t>0</w:t>
      </w:r>
      <w:r w:rsidRPr="00E82D02">
        <w:rPr>
          <w:rFonts w:ascii="Courier New" w:eastAsia="Times New Roman" w:hAnsi="Courier New" w:cs="Courier New"/>
          <w:color w:val="008B8B"/>
          <w:sz w:val="18"/>
          <w:szCs w:val="18"/>
        </w:rPr>
        <w:t>&gt;;</w:t>
      </w:r>
    </w:p>
    <w:p w:rsidR="00E82D02" w:rsidRPr="00E82D02" w:rsidRDefault="00E82D02" w:rsidP="00E82D02">
      <w:pPr>
        <w:pBdr>
          <w:top w:val="single" w:sz="6" w:space="12" w:color="808080"/>
          <w:left w:val="single" w:sz="6" w:space="12" w:color="808080"/>
          <w:bottom w:val="single" w:sz="6" w:space="12" w:color="808080"/>
          <w:right w:val="single" w:sz="6" w:space="12" w:color="80808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82D02">
        <w:rPr>
          <w:rFonts w:ascii="Courier New" w:eastAsia="Times New Roman" w:hAnsi="Courier New" w:cs="Courier New"/>
          <w:color w:val="008B8B"/>
          <w:sz w:val="18"/>
          <w:szCs w:val="18"/>
        </w:rPr>
        <w:t>+</w:t>
      </w:r>
      <w:r w:rsidRPr="00E82D02">
        <w:rPr>
          <w:rFonts w:ascii="Courier New" w:eastAsia="Times New Roman" w:hAnsi="Courier New" w:cs="Courier New"/>
          <w:color w:val="008B8B"/>
          <w:sz w:val="18"/>
          <w:szCs w:val="18"/>
        </w:rPr>
        <w:tab/>
        <w:t>};</w:t>
      </w:r>
    </w:p>
    <w:p w:rsidR="00E82D02" w:rsidRDefault="00E82D02" w:rsidP="007456CC"/>
    <w:p w:rsidR="004A5AF4" w:rsidRDefault="003420CD" w:rsidP="007456CC">
      <w:r>
        <w:t>Into the device tree of the i2c.</w:t>
      </w:r>
    </w:p>
    <w:p w:rsidR="003420CD" w:rsidRDefault="003420CD" w:rsidP="007456CC"/>
    <w:p w:rsidR="00B81B26" w:rsidRDefault="00453389" w:rsidP="00B81B26">
      <w:pPr>
        <w:pStyle w:val="PreformattedTex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to read from the chip</w:t>
      </w:r>
      <w:r w:rsidR="00033A3A">
        <w:rPr>
          <w:rFonts w:asciiTheme="minorHAnsi" w:hAnsiTheme="minorHAnsi"/>
          <w:sz w:val="22"/>
          <w:szCs w:val="22"/>
        </w:rPr>
        <w:t>:  answer HWMON</w:t>
      </w:r>
    </w:p>
    <w:p w:rsidR="00453389" w:rsidRDefault="00453389" w:rsidP="00B81B26">
      <w:pPr>
        <w:pStyle w:val="PreformattedText"/>
        <w:rPr>
          <w:rFonts w:asciiTheme="minorHAnsi" w:hAnsiTheme="minorHAnsi"/>
          <w:sz w:val="22"/>
          <w:szCs w:val="22"/>
        </w:rPr>
      </w:pPr>
    </w:p>
    <w:p w:rsidR="00453389" w:rsidRPr="00453389" w:rsidRDefault="00453389" w:rsidP="00B81B26">
      <w:pPr>
        <w:pStyle w:val="PreformattedText"/>
        <w:rPr>
          <w:rFonts w:asciiTheme="minorHAnsi" w:hAnsiTheme="minorHAnsi"/>
          <w:sz w:val="22"/>
          <w:szCs w:val="22"/>
        </w:rPr>
      </w:pPr>
      <w:hyperlink r:id="rId11" w:history="1">
        <w:r w:rsidRPr="00453389">
          <w:rPr>
            <w:rStyle w:val="Hyperlink"/>
            <w:rFonts w:asciiTheme="minorHAnsi" w:hAnsiTheme="minorHAnsi"/>
            <w:sz w:val="22"/>
            <w:szCs w:val="22"/>
          </w:rPr>
          <w:t>https://www.kernel.org/doc/Documentation/hwmon/sysfs-interface</w:t>
        </w:r>
      </w:hyperlink>
    </w:p>
    <w:p w:rsidR="00453389" w:rsidRDefault="00453389" w:rsidP="00B81B26">
      <w:pPr>
        <w:pStyle w:val="PreformattedText"/>
      </w:pPr>
    </w:p>
    <w:p w:rsidR="00B81B26" w:rsidRPr="004D1C7D" w:rsidRDefault="00B81B26" w:rsidP="00B81B26">
      <w:pPr>
        <w:pStyle w:val="PreformattedText"/>
        <w:rPr>
          <w:rFonts w:asciiTheme="minorHAnsi" w:hAnsiTheme="minorHAnsi"/>
          <w:color w:val="000000"/>
          <w:sz w:val="44"/>
          <w:szCs w:val="44"/>
        </w:rPr>
      </w:pPr>
    </w:p>
    <w:p w:rsidR="004D1C7D" w:rsidRPr="004D1C7D" w:rsidRDefault="004D1C7D" w:rsidP="004D1C7D">
      <w:pPr>
        <w:pStyle w:val="HTMLPreformatted"/>
        <w:rPr>
          <w:rFonts w:asciiTheme="minorHAnsi" w:hAnsiTheme="minorHAnsi"/>
          <w:color w:val="000000"/>
          <w:sz w:val="44"/>
          <w:szCs w:val="44"/>
        </w:rPr>
      </w:pPr>
      <w:r w:rsidRPr="004D1C7D">
        <w:rPr>
          <w:rFonts w:asciiTheme="minorHAnsi" w:hAnsiTheme="minorHAnsi"/>
          <w:color w:val="000000"/>
          <w:sz w:val="44"/>
          <w:szCs w:val="44"/>
        </w:rPr>
        <w:t>Each chip gets its own directory in the sysfs /sys/devices tree.  To</w:t>
      </w:r>
    </w:p>
    <w:p w:rsidR="004D1C7D" w:rsidRPr="004D1C7D" w:rsidRDefault="004D1C7D" w:rsidP="004D1C7D">
      <w:pPr>
        <w:pStyle w:val="HTMLPreformatted"/>
        <w:rPr>
          <w:rFonts w:asciiTheme="minorHAnsi" w:hAnsiTheme="minorHAnsi"/>
          <w:color w:val="000000"/>
          <w:sz w:val="44"/>
          <w:szCs w:val="44"/>
        </w:rPr>
      </w:pPr>
      <w:r w:rsidRPr="004D1C7D">
        <w:rPr>
          <w:rFonts w:asciiTheme="minorHAnsi" w:hAnsiTheme="minorHAnsi"/>
          <w:color w:val="000000"/>
          <w:sz w:val="44"/>
          <w:szCs w:val="44"/>
        </w:rPr>
        <w:t>find all sensor chips, it is easier to follow the device symlinks from</w:t>
      </w:r>
    </w:p>
    <w:p w:rsidR="004D1C7D" w:rsidRPr="004D1C7D" w:rsidRDefault="004D1C7D" w:rsidP="004D1C7D">
      <w:pPr>
        <w:pStyle w:val="HTMLPreformatted"/>
        <w:rPr>
          <w:rFonts w:asciiTheme="minorHAnsi" w:hAnsiTheme="minorHAnsi"/>
          <w:color w:val="000000"/>
          <w:sz w:val="44"/>
          <w:szCs w:val="44"/>
        </w:rPr>
      </w:pPr>
      <w:r w:rsidRPr="004D1C7D">
        <w:rPr>
          <w:rFonts w:asciiTheme="minorHAnsi" w:hAnsiTheme="minorHAnsi"/>
          <w:color w:val="000000"/>
          <w:sz w:val="44"/>
          <w:szCs w:val="44"/>
        </w:rPr>
        <w:t>/sys/class/hwmon/hwmon*.</w:t>
      </w:r>
    </w:p>
    <w:p w:rsidR="00B81B26" w:rsidRDefault="00B81B26" w:rsidP="007456CC"/>
    <w:p w:rsidR="00033A3A" w:rsidRDefault="00033A3A" w:rsidP="007456CC">
      <w:r>
        <w:lastRenderedPageBreak/>
        <w:t>This github is very good explain two ways to read from the hardware monitor interface</w:t>
      </w:r>
    </w:p>
    <w:p w:rsidR="00033A3A" w:rsidRDefault="00033A3A" w:rsidP="00033A3A">
      <w:pPr>
        <w:pStyle w:val="PreformattedText"/>
        <w:rPr>
          <w:rFonts w:ascii="monospace, Courier" w:hAnsi="monospace, Courier"/>
          <w:color w:val="000000"/>
          <w:sz w:val="21"/>
        </w:rPr>
      </w:pPr>
      <w:hyperlink r:id="rId12" w:history="1">
        <w:r w:rsidRPr="007732CB">
          <w:rPr>
            <w:rStyle w:val="Hyperlink"/>
            <w:rFonts w:ascii="monospace, Courier" w:hAnsi="monospace, Courier"/>
            <w:sz w:val="21"/>
          </w:rPr>
          <w:t>https://github.com/Mellanox/mlxsw/wiki/Temperature-and-Fan-Control</w:t>
        </w:r>
      </w:hyperlink>
    </w:p>
    <w:p w:rsidR="00033A3A" w:rsidRDefault="00033A3A" w:rsidP="007456CC"/>
    <w:p w:rsidR="002551D1" w:rsidRDefault="002551D1" w:rsidP="007456CC">
      <w:r>
        <w:t xml:space="preserve">The code will be written once the device will appear </w:t>
      </w:r>
      <w:r w:rsidR="00CD6155">
        <w:t>at the sysfs hwmon</w:t>
      </w:r>
      <w:bookmarkStart w:id="1" w:name="_GoBack"/>
      <w:bookmarkEnd w:id="1"/>
    </w:p>
    <w:sectPr w:rsidR="00255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Mono">
    <w:altName w:val="MS Gothic"/>
    <w:charset w:val="00"/>
    <w:family w:val="modern"/>
    <w:pitch w:val="fixed"/>
  </w:font>
  <w:font w:name="Droid Sans Fallback">
    <w:charset w:val="00"/>
    <w:family w:val="modern"/>
    <w:pitch w:val="fixed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dc">
    <w:altName w:val="Times New Roman"/>
    <w:panose1 w:val="00000000000000000000"/>
    <w:charset w:val="00"/>
    <w:family w:val="roman"/>
    <w:notTrueType/>
    <w:pitch w:val="default"/>
  </w:font>
  <w:font w:name="monospace, Courier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2106C1"/>
    <w:multiLevelType w:val="hybridMultilevel"/>
    <w:tmpl w:val="A112B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A03569"/>
    <w:multiLevelType w:val="multilevel"/>
    <w:tmpl w:val="924AC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59C"/>
    <w:rsid w:val="00024B30"/>
    <w:rsid w:val="00033A3A"/>
    <w:rsid w:val="002551D1"/>
    <w:rsid w:val="002D32BA"/>
    <w:rsid w:val="003420CD"/>
    <w:rsid w:val="00424F0F"/>
    <w:rsid w:val="00453389"/>
    <w:rsid w:val="004A5AF4"/>
    <w:rsid w:val="004D1C7D"/>
    <w:rsid w:val="005104A2"/>
    <w:rsid w:val="006033DD"/>
    <w:rsid w:val="00615047"/>
    <w:rsid w:val="007454C2"/>
    <w:rsid w:val="007456CC"/>
    <w:rsid w:val="0085217F"/>
    <w:rsid w:val="00855E33"/>
    <w:rsid w:val="00A6559C"/>
    <w:rsid w:val="00AC2D47"/>
    <w:rsid w:val="00AE48C7"/>
    <w:rsid w:val="00AE767C"/>
    <w:rsid w:val="00B81B26"/>
    <w:rsid w:val="00C54EF0"/>
    <w:rsid w:val="00CD1E56"/>
    <w:rsid w:val="00CD6155"/>
    <w:rsid w:val="00CF69A6"/>
    <w:rsid w:val="00D030B6"/>
    <w:rsid w:val="00D226CE"/>
    <w:rsid w:val="00D23947"/>
    <w:rsid w:val="00D25FA7"/>
    <w:rsid w:val="00DE66F9"/>
    <w:rsid w:val="00E02AA5"/>
    <w:rsid w:val="00E82D02"/>
    <w:rsid w:val="00FC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00D8FC-DAD7-4074-A32A-55DE045EA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55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3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E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3D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5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3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3DD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03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E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1504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E767C"/>
    <w:pPr>
      <w:spacing w:after="120" w:line="240" w:lineRule="atLeast"/>
      <w:ind w:left="720"/>
      <w:contextualSpacing/>
    </w:pPr>
    <w:rPr>
      <w:rFonts w:ascii="Arial" w:eastAsia="Times New Roman" w:hAnsi="Arial" w:cs="Arial"/>
      <w:sz w:val="24"/>
      <w:szCs w:val="24"/>
    </w:rPr>
  </w:style>
  <w:style w:type="table" w:styleId="TableGrid">
    <w:name w:val="Table Grid"/>
    <w:basedOn w:val="TableNormal"/>
    <w:uiPriority w:val="59"/>
    <w:rsid w:val="00CD1E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2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2D02"/>
    <w:rPr>
      <w:rFonts w:ascii="Courier New" w:eastAsia="Times New Roman" w:hAnsi="Courier New" w:cs="Courier New"/>
      <w:sz w:val="20"/>
      <w:szCs w:val="20"/>
    </w:rPr>
  </w:style>
  <w:style w:type="character" w:customStyle="1" w:styleId="padd">
    <w:name w:val="p_add"/>
    <w:basedOn w:val="DefaultParagraphFont"/>
    <w:rsid w:val="00E82D02"/>
  </w:style>
  <w:style w:type="paragraph" w:customStyle="1" w:styleId="PreformattedText">
    <w:name w:val="Preformatted Text"/>
    <w:basedOn w:val="Normal"/>
    <w:rsid w:val="00B81B2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Mono" w:eastAsia="Droid Sans Fallback" w:hAnsi="Liberation Mono" w:cs="Liberation Mono"/>
      <w:kern w:val="3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6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Mellanox/mlxsw/wiki/Temperature-and-Fan-Contro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kernel.org/cgit/linux/kernel/git/torvalds/linux.git/tree/drivers/hwmon/adc128d818.c" TargetMode="External"/><Relationship Id="rId11" Type="http://schemas.openxmlformats.org/officeDocument/2006/relationships/hyperlink" Target="https://www.kernel.org/doc/Documentation/hwmon/sysfs-interface" TargetMode="External"/><Relationship Id="rId5" Type="http://schemas.openxmlformats.org/officeDocument/2006/relationships/hyperlink" Target="http://www.ti.com/tool/ADC128D818SW-LINUX" TargetMode="Externa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hyperlink" Target="https://github.com/torvalds/linux/blob/master/Documentation/devicetree/bindings/hwmon/adc128d818.tx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</dc:creator>
  <cp:keywords/>
  <dc:description/>
  <cp:lastModifiedBy>elia</cp:lastModifiedBy>
  <cp:revision>31</cp:revision>
  <dcterms:created xsi:type="dcterms:W3CDTF">2018-03-16T08:15:00Z</dcterms:created>
  <dcterms:modified xsi:type="dcterms:W3CDTF">2018-03-16T11:35:00Z</dcterms:modified>
</cp:coreProperties>
</file>