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89" w:rsidRPr="00607077" w:rsidRDefault="00E66189">
      <w:pPr>
        <w:rPr>
          <w:color w:val="2E74B5" w:themeColor="accent1" w:themeShade="BF"/>
          <w:sz w:val="40"/>
          <w:szCs w:val="40"/>
        </w:rPr>
      </w:pPr>
      <w:r w:rsidRPr="00607077">
        <w:rPr>
          <w:color w:val="2E74B5" w:themeColor="accent1" w:themeShade="BF"/>
          <w:sz w:val="40"/>
          <w:szCs w:val="40"/>
        </w:rPr>
        <w:t>USB OTG</w:t>
      </w:r>
    </w:p>
    <w:p w:rsidR="0089127C" w:rsidRDefault="0089127C" w:rsidP="0089127C">
      <w:pPr>
        <w:spacing w:after="120" w:line="240" w:lineRule="atLeast"/>
      </w:pPr>
      <w:bookmarkStart w:id="0" w:name="_GoBack"/>
      <w:bookmarkEnd w:id="0"/>
      <w:r>
        <w:t xml:space="preserve">Connector: </w:t>
      </w:r>
      <w:r>
        <w:t>J1 – USB OTG connector, micro-USB type AB 5 pin</w:t>
      </w:r>
    </w:p>
    <w:p w:rsidR="009D1E26" w:rsidRDefault="00120F77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USB OTG introduces the concept of a device performing both master and slave roles</w:t>
      </w:r>
    </w:p>
    <w:p w:rsidR="009D1E26" w:rsidRDefault="000A48DB" w:rsidP="000A48D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They can act either as a host, using the standard Linux-USB host side driver stack</w:t>
      </w:r>
    </w:p>
    <w:p w:rsidR="000A48DB" w:rsidRDefault="000A48DB" w:rsidP="000A48DB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or</w:t>
      </w:r>
      <w:proofErr w:type="gramEnd"/>
      <w:r>
        <w:rPr>
          <w:shd w:val="clear" w:color="auto" w:fill="FFFFFF"/>
        </w:rPr>
        <w:t xml:space="preserve"> as a peripheral, using this "gadget" framework</w:t>
      </w:r>
    </w:p>
    <w:p w:rsidR="000A48DB" w:rsidRDefault="000A48DB" w:rsidP="000A48DB">
      <w:pPr>
        <w:pStyle w:val="NoSpacing"/>
      </w:pPr>
    </w:p>
    <w:p w:rsidR="00E66189" w:rsidRDefault="00E66189">
      <w:r>
        <w:t xml:space="preserve">The default </w:t>
      </w:r>
      <w:r w:rsidR="00BA4A84">
        <w:t xml:space="preserve">for USB host </w:t>
      </w:r>
      <w:r>
        <w:t xml:space="preserve">is </w:t>
      </w:r>
      <w:proofErr w:type="gramStart"/>
      <w:r>
        <w:t>not ,</w:t>
      </w:r>
      <w:proofErr w:type="gramEnd"/>
      <w:r>
        <w:t xml:space="preserve"> I will enable it in the kernel configuration.</w:t>
      </w:r>
    </w:p>
    <w:p w:rsidR="00C4321B" w:rsidRDefault="00E66189">
      <w:r>
        <w:rPr>
          <w:noProof/>
        </w:rPr>
        <w:drawing>
          <wp:inline distT="0" distB="0" distL="0" distR="0" wp14:anchorId="4B80DF1F" wp14:editId="6DD7F33A">
            <wp:extent cx="594360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0" w:rsidRDefault="009A21E0"/>
    <w:p w:rsidR="009A21E0" w:rsidRDefault="009A21E0" w:rsidP="009A21E0">
      <w:r>
        <w:rPr>
          <w:noProof/>
        </w:rPr>
        <w:drawing>
          <wp:inline distT="0" distB="0" distL="0" distR="0" wp14:anchorId="060B1C2E" wp14:editId="3834285F">
            <wp:extent cx="59436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0" w:rsidRDefault="009A21E0" w:rsidP="009A21E0"/>
    <w:p w:rsidR="009A21E0" w:rsidRDefault="009A21E0" w:rsidP="009A21E0">
      <w:r>
        <w:rPr>
          <w:noProof/>
        </w:rPr>
        <w:drawing>
          <wp:inline distT="0" distB="0" distL="0" distR="0" wp14:anchorId="40AB4E7A" wp14:editId="5502764C">
            <wp:extent cx="5943600" cy="1099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B2" w:rsidRDefault="008029B2" w:rsidP="009A21E0"/>
    <w:p w:rsidR="004C436C" w:rsidRDefault="004C436C" w:rsidP="009A21E0">
      <w:r>
        <w:t xml:space="preserve">After enable it </w:t>
      </w:r>
    </w:p>
    <w:p w:rsidR="004C436C" w:rsidRDefault="004C436C" w:rsidP="009A21E0">
      <w:r>
        <w:rPr>
          <w:noProof/>
        </w:rPr>
        <w:lastRenderedPageBreak/>
        <w:drawing>
          <wp:inline distT="0" distB="0" distL="0" distR="0" wp14:anchorId="74B2057C" wp14:editId="68D51643">
            <wp:extent cx="594360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6C" w:rsidRDefault="004C436C" w:rsidP="009A21E0">
      <w:r>
        <w:t>The USB OTG host side is now enabled.</w:t>
      </w:r>
    </w:p>
    <w:p w:rsidR="00C36599" w:rsidRDefault="00C36599" w:rsidP="009A21E0"/>
    <w:p w:rsidR="008029B2" w:rsidRDefault="008029B2" w:rsidP="008029B2">
      <w:r>
        <w:t xml:space="preserve">The </w:t>
      </w:r>
      <w:bookmarkStart w:id="1" w:name="_Toc506809358"/>
      <w:r>
        <w:t xml:space="preserve">board does have </w:t>
      </w:r>
    </w:p>
    <w:p w:rsidR="008029B2" w:rsidRDefault="008029B2" w:rsidP="008029B2">
      <w:r>
        <w:t xml:space="preserve">J1 – USB2 </w:t>
      </w:r>
      <w:proofErr w:type="gramStart"/>
      <w:r>
        <w:t>On</w:t>
      </w:r>
      <w:proofErr w:type="gramEnd"/>
      <w:r>
        <w:t xml:space="preserve"> The Go (OTG)</w:t>
      </w:r>
      <w:bookmarkEnd w:id="1"/>
    </w:p>
    <w:p w:rsidR="008029B2" w:rsidRDefault="008029B2" w:rsidP="008029B2">
      <w:r w:rsidRPr="00FE2DD6">
        <w:t>Con</w:t>
      </w:r>
      <w:r>
        <w:t xml:space="preserve">nector, </w:t>
      </w:r>
      <w:r w:rsidRPr="008029B2">
        <w:rPr>
          <w:b/>
          <w:bCs/>
          <w:u w:val="single"/>
        </w:rPr>
        <w:t>Micro USB Type AB</w:t>
      </w:r>
      <w:r w:rsidRPr="00FE2DD6">
        <w:t>,</w:t>
      </w:r>
      <w:r>
        <w:t xml:space="preserve"> Right Angle</w:t>
      </w:r>
      <w:r w:rsidRPr="00FE2DD6">
        <w:t>,</w:t>
      </w:r>
      <w:r>
        <w:t xml:space="preserve"> 5</w:t>
      </w:r>
      <w:r w:rsidRPr="00FE2DD6">
        <w:t>p</w:t>
      </w:r>
      <w:r>
        <w:t>in</w:t>
      </w:r>
      <w:r w:rsidRPr="00FE2DD6">
        <w:t>, SMD</w:t>
      </w:r>
      <w:proofErr w:type="gramStart"/>
      <w:r w:rsidRPr="00FE2DD6">
        <w:t>,</w:t>
      </w:r>
      <w:r>
        <w:t xml:space="preserve">  P.N</w:t>
      </w:r>
      <w:proofErr w:type="gramEnd"/>
      <w:r>
        <w:t xml:space="preserve">. </w:t>
      </w:r>
      <w:r w:rsidRPr="005852B9">
        <w:t>ZX62D-AB-5P8</w:t>
      </w:r>
      <w:r>
        <w:t>, Hirose.</w:t>
      </w:r>
    </w:p>
    <w:p w:rsidR="008029B2" w:rsidRDefault="003C32DF" w:rsidP="009A21E0">
      <w:r>
        <w:t>The mass storage is already define as a module</w:t>
      </w:r>
    </w:p>
    <w:p w:rsidR="003C32DF" w:rsidRDefault="003C32DF" w:rsidP="009A21E0"/>
    <w:p w:rsidR="003C32DF" w:rsidRDefault="003C32DF" w:rsidP="009A21E0">
      <w:r>
        <w:rPr>
          <w:noProof/>
        </w:rPr>
        <w:drawing>
          <wp:inline distT="0" distB="0" distL="0" distR="0" wp14:anchorId="36C24D78" wp14:editId="3C908724">
            <wp:extent cx="56959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99" w:rsidRDefault="00C36599" w:rsidP="009A21E0">
      <w:r>
        <w:t>It looks like that the gadget side is enabled by default.</w:t>
      </w:r>
    </w:p>
    <w:p w:rsidR="00C36599" w:rsidRDefault="006F6D68" w:rsidP="009A21E0">
      <w:r>
        <w:rPr>
          <w:noProof/>
        </w:rPr>
        <w:lastRenderedPageBreak/>
        <w:drawing>
          <wp:inline distT="0" distB="0" distL="0" distR="0" wp14:anchorId="4F589AFA" wp14:editId="3EC6F9FA">
            <wp:extent cx="401955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7" w:rsidRDefault="00BA5EA7" w:rsidP="009A21E0"/>
    <w:p w:rsidR="00BA5EA7" w:rsidRDefault="00CE1575" w:rsidP="009A21E0">
      <w:r>
        <w:t>Device tree:</w:t>
      </w:r>
    </w:p>
    <w:p w:rsidR="00CE1575" w:rsidRDefault="00CE1575" w:rsidP="009A21E0"/>
    <w:p w:rsidR="00CE1575" w:rsidRDefault="00CE1575" w:rsidP="009A21E0">
      <w:r>
        <w:rPr>
          <w:noProof/>
        </w:rPr>
        <w:drawing>
          <wp:inline distT="0" distB="0" distL="0" distR="0" wp14:anchorId="4E1E187A" wp14:editId="6BD11795">
            <wp:extent cx="5943600" cy="1261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26" w:rsidRDefault="009D1E26" w:rsidP="009A21E0"/>
    <w:p w:rsidR="00CE1575" w:rsidRDefault="00CE1575" w:rsidP="009A21E0">
      <w:r>
        <w:t>The last three:</w:t>
      </w:r>
    </w:p>
    <w:p w:rsidR="00CE1575" w:rsidRDefault="00CE1575" w:rsidP="009A21E0">
      <w:r>
        <w:t>USB_OTG_</w:t>
      </w:r>
      <w:proofErr w:type="gramStart"/>
      <w:r>
        <w:t>ID ,</w:t>
      </w:r>
      <w:proofErr w:type="gramEnd"/>
      <w:r>
        <w:t xml:space="preserve"> ISB_OTG_OC and USB_OTG_PWR are define in the device tree:</w:t>
      </w:r>
    </w:p>
    <w:p w:rsidR="00CE1575" w:rsidRDefault="008263CE" w:rsidP="009A21E0">
      <w:r>
        <w:t xml:space="preserve">What are those </w:t>
      </w:r>
      <w:proofErr w:type="gramStart"/>
      <w:r>
        <w:t>lines ,</w:t>
      </w:r>
      <w:proofErr w:type="gramEnd"/>
      <w:r>
        <w:t xml:space="preserve"> I don’t know</w:t>
      </w:r>
    </w:p>
    <w:p w:rsidR="008263CE" w:rsidRDefault="008263CE" w:rsidP="009A21E0">
      <w:r>
        <w:rPr>
          <w:noProof/>
        </w:rPr>
        <w:drawing>
          <wp:inline distT="0" distB="0" distL="0" distR="0" wp14:anchorId="41526448" wp14:editId="392FC014">
            <wp:extent cx="5943600" cy="88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26" w:rsidRDefault="009D1E26" w:rsidP="009A21E0"/>
    <w:p w:rsidR="00E73077" w:rsidRDefault="00E73077" w:rsidP="00E73077">
      <w:r>
        <w:t>The CPU enable VBUS by setting USB_OTG_PWR to “0” (GPIO3-22, default</w:t>
      </w:r>
    </w:p>
    <w:p w:rsidR="002922CB" w:rsidRDefault="002922CB" w:rsidP="002922CB">
      <w:r>
        <w:t xml:space="preserve">The CPU enable VBUS by setting USB_OTG_PWR to “0” (GPIO3-22, default). Going low of USB_OTG_OC (GPIO3-21) indicate device power fault. The CPU should disable VBUS in this case. </w:t>
      </w:r>
    </w:p>
    <w:p w:rsidR="002922CB" w:rsidRDefault="002922CB" w:rsidP="002922CB">
      <w:r>
        <w:t>In Device mode the VBUS power should be disable by setting USB_OTG_PWR line to “1”.</w:t>
      </w:r>
    </w:p>
    <w:p w:rsidR="002922CB" w:rsidRDefault="002922CB" w:rsidP="002922CB">
      <w:r>
        <w:t>Other CPU USB Host ports are not used</w:t>
      </w:r>
    </w:p>
    <w:p w:rsidR="002922CB" w:rsidRPr="00E16C44" w:rsidRDefault="002922CB" w:rsidP="00E73077">
      <w:pPr>
        <w:rPr>
          <w:b/>
          <w:bCs/>
          <w:i/>
          <w:iCs/>
          <w:color w:val="2E74B5" w:themeColor="accent1" w:themeShade="BF"/>
          <w:sz w:val="28"/>
          <w:szCs w:val="28"/>
          <w:u w:val="single"/>
        </w:rPr>
      </w:pPr>
      <w:r w:rsidRPr="00E16C44">
        <w:rPr>
          <w:b/>
          <w:bCs/>
          <w:i/>
          <w:iCs/>
          <w:color w:val="2E74B5" w:themeColor="accent1" w:themeShade="BF"/>
          <w:sz w:val="28"/>
          <w:szCs w:val="28"/>
          <w:u w:val="single"/>
        </w:rPr>
        <w:lastRenderedPageBreak/>
        <w:t>VBUS:</w:t>
      </w:r>
    </w:p>
    <w:p w:rsidR="002922CB" w:rsidRDefault="002922CB" w:rsidP="00E73077">
      <w:r>
        <w:rPr>
          <w:noProof/>
        </w:rPr>
        <w:drawing>
          <wp:inline distT="0" distB="0" distL="0" distR="0" wp14:anchorId="09F4F522" wp14:editId="69CC18DB">
            <wp:extent cx="500062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E0" w:rsidRDefault="000148E0" w:rsidP="00E73077"/>
    <w:p w:rsidR="000148E0" w:rsidRDefault="000148E0" w:rsidP="00E73077">
      <w:r>
        <w:t>The two lines</w:t>
      </w:r>
    </w:p>
    <w:p w:rsidR="000148E0" w:rsidRDefault="000148E0" w:rsidP="00E73077">
      <w:r>
        <w:rPr>
          <w:noProof/>
        </w:rPr>
        <w:drawing>
          <wp:inline distT="0" distB="0" distL="0" distR="0" wp14:anchorId="71C48B92" wp14:editId="629C61AC">
            <wp:extent cx="5943600" cy="42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E0" w:rsidRDefault="000148E0" w:rsidP="000148E0">
      <w:r>
        <w:t xml:space="preserve">Are part of the USB Cable </w:t>
      </w:r>
      <w:proofErr w:type="gramStart"/>
      <w:r>
        <w:t>( D</w:t>
      </w:r>
      <w:proofErr w:type="gramEnd"/>
      <w:r>
        <w:t>+ and D -)</w:t>
      </w:r>
    </w:p>
    <w:p w:rsidR="005B778F" w:rsidRDefault="005B778F" w:rsidP="000148E0">
      <w:r>
        <w:t>From the device tree it looks like that the chip is configure correct.</w:t>
      </w:r>
    </w:p>
    <w:p w:rsidR="005B778F" w:rsidRDefault="005B778F" w:rsidP="000148E0">
      <w:r>
        <w:t>But it will be nice to get more info from the hardware engineer.</w:t>
      </w:r>
    </w:p>
    <w:p w:rsidR="00D32E5A" w:rsidRDefault="00D32E5A" w:rsidP="000148E0"/>
    <w:p w:rsidR="00D32E5A" w:rsidRDefault="00D32E5A" w:rsidP="000148E0"/>
    <w:p w:rsidR="00D32E5A" w:rsidRPr="00D32E5A" w:rsidRDefault="00D32E5A" w:rsidP="000148E0">
      <w:pPr>
        <w:rPr>
          <w:color w:val="2E74B5" w:themeColor="accent1" w:themeShade="BF"/>
          <w:sz w:val="32"/>
          <w:szCs w:val="32"/>
        </w:rPr>
      </w:pPr>
      <w:r w:rsidRPr="00D32E5A">
        <w:rPr>
          <w:color w:val="2E74B5" w:themeColor="accent1" w:themeShade="BF"/>
          <w:sz w:val="32"/>
          <w:szCs w:val="32"/>
        </w:rPr>
        <w:t>Testing</w:t>
      </w:r>
    </w:p>
    <w:p w:rsidR="00D32E5A" w:rsidRPr="00242413" w:rsidRDefault="00D32E5A" w:rsidP="000148E0">
      <w:pPr>
        <w:rPr>
          <w:b/>
          <w:bCs/>
          <w:u w:val="single"/>
        </w:rPr>
      </w:pPr>
      <w:r w:rsidRPr="00242413">
        <w:rPr>
          <w:b/>
          <w:bCs/>
          <w:u w:val="single"/>
        </w:rPr>
        <w:t>As USB Host:</w:t>
      </w:r>
    </w:p>
    <w:p w:rsidR="00D32E5A" w:rsidRDefault="00D32E5A" w:rsidP="000148E0"/>
    <w:p w:rsidR="00D32E5A" w:rsidRDefault="00D32E5A" w:rsidP="000148E0">
      <w:r>
        <w:t xml:space="preserve">I plugged a WD hard drive with </w:t>
      </w:r>
      <w:proofErr w:type="spellStart"/>
      <w:r>
        <w:t>linux</w:t>
      </w:r>
      <w:proofErr w:type="spellEnd"/>
      <w:r>
        <w:t xml:space="preserve"> EXT4 file system</w:t>
      </w:r>
    </w:p>
    <w:p w:rsidR="00D32E5A" w:rsidRDefault="00D32E5A" w:rsidP="000148E0"/>
    <w:p w:rsidR="00D32E5A" w:rsidRDefault="00D32E5A" w:rsidP="000148E0">
      <w:proofErr w:type="spellStart"/>
      <w:proofErr w:type="gramStart"/>
      <w:r w:rsidRPr="00D32E5A">
        <w:t>sudo</w:t>
      </w:r>
      <w:proofErr w:type="spellEnd"/>
      <w:proofErr w:type="gramEnd"/>
      <w:r w:rsidRPr="00D32E5A">
        <w:t xml:space="preserve"> </w:t>
      </w:r>
      <w:proofErr w:type="spellStart"/>
      <w:r w:rsidRPr="00D32E5A">
        <w:t>mkdir</w:t>
      </w:r>
      <w:proofErr w:type="spellEnd"/>
      <w:r w:rsidRPr="00D32E5A">
        <w:t xml:space="preserve"> /</w:t>
      </w:r>
      <w:proofErr w:type="spellStart"/>
      <w:r w:rsidRPr="00D32E5A">
        <w:t>mnt</w:t>
      </w:r>
      <w:proofErr w:type="spellEnd"/>
      <w:r w:rsidRPr="00D32E5A">
        <w:t>/</w:t>
      </w:r>
      <w:proofErr w:type="spellStart"/>
      <w:r w:rsidRPr="00D32E5A">
        <w:t>mydisk</w:t>
      </w:r>
      <w:proofErr w:type="spellEnd"/>
      <w:r w:rsidRPr="00D32E5A">
        <w:t>/</w:t>
      </w:r>
    </w:p>
    <w:p w:rsidR="00D32E5A" w:rsidRDefault="00D32E5A" w:rsidP="00D32E5A">
      <w:proofErr w:type="spellStart"/>
      <w:proofErr w:type="gramStart"/>
      <w:r>
        <w:t>sudo</w:t>
      </w:r>
      <w:proofErr w:type="spellEnd"/>
      <w:proofErr w:type="gramEnd"/>
      <w:r>
        <w:t xml:space="preserve"> mount  -t   ext4  /dev/sda1   /</w:t>
      </w:r>
      <w:proofErr w:type="spellStart"/>
      <w:r>
        <w:t>mnt</w:t>
      </w:r>
      <w:proofErr w:type="spellEnd"/>
      <w:r>
        <w:t>/</w:t>
      </w:r>
      <w:proofErr w:type="spellStart"/>
      <w:r>
        <w:t>mydisk</w:t>
      </w:r>
      <w:proofErr w:type="spellEnd"/>
    </w:p>
    <w:p w:rsidR="00D32E5A" w:rsidRDefault="009D304F" w:rsidP="00D32E5A">
      <w:r>
        <w:t>T</w:t>
      </w:r>
      <w:r w:rsidR="00D32E5A">
        <w:t>han I can view the files on the disk!</w:t>
      </w:r>
    </w:p>
    <w:p w:rsidR="00D32E5A" w:rsidRDefault="00D32E5A" w:rsidP="00D32E5A"/>
    <w:p w:rsidR="00D32E5A" w:rsidRPr="00242413" w:rsidRDefault="00B954F3" w:rsidP="00D32E5A">
      <w:pPr>
        <w:rPr>
          <w:b/>
          <w:bCs/>
          <w:sz w:val="24"/>
          <w:szCs w:val="24"/>
          <w:u w:val="single"/>
        </w:rPr>
      </w:pPr>
      <w:r w:rsidRPr="00242413">
        <w:rPr>
          <w:b/>
          <w:bCs/>
          <w:sz w:val="24"/>
          <w:szCs w:val="24"/>
          <w:u w:val="single"/>
        </w:rPr>
        <w:lastRenderedPageBreak/>
        <w:t>As a mass storage:</w:t>
      </w:r>
    </w:p>
    <w:p w:rsidR="00B954F3" w:rsidRDefault="004E14E2" w:rsidP="00D32E5A">
      <w:r>
        <w:t xml:space="preserve">I need to connect some where the </w:t>
      </w:r>
      <w:r w:rsidR="00242413">
        <w:t>Linux</w:t>
      </w:r>
      <w:r>
        <w:t xml:space="preserve"> to a micro </w:t>
      </w:r>
      <w:proofErr w:type="spellStart"/>
      <w:r>
        <w:t>usb</w:t>
      </w:r>
      <w:proofErr w:type="spellEnd"/>
      <w:r>
        <w:t xml:space="preserve"> to a </w:t>
      </w:r>
      <w:proofErr w:type="spellStart"/>
      <w:r>
        <w:t>linux</w:t>
      </w:r>
      <w:proofErr w:type="spellEnd"/>
      <w:r>
        <w:t xml:space="preserve"> PC – Ubuntu</w:t>
      </w:r>
    </w:p>
    <w:p w:rsidR="004E14E2" w:rsidRDefault="004E14E2" w:rsidP="00D32E5A">
      <w:r>
        <w:t xml:space="preserve">And view the </w:t>
      </w:r>
      <w:proofErr w:type="spellStart"/>
      <w:r>
        <w:t>linux</w:t>
      </w:r>
      <w:proofErr w:type="spellEnd"/>
      <w:r>
        <w:t xml:space="preserve"> as a mass storage.</w:t>
      </w:r>
    </w:p>
    <w:p w:rsidR="004E14E2" w:rsidRDefault="00F42011" w:rsidP="00D32E5A">
      <w:r>
        <w:t xml:space="preserve">In the EVK there are several </w:t>
      </w:r>
      <w:proofErr w:type="gramStart"/>
      <w:r>
        <w:t>connectors ,</w:t>
      </w:r>
      <w:proofErr w:type="gramEnd"/>
      <w:r>
        <w:t xml:space="preserve"> I don’t know which one , so for now I will not plug it to test.</w:t>
      </w:r>
    </w:p>
    <w:p w:rsidR="00F42011" w:rsidRDefault="00F42011" w:rsidP="00D32E5A">
      <w:r>
        <w:t xml:space="preserve">The mass storage is a loadable </w:t>
      </w:r>
      <w:proofErr w:type="gramStart"/>
      <w:r>
        <w:t>module ,</w:t>
      </w:r>
      <w:proofErr w:type="gramEnd"/>
      <w:r>
        <w:t xml:space="preserve"> so I don’t know yet if I need to load the module using a </w:t>
      </w:r>
      <w:proofErr w:type="spellStart"/>
      <w:r>
        <w:t>modprobe</w:t>
      </w:r>
      <w:proofErr w:type="spellEnd"/>
      <w:r>
        <w:t xml:space="preserve"> or it will be loaded </w:t>
      </w:r>
      <w:r w:rsidR="002C1EF5">
        <w:t>automatically</w:t>
      </w:r>
      <w:r>
        <w:t>.</w:t>
      </w:r>
    </w:p>
    <w:p w:rsidR="00F42011" w:rsidRDefault="00F42011" w:rsidP="00D32E5A"/>
    <w:p w:rsidR="004E14E2" w:rsidRDefault="004E14E2" w:rsidP="00D32E5A"/>
    <w:sectPr w:rsidR="004E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14106"/>
    <w:multiLevelType w:val="hybridMultilevel"/>
    <w:tmpl w:val="31D404AE"/>
    <w:lvl w:ilvl="0" w:tplc="E47CF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0366"/>
    <w:multiLevelType w:val="multilevel"/>
    <w:tmpl w:val="56C422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righ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40"/>
        </w:tabs>
        <w:ind w:left="3240" w:right="106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8491085"/>
    <w:multiLevelType w:val="hybridMultilevel"/>
    <w:tmpl w:val="104461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89"/>
    <w:rsid w:val="000148E0"/>
    <w:rsid w:val="000A48DB"/>
    <w:rsid w:val="00120F77"/>
    <w:rsid w:val="00242413"/>
    <w:rsid w:val="002922CB"/>
    <w:rsid w:val="002C1EF5"/>
    <w:rsid w:val="003C32DF"/>
    <w:rsid w:val="00447538"/>
    <w:rsid w:val="004C436C"/>
    <w:rsid w:val="004E14E2"/>
    <w:rsid w:val="005A0C29"/>
    <w:rsid w:val="005B778F"/>
    <w:rsid w:val="00607077"/>
    <w:rsid w:val="006F6D68"/>
    <w:rsid w:val="008029B2"/>
    <w:rsid w:val="008263CE"/>
    <w:rsid w:val="0089127C"/>
    <w:rsid w:val="009A21E0"/>
    <w:rsid w:val="009D1E26"/>
    <w:rsid w:val="009D304F"/>
    <w:rsid w:val="00B954F3"/>
    <w:rsid w:val="00BA4A84"/>
    <w:rsid w:val="00BA5EA7"/>
    <w:rsid w:val="00C36599"/>
    <w:rsid w:val="00C4321B"/>
    <w:rsid w:val="00CE1575"/>
    <w:rsid w:val="00D32E5A"/>
    <w:rsid w:val="00E16C44"/>
    <w:rsid w:val="00E66189"/>
    <w:rsid w:val="00E73077"/>
    <w:rsid w:val="00F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A6A1-9223-40E1-BDB5-7648A25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,H1,11,12,13,14,15,111,121,131,16,112,122,132,17,113,123,133,18,114,124,134,141,151,1111,1211,1311,161,1121,1221,1321,171,1131,1231,1331,19,115,125,135,142,152,1112,1212,1312,162,1122,1222,1322,172,1132,1232,1332"/>
    <w:basedOn w:val="Normal"/>
    <w:next w:val="Normal"/>
    <w:link w:val="Heading1Char"/>
    <w:qFormat/>
    <w:rsid w:val="008029B2"/>
    <w:pPr>
      <w:keepNext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2,H2,21,22,23,24,25,211,221,231,26,212,222,232,27,213,223,233,28,214,224,234,241,251,2111,2211,2311,261,2121,2221,2321,271,2131,2231,2331,29,210,215,281,291,2101,216,242,252,262,272,282,292,2102,2112,2122,2132,217,243,253,263,273"/>
    <w:basedOn w:val="Normal"/>
    <w:next w:val="Normal"/>
    <w:link w:val="Heading2Char"/>
    <w:qFormat/>
    <w:rsid w:val="008029B2"/>
    <w:pPr>
      <w:keepNext/>
      <w:numPr>
        <w:ilvl w:val="1"/>
        <w:numId w:val="1"/>
      </w:numPr>
      <w:spacing w:before="240" w:after="60" w:line="240" w:lineRule="atLeast"/>
      <w:ind w:right="432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3,H3,31,32,33,34,35,36,37,38,39,310,311,312,313,314,315,321,331,341,351,361,371,381,391,3101,3111,3121,3131,316,322,332,342,352,362,372,382,392,3102,3112,3122,3132,317,323,333,343,353,363,373,383,393,3103,3113,3123,3133,324,334,3211,3311,3221"/>
    <w:basedOn w:val="Normal"/>
    <w:next w:val="Normal"/>
    <w:link w:val="Heading3Char"/>
    <w:qFormat/>
    <w:rsid w:val="008029B2"/>
    <w:pPr>
      <w:keepNext/>
      <w:numPr>
        <w:ilvl w:val="2"/>
        <w:numId w:val="1"/>
      </w:numPr>
      <w:spacing w:before="240" w:after="60" w:line="240" w:lineRule="atLeast"/>
      <w:ind w:right="432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aliases w:val="4,41,42,43,44,45,411,421,431,46,412,422,432,47,413,423,433,48,414,424,434,441,451,4111,4211,4311,461,4121,4221,4321,471,4131,4231,4331,49,410,481,491,4101,415,442,452,462,472,482,492,4102,4112,4122,416,443,453,463,473,483,493,4103,4113,4123,H"/>
    <w:basedOn w:val="Normal"/>
    <w:next w:val="Normal"/>
    <w:link w:val="Heading4Char"/>
    <w:qFormat/>
    <w:rsid w:val="008029B2"/>
    <w:pPr>
      <w:keepNext/>
      <w:numPr>
        <w:ilvl w:val="3"/>
        <w:numId w:val="1"/>
      </w:numPr>
      <w:spacing w:before="240" w:after="60" w:line="240" w:lineRule="auto"/>
      <w:ind w:right="43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11 Char,12 Char,13 Char,14 Char,15 Char,111 Char,121 Char,131 Char,16 Char,112 Char,122 Char,132 Char,17 Char,113 Char,123 Char,133 Char,18 Char,114 Char,124 Char,134 Char,141 Char,151 Char,1111 Char,1211 Char,1311 Char"/>
    <w:basedOn w:val="DefaultParagraphFont"/>
    <w:link w:val="Heading1"/>
    <w:rsid w:val="008029B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,21 Char,22 Char,23 Char,24 Char,25 Char,211 Char,221 Char,231 Char,26 Char,212 Char,222 Char,232 Char,27 Char,213 Char,223 Char,233 Char,28 Char,214 Char,224 Char,234 Char,241 Char,251 Char,2111 Char,2211 Char,2311 Char"/>
    <w:basedOn w:val="DefaultParagraphFont"/>
    <w:link w:val="Heading2"/>
    <w:rsid w:val="008029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3 Char,H3 Char,31 Char,32 Char,33 Char,34 Char,35 Char,36 Char,37 Char,38 Char,39 Char,310 Char,311 Char,312 Char,313 Char,314 Char,315 Char,321 Char,331 Char,341 Char,351 Char,361 Char,371 Char,381 Char,391 Char,3101 Char,3111 Char"/>
    <w:basedOn w:val="DefaultParagraphFont"/>
    <w:link w:val="Heading3"/>
    <w:rsid w:val="008029B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aliases w:val="4 Char,41 Char,42 Char,43 Char,44 Char,45 Char,411 Char,421 Char,431 Char,46 Char,412 Char,422 Char,432 Char,47 Char,413 Char,423 Char,433 Char,48 Char,414 Char,424 Char,434 Char,441 Char,451 Char,4111 Char,4211 Char,4311 Char,461 Char"/>
    <w:basedOn w:val="DefaultParagraphFont"/>
    <w:link w:val="Heading4"/>
    <w:rsid w:val="008029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A48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31</cp:revision>
  <dcterms:created xsi:type="dcterms:W3CDTF">2018-03-29T17:38:00Z</dcterms:created>
  <dcterms:modified xsi:type="dcterms:W3CDTF">2018-03-30T02:09:00Z</dcterms:modified>
</cp:coreProperties>
</file>