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A7" w:rsidRDefault="0052084E">
      <w:r>
        <w:rPr>
          <w:noProof/>
        </w:rPr>
        <w:drawing>
          <wp:inline distT="0" distB="0" distL="0" distR="0" wp14:anchorId="2BF5440C" wp14:editId="1961D3FB">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2725"/>
                    </a:xfrm>
                    <a:prstGeom prst="rect">
                      <a:avLst/>
                    </a:prstGeom>
                  </pic:spPr>
                </pic:pic>
              </a:graphicData>
            </a:graphic>
          </wp:inline>
        </w:drawing>
      </w:r>
    </w:p>
    <w:p w:rsidR="0052084E" w:rsidRDefault="000024B5">
      <w:hyperlink r:id="rId6" w:history="1">
        <w:r w:rsidRPr="007732CB">
          <w:rPr>
            <w:rStyle w:val="Hyperlink"/>
          </w:rPr>
          <w:t>https://www.microchip.com/wwwproducts/en/AT24HC04B</w:t>
        </w:r>
      </w:hyperlink>
    </w:p>
    <w:p w:rsidR="000024B5" w:rsidRDefault="000024B5"/>
    <w:p w:rsidR="0052084E" w:rsidRDefault="0052084E">
      <w:r>
        <w:t xml:space="preserve">Using </w:t>
      </w:r>
      <w:r w:rsidR="00F30228">
        <w:t>AT24HC04B EE</w:t>
      </w:r>
      <w:r>
        <w:t>prom in Linux IMX</w:t>
      </w:r>
    </w:p>
    <w:p w:rsidR="000D0BEA" w:rsidRDefault="000D0BEA"/>
    <w:p w:rsidR="001F32B1" w:rsidRDefault="001F32B1">
      <w:r>
        <w:t>Linux kernel – already configured Y</w:t>
      </w:r>
    </w:p>
    <w:p w:rsidR="000D0BEA" w:rsidRDefault="000D0BEA" w:rsidP="001F32B1">
      <w:pPr>
        <w:pStyle w:val="NoSpacing"/>
      </w:pPr>
      <w:r>
        <w:t>AT24 is already configure Y in the kernel</w:t>
      </w:r>
    </w:p>
    <w:p w:rsidR="00FE3CB5" w:rsidRDefault="00FE3CB5" w:rsidP="001F32B1">
      <w:pPr>
        <w:pStyle w:val="NoSpacing"/>
      </w:pPr>
      <w:r>
        <w:t>I2C char device is already configure Y in the kernel</w:t>
      </w:r>
    </w:p>
    <w:p w:rsidR="001F32B1" w:rsidRDefault="001F32B1" w:rsidP="001F32B1">
      <w:pPr>
        <w:pStyle w:val="NoSpacing"/>
      </w:pPr>
    </w:p>
    <w:p w:rsidR="001F32B1" w:rsidRDefault="001F32B1" w:rsidP="001F32B1">
      <w:pPr>
        <w:pStyle w:val="NoSpacing"/>
      </w:pPr>
    </w:p>
    <w:p w:rsidR="000D0BEA" w:rsidRDefault="000D0BEA" w:rsidP="000D0BEA">
      <w:r>
        <w:t>The source of the driver said:</w:t>
      </w:r>
    </w:p>
    <w:p w:rsidR="000D0BEA" w:rsidRPr="00F84AC7" w:rsidRDefault="00F84AC7" w:rsidP="000D0BEA">
      <w:pPr>
        <w:rPr>
          <w:b/>
          <w:bCs/>
          <w:color w:val="00B050"/>
        </w:rPr>
      </w:pPr>
      <w:r w:rsidRPr="00F84AC7">
        <w:rPr>
          <w:b/>
          <w:bCs/>
          <w:color w:val="00B050"/>
        </w:rPr>
        <w:t>AT24.c - handle</w:t>
      </w:r>
      <w:r w:rsidR="000D0BEA" w:rsidRPr="00F84AC7">
        <w:rPr>
          <w:b/>
          <w:bCs/>
          <w:color w:val="00B050"/>
        </w:rPr>
        <w:t xml:space="preserve"> most I2C EEPROMs</w:t>
      </w:r>
    </w:p>
    <w:p w:rsidR="00CC4CA1" w:rsidRDefault="00F84AC7" w:rsidP="00CC4CA1">
      <w:pPr>
        <w:pStyle w:val="Heading2"/>
        <w:numPr>
          <w:ilvl w:val="0"/>
          <w:numId w:val="0"/>
        </w:numPr>
        <w:ind w:left="756" w:hanging="576"/>
        <w:rPr>
          <w:rFonts w:asciiTheme="minorHAnsi" w:eastAsiaTheme="minorHAnsi" w:hAnsiTheme="minorHAnsi" w:cstheme="minorBidi"/>
          <w:b w:val="0"/>
          <w:bCs w:val="0"/>
          <w:i w:val="0"/>
          <w:iCs w:val="0"/>
          <w:sz w:val="22"/>
          <w:szCs w:val="22"/>
        </w:rPr>
      </w:pPr>
      <w:bookmarkStart w:id="0" w:name="_Toc506809380"/>
      <w:bookmarkStart w:id="1" w:name="_Hlk505764476"/>
      <w:r>
        <w:rPr>
          <w:rFonts w:asciiTheme="minorHAnsi" w:eastAsiaTheme="minorHAnsi" w:hAnsiTheme="minorHAnsi" w:cstheme="minorBidi"/>
          <w:b w:val="0"/>
          <w:bCs w:val="0"/>
          <w:i w:val="0"/>
          <w:iCs w:val="0"/>
          <w:sz w:val="22"/>
          <w:szCs w:val="22"/>
        </w:rPr>
        <w:t>From the</w:t>
      </w:r>
      <w:r w:rsidR="00CC4CA1">
        <w:rPr>
          <w:rFonts w:asciiTheme="minorHAnsi" w:eastAsiaTheme="minorHAnsi" w:hAnsiTheme="minorHAnsi" w:cstheme="minorBidi"/>
          <w:b w:val="0"/>
          <w:bCs w:val="0"/>
          <w:i w:val="0"/>
          <w:iCs w:val="0"/>
          <w:sz w:val="22"/>
          <w:szCs w:val="22"/>
        </w:rPr>
        <w:t xml:space="preserve"> Hw/Sw Doc:</w:t>
      </w:r>
    </w:p>
    <w:p w:rsidR="00CC4CA1" w:rsidRDefault="00CC4CA1" w:rsidP="00CC4CA1">
      <w:pPr>
        <w:pStyle w:val="Heading2"/>
        <w:numPr>
          <w:ilvl w:val="0"/>
          <w:numId w:val="0"/>
        </w:numPr>
        <w:ind w:left="756" w:hanging="576"/>
      </w:pPr>
      <w:r>
        <w:t>Configuration EEPROM memory</w:t>
      </w:r>
      <w:bookmarkEnd w:id="0"/>
    </w:p>
    <w:p w:rsidR="00CC4CA1" w:rsidRDefault="00CC4CA1" w:rsidP="00CC4CA1">
      <w:pPr>
        <w:ind w:left="342"/>
      </w:pPr>
      <w:r>
        <w:t xml:space="preserve">The configuration EEPROM memory contains card configuration information such as card MAC address, Assembly options such as CPLD assembled or not, Manufacturing information such as card serial no. manufacture date etc. The Configuration memory access via I2C #4, base I2C address is 52h. The memory is Microchip AT24HC04B 4Kbit EEPROM memory. </w:t>
      </w:r>
    </w:p>
    <w:bookmarkEnd w:id="1"/>
    <w:p w:rsidR="00CC4CA1" w:rsidRDefault="00CC4CA1" w:rsidP="000D0BEA"/>
    <w:p w:rsidR="00C83D3F" w:rsidRPr="00C83D3F" w:rsidRDefault="00C83D3F" w:rsidP="00C83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noProof/>
          <w:color w:val="303336"/>
          <w:sz w:val="40"/>
          <w:szCs w:val="40"/>
          <w:bdr w:val="none" w:sz="0" w:space="0" w:color="auto" w:frame="1"/>
          <w:shd w:val="clear" w:color="auto" w:fill="EFF0F1"/>
        </w:rPr>
      </w:pPr>
      <w:r w:rsidRPr="00C83D3F">
        <w:rPr>
          <w:rFonts w:eastAsia="Times New Roman" w:cs="Consolas"/>
          <w:noProof/>
          <w:color w:val="303336"/>
          <w:sz w:val="40"/>
          <w:szCs w:val="40"/>
          <w:bdr w:val="none" w:sz="0" w:space="0" w:color="auto" w:frame="1"/>
          <w:shd w:val="clear" w:color="auto" w:fill="EFF0F1"/>
        </w:rPr>
        <w:t>eeprom: eeprom@5</w:t>
      </w:r>
      <w:r>
        <w:rPr>
          <w:rFonts w:eastAsia="Times New Roman" w:cs="Consolas"/>
          <w:noProof/>
          <w:color w:val="303336"/>
          <w:sz w:val="40"/>
          <w:szCs w:val="40"/>
          <w:bdr w:val="none" w:sz="0" w:space="0" w:color="auto" w:frame="1"/>
          <w:shd w:val="clear" w:color="auto" w:fill="EFF0F1"/>
        </w:rPr>
        <w:t>2</w:t>
      </w:r>
      <w:r w:rsidRPr="00C83D3F">
        <w:rPr>
          <w:rFonts w:eastAsia="Times New Roman" w:cs="Consolas"/>
          <w:noProof/>
          <w:color w:val="303336"/>
          <w:sz w:val="40"/>
          <w:szCs w:val="40"/>
          <w:bdr w:val="none" w:sz="0" w:space="0" w:color="auto" w:frame="1"/>
          <w:shd w:val="clear" w:color="auto" w:fill="EFF0F1"/>
        </w:rPr>
        <w:t xml:space="preserve"> {</w:t>
      </w:r>
    </w:p>
    <w:p w:rsidR="00C83D3F" w:rsidRPr="00C83D3F" w:rsidRDefault="00C83D3F" w:rsidP="000706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noProof/>
          <w:color w:val="303336"/>
          <w:sz w:val="40"/>
          <w:szCs w:val="40"/>
          <w:bdr w:val="none" w:sz="0" w:space="0" w:color="auto" w:frame="1"/>
          <w:shd w:val="clear" w:color="auto" w:fill="EFF0F1"/>
        </w:rPr>
      </w:pPr>
      <w:r w:rsidRPr="00C83D3F">
        <w:rPr>
          <w:rFonts w:eastAsia="Times New Roman" w:cs="Consolas"/>
          <w:noProof/>
          <w:color w:val="303336"/>
          <w:sz w:val="40"/>
          <w:szCs w:val="40"/>
          <w:bdr w:val="none" w:sz="0" w:space="0" w:color="auto" w:frame="1"/>
          <w:shd w:val="clear" w:color="auto" w:fill="EFF0F1"/>
        </w:rPr>
        <w:t xml:space="preserve">        compatible = </w:t>
      </w:r>
      <w:r w:rsidRPr="00C83D3F">
        <w:rPr>
          <w:rFonts w:eastAsia="Times New Roman" w:cs="Consolas"/>
          <w:noProof/>
          <w:color w:val="7D2727"/>
          <w:sz w:val="40"/>
          <w:szCs w:val="40"/>
          <w:bdr w:val="none" w:sz="0" w:space="0" w:color="auto" w:frame="1"/>
          <w:shd w:val="clear" w:color="auto" w:fill="EFF0F1"/>
        </w:rPr>
        <w:t>"at,24c</w:t>
      </w:r>
      <w:r w:rsidR="0007061B">
        <w:rPr>
          <w:rFonts w:eastAsia="Times New Roman" w:cs="Consolas"/>
          <w:noProof/>
          <w:color w:val="7D2727"/>
          <w:sz w:val="40"/>
          <w:szCs w:val="40"/>
          <w:bdr w:val="none" w:sz="0" w:space="0" w:color="auto" w:frame="1"/>
          <w:shd w:val="clear" w:color="auto" w:fill="EFF0F1"/>
        </w:rPr>
        <w:t>512</w:t>
      </w:r>
      <w:r w:rsidRPr="00C83D3F">
        <w:rPr>
          <w:rFonts w:eastAsia="Times New Roman" w:cs="Consolas"/>
          <w:noProof/>
          <w:color w:val="7D2727"/>
          <w:sz w:val="40"/>
          <w:szCs w:val="40"/>
          <w:bdr w:val="none" w:sz="0" w:space="0" w:color="auto" w:frame="1"/>
          <w:shd w:val="clear" w:color="auto" w:fill="EFF0F1"/>
        </w:rPr>
        <w:t>"</w:t>
      </w:r>
      <w:r w:rsidRPr="00C83D3F">
        <w:rPr>
          <w:rFonts w:eastAsia="Times New Roman" w:cs="Consolas"/>
          <w:noProof/>
          <w:color w:val="303336"/>
          <w:sz w:val="40"/>
          <w:szCs w:val="40"/>
          <w:bdr w:val="none" w:sz="0" w:space="0" w:color="auto" w:frame="1"/>
          <w:shd w:val="clear" w:color="auto" w:fill="EFF0F1"/>
        </w:rPr>
        <w:t>;</w:t>
      </w:r>
    </w:p>
    <w:p w:rsidR="00C83D3F" w:rsidRPr="00C83D3F" w:rsidRDefault="00C83D3F" w:rsidP="00C83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noProof/>
          <w:color w:val="303336"/>
          <w:sz w:val="40"/>
          <w:szCs w:val="40"/>
          <w:bdr w:val="none" w:sz="0" w:space="0" w:color="auto" w:frame="1"/>
          <w:shd w:val="clear" w:color="auto" w:fill="EFF0F1"/>
        </w:rPr>
      </w:pPr>
      <w:r w:rsidRPr="00C83D3F">
        <w:rPr>
          <w:rFonts w:eastAsia="Times New Roman" w:cs="Consolas"/>
          <w:noProof/>
          <w:color w:val="303336"/>
          <w:sz w:val="40"/>
          <w:szCs w:val="40"/>
          <w:bdr w:val="none" w:sz="0" w:space="0" w:color="auto" w:frame="1"/>
          <w:shd w:val="clear" w:color="auto" w:fill="EFF0F1"/>
        </w:rPr>
        <w:t xml:space="preserve">        reg = &lt;</w:t>
      </w:r>
      <w:r w:rsidRPr="00C83D3F">
        <w:rPr>
          <w:rFonts w:eastAsia="Times New Roman" w:cs="Consolas"/>
          <w:noProof/>
          <w:color w:val="7D2727"/>
          <w:sz w:val="40"/>
          <w:szCs w:val="40"/>
          <w:bdr w:val="none" w:sz="0" w:space="0" w:color="auto" w:frame="1"/>
          <w:shd w:val="clear" w:color="auto" w:fill="EFF0F1"/>
        </w:rPr>
        <w:t>0x5</w:t>
      </w:r>
      <w:r>
        <w:rPr>
          <w:rFonts w:eastAsia="Times New Roman" w:cs="Consolas"/>
          <w:noProof/>
          <w:color w:val="7D2727"/>
          <w:sz w:val="40"/>
          <w:szCs w:val="40"/>
          <w:bdr w:val="none" w:sz="0" w:space="0" w:color="auto" w:frame="1"/>
          <w:shd w:val="clear" w:color="auto" w:fill="EFF0F1"/>
        </w:rPr>
        <w:t>2</w:t>
      </w:r>
      <w:r w:rsidRPr="00C83D3F">
        <w:rPr>
          <w:rFonts w:eastAsia="Times New Roman" w:cs="Consolas"/>
          <w:noProof/>
          <w:color w:val="303336"/>
          <w:sz w:val="40"/>
          <w:szCs w:val="40"/>
          <w:bdr w:val="none" w:sz="0" w:space="0" w:color="auto" w:frame="1"/>
          <w:shd w:val="clear" w:color="auto" w:fill="EFF0F1"/>
        </w:rPr>
        <w:t>&gt;;</w:t>
      </w:r>
    </w:p>
    <w:p w:rsidR="00C83D3F" w:rsidRPr="00C83D3F" w:rsidRDefault="00C83D3F" w:rsidP="00C83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40"/>
          <w:szCs w:val="40"/>
        </w:rPr>
      </w:pPr>
      <w:r w:rsidRPr="00C83D3F">
        <w:rPr>
          <w:rFonts w:eastAsia="Times New Roman" w:cs="Consolas"/>
          <w:color w:val="303336"/>
          <w:sz w:val="40"/>
          <w:szCs w:val="40"/>
          <w:bdr w:val="none" w:sz="0" w:space="0" w:color="auto" w:frame="1"/>
          <w:shd w:val="clear" w:color="auto" w:fill="EFF0F1"/>
        </w:rPr>
        <w:lastRenderedPageBreak/>
        <w:t xml:space="preserve">    };</w:t>
      </w:r>
    </w:p>
    <w:p w:rsidR="00CC4CA1" w:rsidRDefault="00CC4CA1" w:rsidP="000D0BEA"/>
    <w:p w:rsidR="000D0BEA" w:rsidRDefault="009A4545" w:rsidP="000D0BEA">
      <w:r>
        <w:t>So reg is 0x52 – the I2c address.</w:t>
      </w:r>
    </w:p>
    <w:p w:rsidR="00F51CC9" w:rsidRDefault="00F51CC9" w:rsidP="00AF7CC6">
      <w:pPr>
        <w:pStyle w:val="Heading1"/>
        <w:numPr>
          <w:ilvl w:val="0"/>
          <w:numId w:val="0"/>
        </w:numPr>
        <w:shd w:val="clear" w:color="auto" w:fill="FFFFFF"/>
        <w:spacing w:before="0" w:after="0"/>
        <w:ind w:left="432"/>
        <w:textAlignment w:val="baseline"/>
        <w:rPr>
          <w:color w:val="242729"/>
          <w:sz w:val="33"/>
          <w:szCs w:val="33"/>
        </w:rPr>
      </w:pPr>
      <w:r>
        <w:rPr>
          <w:color w:val="242729"/>
          <w:sz w:val="33"/>
          <w:szCs w:val="33"/>
        </w:rPr>
        <w:t>Compatible:</w:t>
      </w:r>
    </w:p>
    <w:p w:rsidR="00F51CC9" w:rsidRDefault="00F51CC9" w:rsidP="00F51CC9"/>
    <w:p w:rsidR="00F51CC9" w:rsidRDefault="00845656" w:rsidP="00F51CC9">
      <w:r>
        <w:t xml:space="preserve">The driver at24.c supports many </w:t>
      </w:r>
      <w:r w:rsidR="0006083C">
        <w:t>ids</w:t>
      </w:r>
      <w:r>
        <w:t xml:space="preserve"> – size:</w:t>
      </w:r>
    </w:p>
    <w:p w:rsidR="00845656" w:rsidRDefault="00845656" w:rsidP="00F51CC9"/>
    <w:p w:rsidR="00845656" w:rsidRDefault="00845656" w:rsidP="00845656">
      <w:pPr>
        <w:pStyle w:val="NoSpacing"/>
        <w:rPr>
          <w:noProof/>
        </w:rPr>
      </w:pPr>
      <w:r>
        <w:rPr>
          <w:noProof/>
        </w:rPr>
        <w:t>static const struct i2c_device_id at24_ids[] = {</w:t>
      </w:r>
    </w:p>
    <w:p w:rsidR="00845656" w:rsidRDefault="00845656" w:rsidP="00845656">
      <w:pPr>
        <w:pStyle w:val="NoSpacing"/>
        <w:rPr>
          <w:noProof/>
        </w:rPr>
      </w:pPr>
      <w:r>
        <w:rPr>
          <w:noProof/>
        </w:rPr>
        <w:t xml:space="preserve">        /* needs 8 addresses as A0-A2 are ignored */</w:t>
      </w:r>
    </w:p>
    <w:p w:rsidR="00845656" w:rsidRDefault="00845656" w:rsidP="00845656">
      <w:pPr>
        <w:pStyle w:val="NoSpacing"/>
        <w:rPr>
          <w:noProof/>
        </w:rPr>
      </w:pPr>
      <w:r>
        <w:rPr>
          <w:noProof/>
        </w:rPr>
        <w:t xml:space="preserve">        { "24c00", AT24_DEVICE_MAGIC(128 / 8, AT24_FLAG_TAKE8ADDR) },</w:t>
      </w:r>
    </w:p>
    <w:p w:rsidR="00845656" w:rsidRDefault="00845656" w:rsidP="00845656">
      <w:pPr>
        <w:pStyle w:val="NoSpacing"/>
        <w:rPr>
          <w:noProof/>
        </w:rPr>
      </w:pPr>
      <w:r>
        <w:rPr>
          <w:noProof/>
        </w:rPr>
        <w:t xml:space="preserve">        /* old variants can't be handled with this generic entry! */</w:t>
      </w:r>
    </w:p>
    <w:p w:rsidR="00845656" w:rsidRDefault="00845656" w:rsidP="00845656">
      <w:pPr>
        <w:pStyle w:val="NoSpacing"/>
        <w:rPr>
          <w:noProof/>
        </w:rPr>
      </w:pPr>
      <w:r>
        <w:rPr>
          <w:noProof/>
        </w:rPr>
        <w:t xml:space="preserve">        { "24c01", AT24_DEVICE_MAGIC(1024 / 8, 0) },</w:t>
      </w:r>
    </w:p>
    <w:p w:rsidR="00845656" w:rsidRDefault="00845656" w:rsidP="00845656">
      <w:pPr>
        <w:pStyle w:val="NoSpacing"/>
        <w:rPr>
          <w:noProof/>
        </w:rPr>
      </w:pPr>
      <w:r>
        <w:rPr>
          <w:noProof/>
        </w:rPr>
        <w:t xml:space="preserve">        { "24c02", AT24_DEVICE_MAGIC(2048 / 8, 0) },</w:t>
      </w:r>
    </w:p>
    <w:p w:rsidR="00845656" w:rsidRDefault="00845656" w:rsidP="00845656">
      <w:pPr>
        <w:pStyle w:val="NoSpacing"/>
        <w:rPr>
          <w:noProof/>
        </w:rPr>
      </w:pPr>
      <w:r>
        <w:rPr>
          <w:noProof/>
        </w:rPr>
        <w:t xml:space="preserve">        /* spd is a 24c02 in memory DIMMs */</w:t>
      </w:r>
    </w:p>
    <w:p w:rsidR="00845656" w:rsidRDefault="00845656" w:rsidP="00845656">
      <w:pPr>
        <w:pStyle w:val="NoSpacing"/>
        <w:rPr>
          <w:noProof/>
        </w:rPr>
      </w:pPr>
      <w:r>
        <w:rPr>
          <w:noProof/>
        </w:rPr>
        <w:t xml:space="preserve">        { "spd", AT24_DEVICE_MAGIC(2048 / 8,</w:t>
      </w:r>
    </w:p>
    <w:p w:rsidR="00845656" w:rsidRDefault="00845656" w:rsidP="00845656">
      <w:pPr>
        <w:pStyle w:val="NoSpacing"/>
        <w:rPr>
          <w:noProof/>
        </w:rPr>
      </w:pPr>
      <w:r>
        <w:rPr>
          <w:noProof/>
        </w:rPr>
        <w:t xml:space="preserve">                AT24_FLAG_READONLY | AT24_FLAG_IRUGO) },</w:t>
      </w:r>
    </w:p>
    <w:p w:rsidR="00845656" w:rsidRDefault="00845656" w:rsidP="00845656">
      <w:pPr>
        <w:pStyle w:val="NoSpacing"/>
        <w:rPr>
          <w:noProof/>
        </w:rPr>
      </w:pPr>
      <w:r>
        <w:rPr>
          <w:noProof/>
        </w:rPr>
        <w:t xml:space="preserve">        { "24c04", AT24_DEVICE_MAGIC(4096 / 8, 0) }, </w:t>
      </w:r>
    </w:p>
    <w:p w:rsidR="00845656" w:rsidRDefault="00845656" w:rsidP="00845656">
      <w:pPr>
        <w:pStyle w:val="NoSpacing"/>
        <w:rPr>
          <w:noProof/>
        </w:rPr>
      </w:pPr>
      <w:r>
        <w:rPr>
          <w:noProof/>
        </w:rPr>
        <w:t xml:space="preserve">        /* 24rf08 quirk is handled at i2c-core */    </w:t>
      </w:r>
    </w:p>
    <w:p w:rsidR="00845656" w:rsidRDefault="00845656" w:rsidP="00845656">
      <w:pPr>
        <w:pStyle w:val="NoSpacing"/>
        <w:rPr>
          <w:noProof/>
        </w:rPr>
      </w:pPr>
      <w:r>
        <w:rPr>
          <w:noProof/>
        </w:rPr>
        <w:t xml:space="preserve">        { "24c08", AT24_DEVICE_MAGIC(8192 / 8, 0) }, </w:t>
      </w:r>
    </w:p>
    <w:p w:rsidR="00845656" w:rsidRDefault="00845656" w:rsidP="00845656">
      <w:pPr>
        <w:pStyle w:val="NoSpacing"/>
        <w:rPr>
          <w:noProof/>
        </w:rPr>
      </w:pPr>
      <w:r>
        <w:rPr>
          <w:noProof/>
        </w:rPr>
        <w:t xml:space="preserve">        { "24c16", AT24_DEVICE_MAGIC(16384 / 8, 0) },</w:t>
      </w:r>
    </w:p>
    <w:p w:rsidR="00845656" w:rsidRDefault="00845656" w:rsidP="00845656">
      <w:pPr>
        <w:pStyle w:val="NoSpacing"/>
        <w:rPr>
          <w:noProof/>
        </w:rPr>
      </w:pPr>
      <w:r>
        <w:rPr>
          <w:noProof/>
        </w:rPr>
        <w:t xml:space="preserve">        { "24c32", AT24_DEVICE_MAGIC(32768 / 8, AT24_FLAG_ADDR16) },    </w:t>
      </w:r>
    </w:p>
    <w:p w:rsidR="00845656" w:rsidRDefault="00845656" w:rsidP="00845656">
      <w:pPr>
        <w:pStyle w:val="NoSpacing"/>
        <w:rPr>
          <w:noProof/>
        </w:rPr>
      </w:pPr>
      <w:r>
        <w:rPr>
          <w:noProof/>
        </w:rPr>
        <w:t xml:space="preserve">        { "24c64", AT24_DEVICE_MAGIC(65536 / 8, AT24_FLAG_ADDR16) },    </w:t>
      </w:r>
    </w:p>
    <w:p w:rsidR="00845656" w:rsidRDefault="00845656" w:rsidP="00845656">
      <w:pPr>
        <w:pStyle w:val="NoSpacing"/>
        <w:rPr>
          <w:noProof/>
        </w:rPr>
      </w:pPr>
      <w:r>
        <w:rPr>
          <w:noProof/>
        </w:rPr>
        <w:t xml:space="preserve">        { "24c128", AT24_DEVICE_MAGIC(131072 / 8, AT24_FLAG_ADDR16) },  </w:t>
      </w:r>
    </w:p>
    <w:p w:rsidR="00845656" w:rsidRPr="00F16B7E" w:rsidRDefault="00845656" w:rsidP="00845656">
      <w:pPr>
        <w:pStyle w:val="NoSpacing"/>
        <w:rPr>
          <w:b/>
          <w:bCs/>
          <w:noProof/>
          <w:u w:val="single"/>
        </w:rPr>
      </w:pPr>
      <w:r>
        <w:rPr>
          <w:noProof/>
        </w:rPr>
        <w:t xml:space="preserve">        </w:t>
      </w:r>
      <w:r w:rsidRPr="00F16B7E">
        <w:rPr>
          <w:b/>
          <w:bCs/>
          <w:noProof/>
          <w:u w:val="single"/>
        </w:rPr>
        <w:t xml:space="preserve">{ "24c256", AT24_DEVICE_MAGIC(262144 / 8, AT24_FLAG_ADDR16) },  </w:t>
      </w:r>
    </w:p>
    <w:p w:rsidR="00845656" w:rsidRDefault="00845656" w:rsidP="00845656">
      <w:pPr>
        <w:pStyle w:val="NoSpacing"/>
        <w:rPr>
          <w:noProof/>
        </w:rPr>
      </w:pPr>
      <w:r>
        <w:rPr>
          <w:noProof/>
        </w:rPr>
        <w:t xml:space="preserve">        { "24c512", AT24_DEVICE_MAGIC(524288 / 8, AT24_FLAG_ADDR16) },  </w:t>
      </w:r>
    </w:p>
    <w:p w:rsidR="00845656" w:rsidRDefault="00845656" w:rsidP="00845656">
      <w:pPr>
        <w:pStyle w:val="NoSpacing"/>
        <w:rPr>
          <w:noProof/>
        </w:rPr>
      </w:pPr>
      <w:r>
        <w:rPr>
          <w:noProof/>
        </w:rPr>
        <w:t xml:space="preserve">        { "24c1024", AT24_DEVICE_MAGIC(1048576 / 8, AT24_FLAG_ADDR16) },</w:t>
      </w:r>
    </w:p>
    <w:p w:rsidR="00845656" w:rsidRDefault="00845656" w:rsidP="00845656">
      <w:pPr>
        <w:pStyle w:val="NoSpacing"/>
        <w:rPr>
          <w:noProof/>
        </w:rPr>
      </w:pPr>
      <w:r>
        <w:rPr>
          <w:noProof/>
        </w:rPr>
        <w:t xml:space="preserve">        { "at24", 0 },</w:t>
      </w:r>
    </w:p>
    <w:p w:rsidR="00845656" w:rsidRDefault="00845656" w:rsidP="00845656">
      <w:pPr>
        <w:pStyle w:val="NoSpacing"/>
        <w:rPr>
          <w:noProof/>
        </w:rPr>
      </w:pPr>
      <w:r>
        <w:rPr>
          <w:noProof/>
        </w:rPr>
        <w:t xml:space="preserve">        { /* END OF LIST */ }</w:t>
      </w:r>
    </w:p>
    <w:p w:rsidR="00845656" w:rsidRDefault="00845656" w:rsidP="00845656">
      <w:pPr>
        <w:pStyle w:val="NoSpacing"/>
        <w:rPr>
          <w:noProof/>
        </w:rPr>
      </w:pPr>
      <w:r>
        <w:rPr>
          <w:noProof/>
        </w:rPr>
        <w:t>};</w:t>
      </w:r>
    </w:p>
    <w:p w:rsidR="00845656" w:rsidRDefault="00845656" w:rsidP="00845656">
      <w:pPr>
        <w:pStyle w:val="NoSpacing"/>
        <w:rPr>
          <w:noProof/>
        </w:rPr>
      </w:pPr>
      <w:r>
        <w:rPr>
          <w:noProof/>
        </w:rPr>
        <w:t>MODULE_DEVICE_TABLE(i2c, at24_ids);</w:t>
      </w:r>
    </w:p>
    <w:p w:rsidR="00845656" w:rsidRDefault="00845656" w:rsidP="00F51CC9"/>
    <w:p w:rsidR="00845656" w:rsidRDefault="00D05827" w:rsidP="00F51CC9">
      <w:r>
        <w:t>The device has 512x8</w:t>
      </w:r>
    </w:p>
    <w:p w:rsidR="00D05827" w:rsidRDefault="00D05827" w:rsidP="00F51CC9">
      <w:r>
        <w:rPr>
          <w:noProof/>
        </w:rPr>
        <w:drawing>
          <wp:inline distT="0" distB="0" distL="0" distR="0" wp14:anchorId="10095F1A" wp14:editId="4708693E">
            <wp:extent cx="26479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847725"/>
                    </a:xfrm>
                    <a:prstGeom prst="rect">
                      <a:avLst/>
                    </a:prstGeom>
                  </pic:spPr>
                </pic:pic>
              </a:graphicData>
            </a:graphic>
          </wp:inline>
        </w:drawing>
      </w:r>
    </w:p>
    <w:p w:rsidR="00D05827" w:rsidRPr="00E755E3" w:rsidRDefault="00D05827" w:rsidP="00F51CC9">
      <w:pPr>
        <w:rPr>
          <w:u w:val="single"/>
        </w:rPr>
      </w:pPr>
      <w:r>
        <w:t xml:space="preserve">So we will select the compatible to </w:t>
      </w:r>
      <w:r w:rsidR="00B90DF3">
        <w:t xml:space="preserve">  </w:t>
      </w:r>
      <w:r w:rsidR="00B90DF3" w:rsidRPr="00E755E3">
        <w:rPr>
          <w:u w:val="single"/>
        </w:rPr>
        <w:t>at,</w:t>
      </w:r>
      <w:r w:rsidR="00B90DF3" w:rsidRPr="00E755E3">
        <w:rPr>
          <w:noProof/>
          <w:u w:val="single"/>
        </w:rPr>
        <w:t xml:space="preserve"> </w:t>
      </w:r>
      <w:r w:rsidR="00B90DF3" w:rsidRPr="00E755E3">
        <w:rPr>
          <w:noProof/>
          <w:u w:val="single"/>
        </w:rPr>
        <w:t>24c256</w:t>
      </w:r>
    </w:p>
    <w:p w:rsidR="00845656" w:rsidRDefault="00845656" w:rsidP="00F51CC9"/>
    <w:p w:rsidR="00845656" w:rsidRDefault="00845656" w:rsidP="00F51CC9"/>
    <w:p w:rsidR="00845656" w:rsidRDefault="00845656" w:rsidP="00F51CC9"/>
    <w:p w:rsidR="00845656" w:rsidRDefault="00845656" w:rsidP="00F51CC9"/>
    <w:p w:rsidR="00845656" w:rsidRDefault="00325850" w:rsidP="00F51CC9">
      <w:r>
        <w:t>Final DTS change:</w:t>
      </w:r>
    </w:p>
    <w:p w:rsidR="00325850" w:rsidRDefault="00325850" w:rsidP="00397897">
      <w:r>
        <w:t>The eeprom is connected to i2c 4</w:t>
      </w:r>
    </w:p>
    <w:p w:rsidR="00325850" w:rsidRDefault="00325850" w:rsidP="00C31E3F">
      <w:pPr>
        <w:pStyle w:val="NoSpacing"/>
        <w:rPr>
          <w:noProof/>
        </w:rPr>
      </w:pPr>
      <w:r>
        <w:rPr>
          <w:noProof/>
        </w:rPr>
        <w:t>&amp;i2c4 {</w:t>
      </w:r>
    </w:p>
    <w:p w:rsidR="00325850" w:rsidRDefault="00325850" w:rsidP="00C31E3F">
      <w:pPr>
        <w:pStyle w:val="NoSpacing"/>
        <w:rPr>
          <w:noProof/>
        </w:rPr>
      </w:pPr>
      <w:r>
        <w:rPr>
          <w:noProof/>
        </w:rPr>
        <w:t xml:space="preserve">        clock-frequency = &lt;100000&gt;;</w:t>
      </w:r>
    </w:p>
    <w:p w:rsidR="00325850" w:rsidRDefault="00325850" w:rsidP="00C31E3F">
      <w:pPr>
        <w:pStyle w:val="NoSpacing"/>
        <w:rPr>
          <w:noProof/>
        </w:rPr>
      </w:pPr>
      <w:r>
        <w:rPr>
          <w:noProof/>
        </w:rPr>
        <w:t xml:space="preserve">        pinctrl-names = "default";</w:t>
      </w:r>
    </w:p>
    <w:p w:rsidR="00325850" w:rsidRDefault="00325850" w:rsidP="00C31E3F">
      <w:pPr>
        <w:pStyle w:val="NoSpacing"/>
        <w:rPr>
          <w:noProof/>
        </w:rPr>
      </w:pPr>
      <w:r>
        <w:rPr>
          <w:noProof/>
        </w:rPr>
        <w:t xml:space="preserve">        pinctrl-0 = &lt;&amp;pinctrl_i2c4&gt;;</w:t>
      </w:r>
    </w:p>
    <w:p w:rsidR="00325850" w:rsidRDefault="00325850" w:rsidP="00C31E3F">
      <w:pPr>
        <w:pStyle w:val="NoSpacing"/>
        <w:rPr>
          <w:noProof/>
        </w:rPr>
      </w:pPr>
      <w:r>
        <w:rPr>
          <w:noProof/>
        </w:rPr>
        <w:t xml:space="preserve">        clocks = &lt;&amp;clks 116&gt;;</w:t>
      </w:r>
    </w:p>
    <w:p w:rsidR="00325850" w:rsidRDefault="00325850" w:rsidP="00C31E3F">
      <w:pPr>
        <w:pStyle w:val="NoSpacing"/>
        <w:rPr>
          <w:noProof/>
        </w:rPr>
      </w:pPr>
      <w:r>
        <w:rPr>
          <w:noProof/>
        </w:rPr>
        <w:t xml:space="preserve">        status = "okay";</w:t>
      </w:r>
    </w:p>
    <w:p w:rsidR="00325850" w:rsidRDefault="00325850" w:rsidP="00C31E3F">
      <w:pPr>
        <w:pStyle w:val="NoSpacing"/>
        <w:rPr>
          <w:noProof/>
        </w:rPr>
      </w:pPr>
    </w:p>
    <w:p w:rsidR="00325850" w:rsidRDefault="00325850" w:rsidP="00C31E3F">
      <w:pPr>
        <w:pStyle w:val="NoSpacing"/>
        <w:rPr>
          <w:noProof/>
        </w:rPr>
      </w:pPr>
    </w:p>
    <w:p w:rsidR="00325850" w:rsidRDefault="00325850" w:rsidP="00C31E3F">
      <w:pPr>
        <w:pStyle w:val="NoSpacing"/>
        <w:rPr>
          <w:noProof/>
        </w:rPr>
      </w:pPr>
      <w:r>
        <w:rPr>
          <w:noProof/>
        </w:rPr>
        <w:t xml:space="preserve">         eeprom: eeprom@52 {</w:t>
      </w:r>
    </w:p>
    <w:p w:rsidR="00325850" w:rsidRDefault="00325850" w:rsidP="00C31E3F">
      <w:pPr>
        <w:pStyle w:val="NoSpacing"/>
        <w:rPr>
          <w:noProof/>
        </w:rPr>
      </w:pPr>
      <w:r>
        <w:rPr>
          <w:noProof/>
        </w:rPr>
        <w:t xml:space="preserve">                compatible = "at,24c512";</w:t>
      </w:r>
    </w:p>
    <w:p w:rsidR="00325850" w:rsidRDefault="00325850" w:rsidP="00C31E3F">
      <w:pPr>
        <w:pStyle w:val="NoSpacing"/>
        <w:rPr>
          <w:noProof/>
        </w:rPr>
      </w:pPr>
      <w:r>
        <w:rPr>
          <w:noProof/>
        </w:rPr>
        <w:t xml:space="preserve">                reg = &lt;0x52&gt;;</w:t>
      </w:r>
    </w:p>
    <w:p w:rsidR="00325850" w:rsidRDefault="00325850" w:rsidP="00C31E3F">
      <w:pPr>
        <w:pStyle w:val="NoSpacing"/>
        <w:rPr>
          <w:noProof/>
        </w:rPr>
      </w:pPr>
      <w:r>
        <w:rPr>
          <w:noProof/>
        </w:rPr>
        <w:t xml:space="preserve">         };</w:t>
      </w:r>
    </w:p>
    <w:p w:rsidR="00325850" w:rsidRDefault="00325850" w:rsidP="00325850">
      <w:r>
        <w:t>};</w:t>
      </w:r>
    </w:p>
    <w:p w:rsidR="00DE18CD" w:rsidRDefault="00DE18CD" w:rsidP="00325850"/>
    <w:p w:rsidR="00DE18CD" w:rsidRDefault="00DE18CD" w:rsidP="00325850">
      <w:r>
        <w:t xml:space="preserve">I added the eeprom to i2c </w:t>
      </w:r>
    </w:p>
    <w:p w:rsidR="00F51CC9" w:rsidRDefault="00F51CC9" w:rsidP="00AF7CC6">
      <w:pPr>
        <w:pStyle w:val="Heading1"/>
        <w:numPr>
          <w:ilvl w:val="0"/>
          <w:numId w:val="0"/>
        </w:numPr>
        <w:shd w:val="clear" w:color="auto" w:fill="FFFFFF"/>
        <w:spacing w:before="0" w:after="0"/>
        <w:ind w:left="432"/>
        <w:textAlignment w:val="baseline"/>
        <w:rPr>
          <w:color w:val="242729"/>
          <w:sz w:val="33"/>
          <w:szCs w:val="33"/>
        </w:rPr>
      </w:pPr>
    </w:p>
    <w:p w:rsidR="00936850" w:rsidRDefault="00936850" w:rsidP="00AF7CC6">
      <w:pPr>
        <w:pStyle w:val="Heading1"/>
        <w:numPr>
          <w:ilvl w:val="0"/>
          <w:numId w:val="0"/>
        </w:numPr>
        <w:shd w:val="clear" w:color="auto" w:fill="FFFFFF"/>
        <w:spacing w:before="0" w:after="0"/>
        <w:ind w:left="432"/>
        <w:textAlignment w:val="baseline"/>
        <w:rPr>
          <w:color w:val="242729"/>
          <w:sz w:val="33"/>
          <w:szCs w:val="33"/>
        </w:rPr>
      </w:pPr>
      <w:hyperlink r:id="rId8" w:history="1">
        <w:r>
          <w:rPr>
            <w:rStyle w:val="Hyperlink"/>
            <w:rFonts w:ascii="inherit" w:hAnsi="inherit"/>
            <w:b w:val="0"/>
            <w:bCs w:val="0"/>
            <w:color w:val="242729"/>
            <w:sz w:val="36"/>
            <w:szCs w:val="36"/>
            <w:bdr w:val="none" w:sz="0" w:space="0" w:color="auto" w:frame="1"/>
          </w:rPr>
          <w:t>Reading and writing EEPROM via I2C with Linux</w:t>
        </w:r>
      </w:hyperlink>
    </w:p>
    <w:p w:rsidR="002B6683" w:rsidRDefault="002B6683" w:rsidP="000D0BEA">
      <w:hyperlink r:id="rId9" w:history="1">
        <w:r w:rsidRPr="007732CB">
          <w:rPr>
            <w:rStyle w:val="Hyperlink"/>
          </w:rPr>
          <w:t>https://stackoverflow.com/questions/29932003/reading-and-writing-eeprom-via-i2c-with-linux</w:t>
        </w:r>
      </w:hyperlink>
    </w:p>
    <w:p w:rsidR="002B6683" w:rsidRDefault="00356C31" w:rsidP="000D0BEA">
      <w:hyperlink r:id="rId10" w:history="1">
        <w:r w:rsidRPr="007732CB">
          <w:rPr>
            <w:rStyle w:val="Hyperlink"/>
          </w:rPr>
          <w:t>https://www.emcraft.com/som/stm32f7-212/accessing-i2c-devices</w:t>
        </w:r>
      </w:hyperlink>
    </w:p>
    <w:p w:rsidR="00356C31" w:rsidRDefault="00356C31" w:rsidP="000D0BEA"/>
    <w:p w:rsidR="00356C31" w:rsidRDefault="00356C31" w:rsidP="000D0BEA">
      <w:r>
        <w:t>Access through sysfs:</w:t>
      </w:r>
    </w:p>
    <w:p w:rsidR="00356C31" w:rsidRPr="00152473" w:rsidRDefault="00EC5E7B" w:rsidP="000D0BEA">
      <w:pPr>
        <w:rPr>
          <w:u w:val="single"/>
        </w:rPr>
      </w:pPr>
      <w:r w:rsidRPr="00152473">
        <w:rPr>
          <w:u w:val="single"/>
        </w:rPr>
        <w:t>We need to try it out:</w:t>
      </w:r>
    </w:p>
    <w:p w:rsidR="00325850" w:rsidRDefault="00EC5E7B" w:rsidP="00EC5E7B">
      <w:r>
        <w:rPr>
          <w:rStyle w:val="Strong"/>
          <w:rFonts w:ascii="Courier" w:hAnsi="Courier"/>
          <w:color w:val="000000"/>
          <w:sz w:val="18"/>
          <w:szCs w:val="18"/>
        </w:rPr>
        <w:t>ec</w:t>
      </w:r>
      <w:bookmarkStart w:id="2" w:name="_GoBack"/>
      <w:bookmarkEnd w:id="2"/>
      <w:r>
        <w:rPr>
          <w:rStyle w:val="Strong"/>
          <w:rFonts w:ascii="Courier" w:hAnsi="Courier"/>
          <w:color w:val="000000"/>
          <w:sz w:val="18"/>
          <w:szCs w:val="18"/>
        </w:rPr>
        <w:t>ho -e "Some text\n" &gt; /sys/bus/i2c/devices/0-0056/eeprom</w:t>
      </w:r>
      <w:r>
        <w:rPr>
          <w:rFonts w:ascii="Courier" w:hAnsi="Courier"/>
          <w:color w:val="000000"/>
          <w:sz w:val="18"/>
          <w:szCs w:val="18"/>
        </w:rPr>
        <w:br/>
      </w:r>
      <w:r>
        <w:rPr>
          <w:rStyle w:val="Strong"/>
          <w:rFonts w:ascii="Courier" w:hAnsi="Courier"/>
          <w:color w:val="000000"/>
          <w:sz w:val="18"/>
          <w:szCs w:val="18"/>
        </w:rPr>
        <w:t>cat /sys/bus/i2c/devices/0-0056/eeprom</w:t>
      </w:r>
    </w:p>
    <w:p w:rsidR="00356C31" w:rsidRDefault="00356C31" w:rsidP="000D0BEA"/>
    <w:sectPr w:rsidR="0035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C0366"/>
    <w:multiLevelType w:val="multilevel"/>
    <w:tmpl w:val="56C422B0"/>
    <w:lvl w:ilvl="0">
      <w:start w:val="1"/>
      <w:numFmt w:val="decimal"/>
      <w:pStyle w:val="Heading1"/>
      <w:lvlText w:val="%1"/>
      <w:lvlJc w:val="left"/>
      <w:pPr>
        <w:tabs>
          <w:tab w:val="num" w:pos="432"/>
        </w:tabs>
        <w:ind w:left="432" w:right="432" w:hanging="432"/>
      </w:pPr>
      <w:rPr>
        <w:rFonts w:ascii="Times New Roman" w:hAnsi="Times New Roman" w:cs="Times New Roman" w:hint="default"/>
      </w:rPr>
    </w:lvl>
    <w:lvl w:ilvl="1">
      <w:start w:val="1"/>
      <w:numFmt w:val="decimal"/>
      <w:pStyle w:val="Heading2"/>
      <w:lvlText w:val="%1.%2"/>
      <w:lvlJc w:val="left"/>
      <w:pPr>
        <w:tabs>
          <w:tab w:val="num" w:pos="5886"/>
        </w:tabs>
        <w:ind w:left="5886" w:right="576" w:hanging="576"/>
      </w:pPr>
      <w:rPr>
        <w:rFonts w:ascii="Times New Roman" w:hAnsi="Times New Roman" w:cs="Times New Roman" w:hint="default"/>
      </w:rPr>
    </w:lvl>
    <w:lvl w:ilvl="2">
      <w:start w:val="1"/>
      <w:numFmt w:val="decimal"/>
      <w:pStyle w:val="Heading3"/>
      <w:lvlText w:val="%1.%2.%3"/>
      <w:lvlJc w:val="left"/>
      <w:pPr>
        <w:tabs>
          <w:tab w:val="num" w:pos="4500"/>
        </w:tabs>
        <w:ind w:left="4500" w:right="1062" w:hanging="720"/>
      </w:pPr>
      <w:rPr>
        <w:rFonts w:ascii="Times New Roman" w:hAnsi="Times New Roman" w:cs="Times New Roman" w:hint="default"/>
      </w:rPr>
    </w:lvl>
    <w:lvl w:ilvl="3">
      <w:start w:val="1"/>
      <w:numFmt w:val="decimal"/>
      <w:pStyle w:val="Heading4"/>
      <w:lvlText w:val="%1.%2.%3.%4"/>
      <w:lvlJc w:val="left"/>
      <w:pPr>
        <w:tabs>
          <w:tab w:val="num" w:pos="864"/>
        </w:tabs>
        <w:ind w:left="864" w:right="864" w:hanging="864"/>
      </w:pPr>
      <w:rPr>
        <w:rFonts w:ascii="Times New Roman" w:hAnsi="Times New Roman" w:cs="Times New Roman" w:hint="default"/>
      </w:rPr>
    </w:lvl>
    <w:lvl w:ilvl="4">
      <w:start w:val="1"/>
      <w:numFmt w:val="decimal"/>
      <w:lvlText w:val="%1.%2.%3.%4.%5"/>
      <w:lvlJc w:val="left"/>
      <w:pPr>
        <w:tabs>
          <w:tab w:val="num" w:pos="1008"/>
        </w:tabs>
        <w:ind w:left="1008" w:right="1008" w:hanging="1008"/>
      </w:pPr>
      <w:rPr>
        <w:rFonts w:ascii="Times New Roman" w:hAnsi="Times New Roman" w:cs="Times New Roman" w:hint="default"/>
      </w:rPr>
    </w:lvl>
    <w:lvl w:ilvl="5">
      <w:start w:val="1"/>
      <w:numFmt w:val="decimal"/>
      <w:lvlText w:val="%1.%2.%3.%4.%5.%6"/>
      <w:lvlJc w:val="left"/>
      <w:pPr>
        <w:tabs>
          <w:tab w:val="num" w:pos="1152"/>
        </w:tabs>
        <w:ind w:left="1152" w:right="1152" w:hanging="1152"/>
      </w:pPr>
      <w:rPr>
        <w:rFonts w:ascii="Times New Roman" w:hAnsi="Times New Roman" w:cs="Times New Roman" w:hint="default"/>
      </w:rPr>
    </w:lvl>
    <w:lvl w:ilvl="6">
      <w:start w:val="1"/>
      <w:numFmt w:val="decimal"/>
      <w:lvlText w:val="%1.%2.%3.%4.%5.%6.%7"/>
      <w:lvlJc w:val="left"/>
      <w:pPr>
        <w:tabs>
          <w:tab w:val="num" w:pos="1296"/>
        </w:tabs>
        <w:ind w:left="1296" w:right="1296" w:hanging="1296"/>
      </w:pPr>
      <w:rPr>
        <w:rFonts w:ascii="Times New Roman" w:hAnsi="Times New Roman" w:cs="Times New Roman" w:hint="default"/>
      </w:rPr>
    </w:lvl>
    <w:lvl w:ilvl="7">
      <w:start w:val="1"/>
      <w:numFmt w:val="decimal"/>
      <w:lvlText w:val="%1.%2.%3.%4.%5.%6.%7.%8"/>
      <w:lvlJc w:val="left"/>
      <w:pPr>
        <w:tabs>
          <w:tab w:val="num" w:pos="1440"/>
        </w:tabs>
        <w:ind w:left="1440" w:right="1440" w:hanging="1440"/>
      </w:pPr>
      <w:rPr>
        <w:rFonts w:ascii="Times New Roman" w:hAnsi="Times New Roman" w:cs="Times New Roman" w:hint="default"/>
      </w:rPr>
    </w:lvl>
    <w:lvl w:ilvl="8">
      <w:start w:val="1"/>
      <w:numFmt w:val="decimal"/>
      <w:lvlText w:val="%1.%2.%3.%4.%5.%6.%7.%8.%9"/>
      <w:lvlJc w:val="left"/>
      <w:pPr>
        <w:tabs>
          <w:tab w:val="num" w:pos="1584"/>
        </w:tabs>
        <w:ind w:left="1584" w:right="1584" w:hanging="1584"/>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E"/>
    <w:rsid w:val="000024B5"/>
    <w:rsid w:val="0006083C"/>
    <w:rsid w:val="0007061B"/>
    <w:rsid w:val="000D0BEA"/>
    <w:rsid w:val="00152473"/>
    <w:rsid w:val="001F32B1"/>
    <w:rsid w:val="002B6683"/>
    <w:rsid w:val="00325850"/>
    <w:rsid w:val="00356C31"/>
    <w:rsid w:val="00397897"/>
    <w:rsid w:val="003D0CCB"/>
    <w:rsid w:val="00426C53"/>
    <w:rsid w:val="0052084E"/>
    <w:rsid w:val="00831C3E"/>
    <w:rsid w:val="00845656"/>
    <w:rsid w:val="00936850"/>
    <w:rsid w:val="009A4545"/>
    <w:rsid w:val="00A27502"/>
    <w:rsid w:val="00AF7CC6"/>
    <w:rsid w:val="00B90DF3"/>
    <w:rsid w:val="00C31E3F"/>
    <w:rsid w:val="00C83D3F"/>
    <w:rsid w:val="00CC4CA1"/>
    <w:rsid w:val="00D05827"/>
    <w:rsid w:val="00D25FA7"/>
    <w:rsid w:val="00DE18CD"/>
    <w:rsid w:val="00E755E3"/>
    <w:rsid w:val="00EC5E7B"/>
    <w:rsid w:val="00F16B7E"/>
    <w:rsid w:val="00F30228"/>
    <w:rsid w:val="00F51CC9"/>
    <w:rsid w:val="00F84AC7"/>
    <w:rsid w:val="00FE3C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79F88-FBC9-4F62-8300-BA91584E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H1,11,12,13,14,15,111,121,131,16,112,122,132,17,113,123,133,18,114,124,134,141,151,1111,1211,1311,161,1121,1221,1321,171,1131,1231,1331,19,115,125,135,142,152,1112,1212,1312,162,1122,1222,1322,172,1132,1232,1332"/>
    <w:basedOn w:val="Normal"/>
    <w:next w:val="Normal"/>
    <w:link w:val="Heading1Char"/>
    <w:qFormat/>
    <w:rsid w:val="00CC4CA1"/>
    <w:pPr>
      <w:keepNext/>
      <w:numPr>
        <w:numId w:val="1"/>
      </w:numPr>
      <w:spacing w:before="240" w:after="60" w:line="240" w:lineRule="atLeast"/>
      <w:outlineLvl w:val="0"/>
    </w:pPr>
    <w:rPr>
      <w:rFonts w:ascii="Arial" w:eastAsia="Times New Roman" w:hAnsi="Arial" w:cs="Arial"/>
      <w:b/>
      <w:bCs/>
      <w:kern w:val="32"/>
      <w:sz w:val="32"/>
      <w:szCs w:val="32"/>
    </w:rPr>
  </w:style>
  <w:style w:type="paragraph" w:styleId="Heading2">
    <w:name w:val="heading 2"/>
    <w:aliases w:val="2,H2,21,22,23,24,25,211,221,231,26,212,222,232,27,213,223,233,28,214,224,234,241,251,2111,2211,2311,261,2121,2221,2321,271,2131,2231,2331,29,210,215,281,291,2101,216,242,252,262,272,282,292,2102,2112,2122,2132,217,243,253,263,273"/>
    <w:basedOn w:val="Normal"/>
    <w:next w:val="Normal"/>
    <w:link w:val="Heading2Char"/>
    <w:qFormat/>
    <w:rsid w:val="00CC4CA1"/>
    <w:pPr>
      <w:keepNext/>
      <w:numPr>
        <w:ilvl w:val="1"/>
        <w:numId w:val="1"/>
      </w:numPr>
      <w:tabs>
        <w:tab w:val="clear" w:pos="5886"/>
        <w:tab w:val="num" w:pos="756"/>
      </w:tabs>
      <w:spacing w:before="240" w:after="60" w:line="240" w:lineRule="atLeast"/>
      <w:ind w:left="756" w:right="432"/>
      <w:outlineLvl w:val="1"/>
    </w:pPr>
    <w:rPr>
      <w:rFonts w:ascii="Arial" w:eastAsia="Times New Roman" w:hAnsi="Arial" w:cs="Arial"/>
      <w:b/>
      <w:bCs/>
      <w:i/>
      <w:iCs/>
      <w:sz w:val="28"/>
      <w:szCs w:val="28"/>
    </w:rPr>
  </w:style>
  <w:style w:type="paragraph" w:styleId="Heading3">
    <w:name w:val="heading 3"/>
    <w:aliases w:val="3,H3,31,32,33,34,35,36,37,38,39,310,311,312,313,314,315,321,331,341,351,361,371,381,391,3101,3111,3121,3131,316,322,332,342,352,362,372,382,392,3102,3112,3122,3132,317,323,333,343,353,363,373,383,393,3103,3113,3123,3133,324,334,3211,3311,3221"/>
    <w:basedOn w:val="Normal"/>
    <w:next w:val="Normal"/>
    <w:link w:val="Heading3Char"/>
    <w:qFormat/>
    <w:rsid w:val="00CC4CA1"/>
    <w:pPr>
      <w:keepNext/>
      <w:numPr>
        <w:ilvl w:val="2"/>
        <w:numId w:val="1"/>
      </w:numPr>
      <w:tabs>
        <w:tab w:val="clear" w:pos="4500"/>
        <w:tab w:val="num" w:pos="3240"/>
      </w:tabs>
      <w:spacing w:before="240" w:after="60" w:line="240" w:lineRule="atLeast"/>
      <w:ind w:left="3240" w:right="432"/>
      <w:outlineLvl w:val="2"/>
    </w:pPr>
    <w:rPr>
      <w:rFonts w:ascii="Arial" w:eastAsia="Times New Roman" w:hAnsi="Arial" w:cs="Arial"/>
      <w:b/>
      <w:bCs/>
      <w:sz w:val="26"/>
      <w:szCs w:val="26"/>
    </w:rPr>
  </w:style>
  <w:style w:type="paragraph" w:styleId="Heading4">
    <w:name w:val="heading 4"/>
    <w:aliases w:val="4,41,42,43,44,45,411,421,431,46,412,422,432,47,413,423,433,48,414,424,434,441,451,4111,4211,4311,461,4121,4221,4321,471,4131,4231,4331,49,410,481,491,4101,415,442,452,462,472,482,492,4102,4112,4122,416,443,453,463,473,483,493,4103,4113,4123,H"/>
    <w:basedOn w:val="Normal"/>
    <w:next w:val="Normal"/>
    <w:link w:val="Heading4Char"/>
    <w:qFormat/>
    <w:rsid w:val="00CC4CA1"/>
    <w:pPr>
      <w:keepNext/>
      <w:numPr>
        <w:ilvl w:val="3"/>
        <w:numId w:val="1"/>
      </w:numPr>
      <w:spacing w:before="240" w:after="60" w:line="240" w:lineRule="auto"/>
      <w:ind w:right="432"/>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4CA1"/>
    <w:rPr>
      <w:rFonts w:ascii="Arial" w:eastAsia="Times New Roman" w:hAnsi="Arial" w:cs="Arial"/>
      <w:b/>
      <w:bCs/>
      <w:kern w:val="32"/>
      <w:sz w:val="32"/>
      <w:szCs w:val="32"/>
    </w:rPr>
  </w:style>
  <w:style w:type="character" w:customStyle="1" w:styleId="Heading2Char">
    <w:name w:val="Heading 2 Char"/>
    <w:basedOn w:val="DefaultParagraphFont"/>
    <w:link w:val="Heading2"/>
    <w:rsid w:val="00CC4CA1"/>
    <w:rPr>
      <w:rFonts w:ascii="Arial" w:eastAsia="Times New Roman" w:hAnsi="Arial" w:cs="Arial"/>
      <w:b/>
      <w:bCs/>
      <w:i/>
      <w:iCs/>
      <w:sz w:val="28"/>
      <w:szCs w:val="28"/>
    </w:rPr>
  </w:style>
  <w:style w:type="character" w:customStyle="1" w:styleId="Heading3Char">
    <w:name w:val="Heading 3 Char"/>
    <w:basedOn w:val="DefaultParagraphFont"/>
    <w:link w:val="Heading3"/>
    <w:rsid w:val="00CC4CA1"/>
    <w:rPr>
      <w:rFonts w:ascii="Arial" w:eastAsia="Times New Roman" w:hAnsi="Arial" w:cs="Arial"/>
      <w:b/>
      <w:bCs/>
      <w:sz w:val="26"/>
      <w:szCs w:val="26"/>
    </w:rPr>
  </w:style>
  <w:style w:type="character" w:customStyle="1" w:styleId="Heading4Char">
    <w:name w:val="Heading 4 Char"/>
    <w:basedOn w:val="DefaultParagraphFont"/>
    <w:link w:val="Heading4"/>
    <w:rsid w:val="00CC4CA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83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D3F"/>
    <w:rPr>
      <w:rFonts w:ascii="Courier New" w:eastAsia="Times New Roman" w:hAnsi="Courier New" w:cs="Courier New"/>
      <w:sz w:val="20"/>
      <w:szCs w:val="20"/>
    </w:rPr>
  </w:style>
  <w:style w:type="character" w:customStyle="1" w:styleId="pln">
    <w:name w:val="pln"/>
    <w:basedOn w:val="DefaultParagraphFont"/>
    <w:rsid w:val="00C83D3F"/>
  </w:style>
  <w:style w:type="character" w:customStyle="1" w:styleId="pun">
    <w:name w:val="pun"/>
    <w:basedOn w:val="DefaultParagraphFont"/>
    <w:rsid w:val="00C83D3F"/>
  </w:style>
  <w:style w:type="character" w:customStyle="1" w:styleId="str">
    <w:name w:val="str"/>
    <w:basedOn w:val="DefaultParagraphFont"/>
    <w:rsid w:val="00C83D3F"/>
  </w:style>
  <w:style w:type="character" w:customStyle="1" w:styleId="lit">
    <w:name w:val="lit"/>
    <w:basedOn w:val="DefaultParagraphFont"/>
    <w:rsid w:val="00C83D3F"/>
  </w:style>
  <w:style w:type="character" w:styleId="Hyperlink">
    <w:name w:val="Hyperlink"/>
    <w:basedOn w:val="DefaultParagraphFont"/>
    <w:uiPriority w:val="99"/>
    <w:unhideWhenUsed/>
    <w:rsid w:val="002B6683"/>
    <w:rPr>
      <w:color w:val="0563C1" w:themeColor="hyperlink"/>
      <w:u w:val="single"/>
    </w:rPr>
  </w:style>
  <w:style w:type="paragraph" w:styleId="NoSpacing">
    <w:name w:val="No Spacing"/>
    <w:uiPriority w:val="1"/>
    <w:qFormat/>
    <w:rsid w:val="00845656"/>
    <w:pPr>
      <w:spacing w:after="0" w:line="240" w:lineRule="auto"/>
    </w:pPr>
  </w:style>
  <w:style w:type="character" w:styleId="Strong">
    <w:name w:val="Strong"/>
    <w:basedOn w:val="DefaultParagraphFont"/>
    <w:uiPriority w:val="22"/>
    <w:qFormat/>
    <w:rsid w:val="00EC5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742">
      <w:bodyDiv w:val="1"/>
      <w:marLeft w:val="0"/>
      <w:marRight w:val="0"/>
      <w:marTop w:val="0"/>
      <w:marBottom w:val="0"/>
      <w:divBdr>
        <w:top w:val="none" w:sz="0" w:space="0" w:color="auto"/>
        <w:left w:val="none" w:sz="0" w:space="0" w:color="auto"/>
        <w:bottom w:val="none" w:sz="0" w:space="0" w:color="auto"/>
        <w:right w:val="none" w:sz="0" w:space="0" w:color="auto"/>
      </w:divBdr>
    </w:div>
    <w:div w:id="102767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32003/reading-and-writing-eeprom-via-i2c-with-linu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chip.com/wwwproducts/en/AT24HC04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mcraft.com/som/stm32f7-212/accessing-i2c-devices" TargetMode="External"/><Relationship Id="rId4" Type="http://schemas.openxmlformats.org/officeDocument/2006/relationships/webSettings" Target="webSettings.xml"/><Relationship Id="rId9" Type="http://schemas.openxmlformats.org/officeDocument/2006/relationships/hyperlink" Target="https://stackoverflow.com/questions/29932003/reading-and-writing-eeprom-via-i2c-with-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dc:creator>
  <cp:keywords/>
  <dc:description/>
  <cp:lastModifiedBy>elia</cp:lastModifiedBy>
  <cp:revision>32</cp:revision>
  <dcterms:created xsi:type="dcterms:W3CDTF">2018-03-16T14:36:00Z</dcterms:created>
  <dcterms:modified xsi:type="dcterms:W3CDTF">2018-03-16T15:05:00Z</dcterms:modified>
</cp:coreProperties>
</file>