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E65B" w14:textId="4A39C76E" w:rsidR="00476141" w:rsidRDefault="00DC6B86" w:rsidP="00DC6B86">
      <w:pPr>
        <w:pStyle w:val="Overskrift1"/>
      </w:pPr>
      <w:r>
        <w:t>Keil overview</w:t>
      </w:r>
    </w:p>
    <w:p w14:paraId="25A4AE24" w14:textId="0CA2DC5C" w:rsidR="00DC6B86" w:rsidRDefault="00DC6B86" w:rsidP="00DC6B86"/>
    <w:p w14:paraId="5EEC73FC" w14:textId="62B29DB4" w:rsidR="004B167B" w:rsidRDefault="00B85B15" w:rsidP="00B85B15">
      <w:pPr>
        <w:pStyle w:val="Overskrift2"/>
        <w:rPr>
          <w:lang w:val="en-GB"/>
        </w:rPr>
      </w:pPr>
      <w:r w:rsidRPr="00B85B15">
        <w:rPr>
          <w:lang w:val="en-GB"/>
        </w:rPr>
        <w:t xml:space="preserve">Creating a new </w:t>
      </w:r>
      <w:r>
        <w:rPr>
          <w:lang w:val="en-GB"/>
        </w:rPr>
        <w:t xml:space="preserve">h, </w:t>
      </w:r>
      <w:proofErr w:type="spellStart"/>
      <w:r w:rsidRPr="00B85B15">
        <w:rPr>
          <w:lang w:val="en-GB"/>
        </w:rPr>
        <w:t>cpp</w:t>
      </w:r>
      <w:proofErr w:type="spellEnd"/>
      <w:r w:rsidRPr="00B85B15">
        <w:rPr>
          <w:lang w:val="en-GB"/>
        </w:rPr>
        <w:t xml:space="preserve"> o</w:t>
      </w:r>
      <w:r>
        <w:rPr>
          <w:lang w:val="en-GB"/>
        </w:rPr>
        <w:t>r c file</w:t>
      </w:r>
    </w:p>
    <w:p w14:paraId="439E477A" w14:textId="0D924516" w:rsidR="00B85B15" w:rsidRDefault="00B85B15" w:rsidP="00B85B15">
      <w:pPr>
        <w:rPr>
          <w:lang w:val="en-GB"/>
        </w:rPr>
      </w:pPr>
    </w:p>
    <w:p w14:paraId="3F710408" w14:textId="4BCE94B6" w:rsidR="00B85B15" w:rsidRPr="00B85B15" w:rsidRDefault="00B85B15" w:rsidP="00B85B15">
      <w:pPr>
        <w:rPr>
          <w:lang w:val="en-GB"/>
        </w:rPr>
      </w:pPr>
      <w:r>
        <w:rPr>
          <w:lang w:val="en-GB"/>
        </w:rPr>
        <w:t>Click on the group (it’s not a folder) that you need to create the file in:</w:t>
      </w:r>
    </w:p>
    <w:p w14:paraId="6933EF47" w14:textId="4F2BE4A1" w:rsidR="004B167B" w:rsidRDefault="00B85B15" w:rsidP="00DC6B86">
      <w:pPr>
        <w:rPr>
          <w:lang w:val="en-GB"/>
        </w:rPr>
      </w:pPr>
      <w:r>
        <w:rPr>
          <w:noProof/>
        </w:rPr>
        <w:drawing>
          <wp:inline distT="0" distB="0" distL="0" distR="0" wp14:anchorId="1425828B" wp14:editId="1A97D8F9">
            <wp:extent cx="1900361" cy="2250253"/>
            <wp:effectExtent l="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77" cy="22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DE83" w14:textId="23DB2241" w:rsidR="00B85B15" w:rsidRDefault="00B85B15" w:rsidP="00DC6B86">
      <w:pPr>
        <w:rPr>
          <w:lang w:val="en-GB"/>
        </w:rPr>
      </w:pPr>
    </w:p>
    <w:p w14:paraId="28BDE936" w14:textId="416269B9" w:rsidR="00B85B15" w:rsidRDefault="00B85B15" w:rsidP="00DC6B86">
      <w:pPr>
        <w:rPr>
          <w:lang w:val="en-GB"/>
        </w:rPr>
      </w:pPr>
      <w:r>
        <w:rPr>
          <w:lang w:val="en-GB"/>
        </w:rPr>
        <w:t xml:space="preserve">We use </w:t>
      </w:r>
      <w:proofErr w:type="spellStart"/>
      <w:r>
        <w:rPr>
          <w:lang w:val="en-GB"/>
        </w:rPr>
        <w:t>SM_group</w:t>
      </w:r>
      <w:proofErr w:type="spellEnd"/>
      <w:r>
        <w:rPr>
          <w:lang w:val="en-GB"/>
        </w:rPr>
        <w:t xml:space="preserve"> for every </w:t>
      </w:r>
      <w:proofErr w:type="spellStart"/>
      <w:r>
        <w:rPr>
          <w:lang w:val="en-GB"/>
        </w:rPr>
        <w:t>StateMachine</w:t>
      </w:r>
      <w:proofErr w:type="spellEnd"/>
      <w:r>
        <w:rPr>
          <w:lang w:val="en-GB"/>
        </w:rPr>
        <w:t xml:space="preserve"> we use, MISC is for functions or alike and User are for </w:t>
      </w:r>
      <w:r w:rsidR="001B386F">
        <w:rPr>
          <w:lang w:val="en-GB"/>
        </w:rPr>
        <w:t>essential</w:t>
      </w:r>
      <w:r>
        <w:rPr>
          <w:lang w:val="en-GB"/>
        </w:rPr>
        <w:t xml:space="preserve"> files.</w:t>
      </w:r>
    </w:p>
    <w:p w14:paraId="777EB50C" w14:textId="2BF0A2C8" w:rsidR="001B386F" w:rsidRDefault="001B386F" w:rsidP="00DC6B86">
      <w:pPr>
        <w:rPr>
          <w:lang w:val="en-GB"/>
        </w:rPr>
      </w:pPr>
      <w:r w:rsidRPr="001B386F">
        <w:rPr>
          <w:lang w:val="en-GB"/>
        </w:rPr>
        <w:drawing>
          <wp:inline distT="0" distB="0" distL="0" distR="0" wp14:anchorId="5D90B95D" wp14:editId="102D10F8">
            <wp:extent cx="2584174" cy="2579362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87" cy="26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9E55" w14:textId="0B0EDBC9" w:rsidR="001B386F" w:rsidRDefault="001B386F" w:rsidP="00DC6B86">
      <w:pPr>
        <w:rPr>
          <w:lang w:val="en-GB"/>
        </w:rPr>
      </w:pPr>
      <w:r>
        <w:rPr>
          <w:lang w:val="en-GB"/>
        </w:rPr>
        <w:t xml:space="preserve">Make sure every new file is created in </w:t>
      </w:r>
      <w:r w:rsidR="00A57880">
        <w:rPr>
          <w:lang w:val="en-GB"/>
        </w:rPr>
        <w:t>the “</w:t>
      </w:r>
      <w:proofErr w:type="spellStart"/>
      <w:r>
        <w:rPr>
          <w:lang w:val="en-GB"/>
        </w:rPr>
        <w:t>Src</w:t>
      </w:r>
      <w:proofErr w:type="spellEnd"/>
      <w:r w:rsidR="00A57880">
        <w:rPr>
          <w:lang w:val="en-GB"/>
        </w:rPr>
        <w:t>”</w:t>
      </w:r>
      <w:r>
        <w:rPr>
          <w:lang w:val="en-GB"/>
        </w:rPr>
        <w:t xml:space="preserve"> folder.</w:t>
      </w:r>
    </w:p>
    <w:p w14:paraId="6DF1375D" w14:textId="0D289196" w:rsidR="00A57880" w:rsidRDefault="00A57880" w:rsidP="00DC6B86">
      <w:pPr>
        <w:rPr>
          <w:lang w:val="en-GB"/>
        </w:rPr>
      </w:pPr>
      <w:r>
        <w:rPr>
          <w:lang w:val="en-GB"/>
        </w:rPr>
        <w:t xml:space="preserve">I recommend </w:t>
      </w:r>
      <w:proofErr w:type="gramStart"/>
      <w:r>
        <w:rPr>
          <w:lang w:val="en-GB"/>
        </w:rPr>
        <w:t>to use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even if you have never used it before since 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can do all c can.</w:t>
      </w:r>
    </w:p>
    <w:p w14:paraId="6865D87E" w14:textId="27FA588D" w:rsidR="00DF2A97" w:rsidRDefault="00DF2A97" w:rsidP="00DC6B86">
      <w:pPr>
        <w:rPr>
          <w:lang w:val="en-GB"/>
        </w:rPr>
      </w:pPr>
      <w:r>
        <w:rPr>
          <w:lang w:val="en-GB"/>
        </w:rPr>
        <w:t>When creating the object file always create a header file and a source file (.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or .c).</w:t>
      </w:r>
    </w:p>
    <w:p w14:paraId="7649F8FB" w14:textId="77777777" w:rsidR="00DF2A97" w:rsidRDefault="00DF2A97" w:rsidP="00DC6B86">
      <w:pPr>
        <w:rPr>
          <w:lang w:val="en-GB"/>
        </w:rPr>
      </w:pPr>
    </w:p>
    <w:p w14:paraId="2890A580" w14:textId="756E12FF" w:rsidR="00DF2A97" w:rsidRDefault="00DF2A97" w:rsidP="00DC6B86">
      <w:pPr>
        <w:rPr>
          <w:lang w:val="en-GB"/>
        </w:rPr>
      </w:pPr>
      <w:r>
        <w:rPr>
          <w:lang w:val="en-GB"/>
        </w:rPr>
        <w:lastRenderedPageBreak/>
        <w:t>Then declare all functions that will be used outside the object in the header file:</w:t>
      </w:r>
    </w:p>
    <w:p w14:paraId="7269B1A4" w14:textId="6D608C78" w:rsidR="00DF2A97" w:rsidRDefault="00DF2A97" w:rsidP="00DC6B86">
      <w:pPr>
        <w:rPr>
          <w:lang w:val="en-GB"/>
        </w:rPr>
      </w:pPr>
      <w:r w:rsidRPr="00DF2A97">
        <w:rPr>
          <w:noProof/>
        </w:rPr>
        <w:drawing>
          <wp:inline distT="0" distB="0" distL="0" distR="0" wp14:anchorId="017E5521" wp14:editId="6CBBCC69">
            <wp:extent cx="3355450" cy="963287"/>
            <wp:effectExtent l="0" t="0" r="0" b="889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750" cy="9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DB9" w14:textId="26F02BDD" w:rsidR="004E1556" w:rsidRDefault="004E1556" w:rsidP="00DC6B86">
      <w:pPr>
        <w:rPr>
          <w:lang w:val="en-GB"/>
        </w:rPr>
      </w:pPr>
    </w:p>
    <w:p w14:paraId="66CF85F7" w14:textId="404C4109" w:rsidR="004E1556" w:rsidRPr="00B85B15" w:rsidRDefault="00A05A61" w:rsidP="00DC6B86">
      <w:pPr>
        <w:rPr>
          <w:lang w:val="en-GB"/>
        </w:rPr>
      </w:pPr>
      <w:r>
        <w:rPr>
          <w:lang w:val="en-GB"/>
        </w:rPr>
        <w:t xml:space="preserve">And define them in the 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>/c file</w:t>
      </w:r>
      <w:r w:rsidR="00AD6A2D">
        <w:rPr>
          <w:lang w:val="en-GB"/>
        </w:rPr>
        <w:t>:</w:t>
      </w:r>
    </w:p>
    <w:p w14:paraId="545F846C" w14:textId="2BB7ABDE" w:rsidR="009D4D37" w:rsidRDefault="004E1556" w:rsidP="00DC6B86">
      <w:pPr>
        <w:rPr>
          <w:lang w:val="en-GB"/>
        </w:rPr>
      </w:pPr>
      <w:r w:rsidRPr="004E1556">
        <w:rPr>
          <w:lang w:val="en-GB"/>
        </w:rPr>
        <w:drawing>
          <wp:inline distT="0" distB="0" distL="0" distR="0" wp14:anchorId="173EC5DB" wp14:editId="47F8C498">
            <wp:extent cx="1489999" cy="259212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054" cy="26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4F2E" w14:textId="08913248" w:rsidR="009D4D37" w:rsidRDefault="009D4D37" w:rsidP="009D4D37">
      <w:pPr>
        <w:pStyle w:val="Overskrift2"/>
        <w:rPr>
          <w:lang w:val="en-GB"/>
        </w:rPr>
      </w:pPr>
      <w:r>
        <w:rPr>
          <w:lang w:val="en-GB"/>
        </w:rPr>
        <w:t>Naming to files</w:t>
      </w:r>
    </w:p>
    <w:p w14:paraId="2E44739F" w14:textId="135FFB98" w:rsidR="00061B12" w:rsidRDefault="00EB4334" w:rsidP="00DC6B86">
      <w:pPr>
        <w:rPr>
          <w:lang w:val="en-GB"/>
        </w:rPr>
      </w:pPr>
      <w:proofErr w:type="spellStart"/>
      <w:r>
        <w:rPr>
          <w:lang w:val="en-GB"/>
        </w:rPr>
        <w:t>Filesnames</w:t>
      </w:r>
      <w:proofErr w:type="spellEnd"/>
      <w:r>
        <w:rPr>
          <w:lang w:val="en-GB"/>
        </w:rPr>
        <w:t xml:space="preserve"> should be easy to understand and all </w:t>
      </w:r>
      <w:proofErr w:type="spellStart"/>
      <w:r>
        <w:rPr>
          <w:lang w:val="en-GB"/>
        </w:rPr>
        <w:t>stateMachines</w:t>
      </w:r>
      <w:proofErr w:type="spellEnd"/>
      <w:r>
        <w:rPr>
          <w:lang w:val="en-GB"/>
        </w:rPr>
        <w:t xml:space="preserve"> files should be named “SM_YOURBOARDHERE_YOURSTATEMACHINEHERE”.</w:t>
      </w:r>
    </w:p>
    <w:p w14:paraId="249FA934" w14:textId="1C2AFA99" w:rsidR="009D4D37" w:rsidRDefault="009D4D37" w:rsidP="00DC6B86">
      <w:pPr>
        <w:rPr>
          <w:lang w:val="en-GB"/>
        </w:rPr>
      </w:pPr>
    </w:p>
    <w:p w14:paraId="37DC76BB" w14:textId="7599C3C2" w:rsidR="00C151AB" w:rsidRDefault="00C151AB">
      <w:pPr>
        <w:rPr>
          <w:lang w:val="en-GB"/>
        </w:rPr>
      </w:pPr>
      <w:r>
        <w:rPr>
          <w:lang w:val="en-GB"/>
        </w:rPr>
        <w:br w:type="page"/>
      </w:r>
    </w:p>
    <w:p w14:paraId="40EA7A81" w14:textId="2E5EDAFF" w:rsidR="009D4D37" w:rsidRDefault="009D4D37" w:rsidP="009D4D37">
      <w:pPr>
        <w:pStyle w:val="Overskrift2"/>
        <w:rPr>
          <w:lang w:val="en-GB"/>
        </w:rPr>
      </w:pPr>
      <w:r>
        <w:rPr>
          <w:lang w:val="en-GB"/>
        </w:rPr>
        <w:lastRenderedPageBreak/>
        <w:t>Notes</w:t>
      </w:r>
    </w:p>
    <w:p w14:paraId="75A13D90" w14:textId="40492AC1" w:rsidR="004B167B" w:rsidRDefault="004B167B" w:rsidP="00DC6B86">
      <w:pPr>
        <w:rPr>
          <w:lang w:val="en-GB"/>
        </w:rPr>
      </w:pPr>
    </w:p>
    <w:p w14:paraId="023AB45B" w14:textId="23F44014" w:rsidR="009D4D37" w:rsidRDefault="009D4D37" w:rsidP="009D4D37">
      <w:pPr>
        <w:rPr>
          <w:lang w:val="en-GB"/>
        </w:rPr>
      </w:pPr>
      <w:r>
        <w:rPr>
          <w:lang w:val="en-GB"/>
        </w:rPr>
        <w:t xml:space="preserve">For some reason </w:t>
      </w:r>
      <w:proofErr w:type="spellStart"/>
      <w:r>
        <w:rPr>
          <w:lang w:val="en-GB"/>
        </w:rPr>
        <w:t>keil</w:t>
      </w:r>
      <w:proofErr w:type="spellEnd"/>
      <w:r>
        <w:rPr>
          <w:lang w:val="en-GB"/>
        </w:rPr>
        <w:t xml:space="preserve"> would like you to use #</w:t>
      </w:r>
      <w:proofErr w:type="spellStart"/>
      <w:r>
        <w:rPr>
          <w:lang w:val="en-GB"/>
        </w:rPr>
        <w:t>ifndef</w:t>
      </w:r>
      <w:proofErr w:type="spellEnd"/>
      <w:r>
        <w:rPr>
          <w:lang w:val="en-GB"/>
        </w:rPr>
        <w:t xml:space="preserve"> #define </w:t>
      </w:r>
      <w:proofErr w:type="spellStart"/>
      <w:r>
        <w:rPr>
          <w:lang w:val="en-GB"/>
        </w:rPr>
        <w:t>xxxxxx</w:t>
      </w:r>
      <w:proofErr w:type="spellEnd"/>
      <w:r>
        <w:rPr>
          <w:lang w:val="en-GB"/>
        </w:rPr>
        <w:t xml:space="preserve"> #</w:t>
      </w:r>
      <w:proofErr w:type="spellStart"/>
      <w:r>
        <w:rPr>
          <w:lang w:val="en-GB"/>
        </w:rPr>
        <w:t>ifend</w:t>
      </w:r>
      <w:proofErr w:type="spellEnd"/>
      <w:r>
        <w:rPr>
          <w:lang w:val="en-GB"/>
        </w:rPr>
        <w:t xml:space="preserve"> instead of #pragma once</w:t>
      </w:r>
    </w:p>
    <w:p w14:paraId="6C4B00AD" w14:textId="1465DCA5" w:rsidR="00E80F70" w:rsidRDefault="00E80F70" w:rsidP="009D4D37">
      <w:pPr>
        <w:rPr>
          <w:lang w:val="en-GB"/>
        </w:rPr>
      </w:pPr>
    </w:p>
    <w:p w14:paraId="22CE59B8" w14:textId="709D0BE3" w:rsidR="00E80F70" w:rsidRDefault="00E80F70" w:rsidP="009D4D37">
      <w:pPr>
        <w:rPr>
          <w:lang w:val="en-GB"/>
        </w:rPr>
      </w:pPr>
      <w:r>
        <w:rPr>
          <w:lang w:val="en-GB"/>
        </w:rPr>
        <w:t xml:space="preserve">When </w:t>
      </w:r>
      <w:r w:rsidR="008454DF">
        <w:rPr>
          <w:lang w:val="en-GB"/>
        </w:rPr>
        <w:t>compiling</w:t>
      </w:r>
      <w:r>
        <w:rPr>
          <w:lang w:val="en-GB"/>
        </w:rPr>
        <w:t xml:space="preserve"> for a board edit the BOARD_COMEPILE_STATE in </w:t>
      </w:r>
      <w:proofErr w:type="spellStart"/>
      <w:r>
        <w:rPr>
          <w:lang w:val="en-GB"/>
        </w:rPr>
        <w:t>config.h</w:t>
      </w:r>
      <w:proofErr w:type="spellEnd"/>
      <w:r>
        <w:rPr>
          <w:lang w:val="en-GB"/>
        </w:rPr>
        <w:t xml:space="preserve"> to the board that you need to compile to.</w:t>
      </w:r>
    </w:p>
    <w:p w14:paraId="51FA166A" w14:textId="65398DF0" w:rsidR="009D4D37" w:rsidRDefault="00E80F70" w:rsidP="00DC6B86">
      <w:pPr>
        <w:rPr>
          <w:lang w:val="en-GB"/>
        </w:rPr>
      </w:pPr>
      <w:r w:rsidRPr="00E80F70">
        <w:rPr>
          <w:lang w:val="en-GB"/>
        </w:rPr>
        <w:drawing>
          <wp:inline distT="0" distB="0" distL="0" distR="0" wp14:anchorId="6C072F57" wp14:editId="799D55DF">
            <wp:extent cx="2227586" cy="2234316"/>
            <wp:effectExtent l="0" t="0" r="127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733" cy="2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D1B9" w14:textId="63AC75BB" w:rsidR="00C151AB" w:rsidRDefault="00C151AB" w:rsidP="00DC6B86">
      <w:pPr>
        <w:rPr>
          <w:lang w:val="en-GB"/>
        </w:rPr>
      </w:pPr>
    </w:p>
    <w:p w14:paraId="6A2D7AB2" w14:textId="72CA114A" w:rsidR="00C83942" w:rsidRDefault="00C83942" w:rsidP="00DC6B86">
      <w:pPr>
        <w:rPr>
          <w:lang w:val="en-GB"/>
        </w:rPr>
      </w:pPr>
      <w:r>
        <w:rPr>
          <w:lang w:val="en-GB"/>
        </w:rPr>
        <w:t xml:space="preserve">If in need of a vector or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class use </w:t>
      </w:r>
      <w:proofErr w:type="gramStart"/>
      <w:r>
        <w:rPr>
          <w:lang w:val="en-GB"/>
        </w:rPr>
        <w:t>JAE::</w:t>
      </w:r>
      <w:proofErr w:type="gramEnd"/>
      <w:r>
        <w:rPr>
          <w:lang w:val="en-GB"/>
        </w:rPr>
        <w:t>vector</w:t>
      </w:r>
    </w:p>
    <w:p w14:paraId="00E5A728" w14:textId="112F776D" w:rsidR="004B167B" w:rsidRDefault="00966961" w:rsidP="00DC6B86">
      <w:pPr>
        <w:rPr>
          <w:lang w:val="en-GB"/>
        </w:rPr>
      </w:pPr>
      <w:r>
        <w:rPr>
          <w:lang w:val="en-GB"/>
        </w:rPr>
        <w:t xml:space="preserve">Also a lot of functions like </w:t>
      </w:r>
      <w:r w:rsidRPr="00966961">
        <w:rPr>
          <w:lang w:val="en-GB"/>
        </w:rPr>
        <w:t>SET_PIN_INPUT_DIGITAL</w:t>
      </w:r>
      <w:r>
        <w:rPr>
          <w:lang w:val="en-GB"/>
        </w:rPr>
        <w:t xml:space="preserve"> can be found in JAE</w:t>
      </w:r>
      <w:r w:rsidR="00746E03">
        <w:rPr>
          <w:lang w:val="en-GB"/>
        </w:rPr>
        <w:t xml:space="preserve"> namespace (use </w:t>
      </w:r>
      <w:proofErr w:type="gramStart"/>
      <w:r w:rsidR="00746E03">
        <w:rPr>
          <w:lang w:val="en-GB"/>
        </w:rPr>
        <w:t>JAE::)</w:t>
      </w:r>
      <w:proofErr w:type="gramEnd"/>
    </w:p>
    <w:p w14:paraId="42089CA7" w14:textId="77777777" w:rsidR="00AA44A3" w:rsidRPr="00B85B15" w:rsidRDefault="00AA44A3" w:rsidP="00DC6B86">
      <w:pPr>
        <w:rPr>
          <w:lang w:val="en-GB"/>
        </w:rPr>
      </w:pPr>
    </w:p>
    <w:p w14:paraId="0D8F4B9D" w14:textId="1E350EB1" w:rsidR="00C83942" w:rsidRPr="00653443" w:rsidRDefault="00C83942" w:rsidP="00653443">
      <w:pPr>
        <w:pStyle w:val="Overskrift2"/>
      </w:pPr>
      <w:r w:rsidRPr="00653443">
        <w:rPr>
          <w:rStyle w:val="Overskrift3Tegn"/>
          <w:b/>
          <w:bCs/>
          <w:sz w:val="36"/>
          <w:szCs w:val="36"/>
          <w:lang w:val="da-DK"/>
        </w:rPr>
        <w:t>Coming from</w:t>
      </w:r>
      <w:r w:rsidRPr="00653443">
        <w:t xml:space="preserve"> c to c++</w:t>
      </w:r>
    </w:p>
    <w:p w14:paraId="0F6C1816" w14:textId="7F4C98A5" w:rsidR="004B167B" w:rsidRDefault="004B167B" w:rsidP="00DC6B86">
      <w:pPr>
        <w:rPr>
          <w:lang w:val="en-GB"/>
        </w:rPr>
      </w:pPr>
    </w:p>
    <w:p w14:paraId="3888EB07" w14:textId="201D4A24" w:rsidR="00DE35F4" w:rsidRDefault="003F76C2" w:rsidP="00DC6B86">
      <w:pPr>
        <w:rPr>
          <w:lang w:val="en-GB"/>
        </w:rPr>
      </w:pPr>
      <w:r>
        <w:rPr>
          <w:lang w:val="en-GB"/>
        </w:rPr>
        <w:t>U</w:t>
      </w:r>
      <w:r w:rsidR="00DE35F4">
        <w:rPr>
          <w:lang w:val="en-GB"/>
        </w:rPr>
        <w:t xml:space="preserve">se “extern “C” </w:t>
      </w:r>
      <w:proofErr w:type="gramStart"/>
      <w:r w:rsidR="00DE35F4">
        <w:rPr>
          <w:lang w:val="en-GB"/>
        </w:rPr>
        <w:t>{ #</w:t>
      </w:r>
      <w:proofErr w:type="gramEnd"/>
      <w:r w:rsidR="00DE35F4">
        <w:rPr>
          <w:lang w:val="en-GB"/>
        </w:rPr>
        <w:t>include “</w:t>
      </w:r>
      <w:proofErr w:type="spellStart"/>
      <w:r w:rsidR="00DE35F4">
        <w:rPr>
          <w:lang w:val="en-GB"/>
        </w:rPr>
        <w:t>thingyouwanttoinclude.h</w:t>
      </w:r>
      <w:proofErr w:type="spellEnd"/>
      <w:r w:rsidR="00DE35F4">
        <w:rPr>
          <w:lang w:val="en-GB"/>
        </w:rPr>
        <w:t xml:space="preserve">”}” when including a c file (like </w:t>
      </w:r>
      <w:proofErr w:type="spellStart"/>
      <w:r w:rsidR="00DE35F4">
        <w:rPr>
          <w:lang w:val="en-GB"/>
        </w:rPr>
        <w:t>stdclib</w:t>
      </w:r>
      <w:proofErr w:type="spellEnd"/>
      <w:r w:rsidR="00DE35F4">
        <w:rPr>
          <w:lang w:val="en-GB"/>
        </w:rPr>
        <w:t xml:space="preserve"> witch is a std lib for c)</w:t>
      </w:r>
      <w:r w:rsidR="002C559E">
        <w:rPr>
          <w:lang w:val="en-GB"/>
        </w:rPr>
        <w:t>.</w:t>
      </w:r>
    </w:p>
    <w:p w14:paraId="4A99B150" w14:textId="472AE589" w:rsidR="003F76C2" w:rsidRDefault="003F76C2">
      <w:pPr>
        <w:rPr>
          <w:lang w:val="en-GB"/>
        </w:rPr>
      </w:pPr>
      <w:r>
        <w:rPr>
          <w:lang w:val="en-GB"/>
        </w:rPr>
        <w:br w:type="page"/>
      </w:r>
    </w:p>
    <w:p w14:paraId="53B49B99" w14:textId="77777777" w:rsidR="00DE35F4" w:rsidRDefault="00DE35F4" w:rsidP="00DC6B86">
      <w:pPr>
        <w:rPr>
          <w:lang w:val="en-GB"/>
        </w:rPr>
      </w:pPr>
    </w:p>
    <w:p w14:paraId="67C85E27" w14:textId="18D6A687" w:rsidR="00653443" w:rsidRDefault="00653443" w:rsidP="00653443">
      <w:pPr>
        <w:pStyle w:val="Overskrift3"/>
      </w:pPr>
      <w:r>
        <w:t>Namespace</w:t>
      </w:r>
    </w:p>
    <w:p w14:paraId="6D3594E2" w14:textId="53929C44" w:rsidR="00653443" w:rsidRDefault="003F76C2" w:rsidP="00DC6B86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c++</w:t>
      </w:r>
      <w:proofErr w:type="spellEnd"/>
      <w:r>
        <w:rPr>
          <w:lang w:val="en-GB"/>
        </w:rPr>
        <w:t xml:space="preserve"> there are namespaces witch can be used to make it easer to see where functions belong, so as an example you can use a namespace to group functions, </w:t>
      </w:r>
      <w:proofErr w:type="spellStart"/>
      <w:r>
        <w:rPr>
          <w:lang w:val="en-GB"/>
        </w:rPr>
        <w:t>variabels</w:t>
      </w:r>
      <w:proofErr w:type="spellEnd"/>
      <w:r>
        <w:rPr>
          <w:lang w:val="en-GB"/>
        </w:rPr>
        <w:t xml:space="preserve"> or classes together, to use access the variables use </w:t>
      </w:r>
      <w:proofErr w:type="gramStart"/>
      <w:r>
        <w:rPr>
          <w:lang w:val="en-GB"/>
        </w:rPr>
        <w:t>the :</w:t>
      </w:r>
      <w:proofErr w:type="gramEnd"/>
      <w:r>
        <w:rPr>
          <w:lang w:val="en-GB"/>
        </w:rPr>
        <w:t>: operator.</w:t>
      </w:r>
    </w:p>
    <w:p w14:paraId="0B89801D" w14:textId="1D52D43F" w:rsidR="000B7FE8" w:rsidRDefault="003F76C2" w:rsidP="00DC6B86">
      <w:pPr>
        <w:rPr>
          <w:lang w:val="en-GB"/>
        </w:rPr>
      </w:pPr>
      <w:r>
        <w:rPr>
          <w:noProof/>
        </w:rPr>
        <w:drawing>
          <wp:inline distT="0" distB="0" distL="0" distR="0" wp14:anchorId="1AD8A802" wp14:editId="0119C234">
            <wp:extent cx="1831508" cy="779227"/>
            <wp:effectExtent l="0" t="0" r="0" b="1905"/>
            <wp:docPr id="10" name="Billede 10" descr="https://i.gyazo.com/2210cc36605bdfde4a5969b3a3024f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2210cc36605bdfde4a5969b3a3024f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86" cy="7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2B37" w14:textId="1477848C" w:rsidR="003F76C2" w:rsidRDefault="003F76C2" w:rsidP="00DC6B86">
      <w:pPr>
        <w:rPr>
          <w:lang w:val="en-GB"/>
        </w:rPr>
      </w:pPr>
    </w:p>
    <w:p w14:paraId="48249EBD" w14:textId="77777777" w:rsidR="003F76C2" w:rsidRPr="00B85B15" w:rsidRDefault="003F76C2" w:rsidP="00DC6B86">
      <w:pPr>
        <w:rPr>
          <w:lang w:val="en-GB"/>
        </w:rPr>
      </w:pPr>
    </w:p>
    <w:p w14:paraId="7648419F" w14:textId="1F54B608" w:rsidR="004B167B" w:rsidRDefault="00653443" w:rsidP="00653443">
      <w:pPr>
        <w:pStyle w:val="Overskrift3"/>
      </w:pPr>
      <w:r>
        <w:t>Templates</w:t>
      </w:r>
    </w:p>
    <w:p w14:paraId="282092E4" w14:textId="1FA66766" w:rsidR="00653443" w:rsidRDefault="00ED35E5" w:rsidP="00653443">
      <w:pPr>
        <w:rPr>
          <w:lang w:val="en-GB" w:eastAsia="da-DK"/>
        </w:rPr>
      </w:pPr>
      <w:r>
        <w:rPr>
          <w:lang w:val="en-GB" w:eastAsia="da-DK"/>
        </w:rPr>
        <w:t xml:space="preserve">You can use a template class for </w:t>
      </w:r>
      <w:r w:rsidR="00FC4ED7">
        <w:rPr>
          <w:lang w:val="en-GB" w:eastAsia="da-DK"/>
        </w:rPr>
        <w:t xml:space="preserve">functions or classes that need to </w:t>
      </w:r>
      <w:r w:rsidR="005B330B">
        <w:rPr>
          <w:lang w:val="en-GB" w:eastAsia="da-DK"/>
        </w:rPr>
        <w:t xml:space="preserve">take in an unknown type </w:t>
      </w:r>
      <w:proofErr w:type="spellStart"/>
      <w:r w:rsidR="005B330B">
        <w:rPr>
          <w:lang w:val="en-GB" w:eastAsia="da-DK"/>
        </w:rPr>
        <w:t>af</w:t>
      </w:r>
      <w:proofErr w:type="spellEnd"/>
      <w:r w:rsidR="005B330B">
        <w:rPr>
          <w:lang w:val="en-GB" w:eastAsia="da-DK"/>
        </w:rPr>
        <w:t xml:space="preserve"> variable,</w:t>
      </w:r>
      <w:r w:rsidR="002F5BE8">
        <w:rPr>
          <w:lang w:val="en-GB" w:eastAsia="da-DK"/>
        </w:rPr>
        <w:t xml:space="preserve"> like </w:t>
      </w:r>
      <w:proofErr w:type="gramStart"/>
      <w:r w:rsidR="002F5BE8">
        <w:rPr>
          <w:lang w:val="en-GB" w:eastAsia="da-DK"/>
        </w:rPr>
        <w:t>an</w:t>
      </w:r>
      <w:proofErr w:type="gramEnd"/>
      <w:r w:rsidR="002F5BE8">
        <w:rPr>
          <w:lang w:val="en-GB" w:eastAsia="da-DK"/>
        </w:rPr>
        <w:t xml:space="preserve"> vector class can store any type of variable.</w:t>
      </w:r>
    </w:p>
    <w:p w14:paraId="03E00CBA" w14:textId="60BB7DD9" w:rsidR="003F76C2" w:rsidRDefault="002F5BE8" w:rsidP="00653443">
      <w:pPr>
        <w:rPr>
          <w:lang w:val="en-GB" w:eastAsia="da-DK"/>
        </w:rPr>
      </w:pPr>
      <w:r>
        <w:rPr>
          <w:noProof/>
        </w:rPr>
        <w:drawing>
          <wp:inline distT="0" distB="0" distL="0" distR="0" wp14:anchorId="5534BF8B" wp14:editId="33FF6336">
            <wp:extent cx="2059388" cy="2851782"/>
            <wp:effectExtent l="0" t="0" r="0" b="6350"/>
            <wp:docPr id="12" name="Billede 12" descr="https://i.gyazo.com/7e6c7d5ba8d6aab9aa406c7d3a552f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7e6c7d5ba8d6aab9aa406c7d3a552fe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89" cy="28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CD47" w14:textId="49F062D4" w:rsidR="008F61B3" w:rsidRDefault="008F61B3">
      <w:pPr>
        <w:rPr>
          <w:lang w:val="en-GB" w:eastAsia="da-DK"/>
        </w:rPr>
      </w:pPr>
      <w:r>
        <w:rPr>
          <w:lang w:val="en-GB" w:eastAsia="da-DK"/>
        </w:rPr>
        <w:br w:type="page"/>
      </w:r>
    </w:p>
    <w:p w14:paraId="260C3569" w14:textId="77777777" w:rsidR="003F76C2" w:rsidRPr="00653443" w:rsidRDefault="003F76C2" w:rsidP="00653443">
      <w:pPr>
        <w:rPr>
          <w:lang w:val="en-GB" w:eastAsia="da-DK"/>
        </w:rPr>
      </w:pPr>
    </w:p>
    <w:p w14:paraId="2BB8550B" w14:textId="7B282384" w:rsidR="00653443" w:rsidRDefault="008F61B3" w:rsidP="00653443">
      <w:pPr>
        <w:pStyle w:val="Overskrift3"/>
      </w:pPr>
      <w:r>
        <w:t>C</w:t>
      </w:r>
      <w:r w:rsidR="00653443">
        <w:t>lasses</w:t>
      </w:r>
    </w:p>
    <w:p w14:paraId="1D24D8DB" w14:textId="77777777" w:rsidR="008F61B3" w:rsidRPr="008F61B3" w:rsidRDefault="008F61B3" w:rsidP="008F61B3">
      <w:pPr>
        <w:rPr>
          <w:lang w:val="en-GB" w:eastAsia="da-DK"/>
        </w:rPr>
      </w:pPr>
    </w:p>
    <w:p w14:paraId="339606C2" w14:textId="3E5F7F7C" w:rsidR="003F76C2" w:rsidRDefault="003F76C2" w:rsidP="00DC6B86">
      <w:pPr>
        <w:rPr>
          <w:lang w:val="en-GB"/>
        </w:rPr>
      </w:pPr>
      <w:r>
        <w:rPr>
          <w:noProof/>
        </w:rPr>
        <w:drawing>
          <wp:inline distT="0" distB="0" distL="0" distR="0" wp14:anchorId="31B304EB" wp14:editId="3BD070E8">
            <wp:extent cx="2935487" cy="2305878"/>
            <wp:effectExtent l="0" t="0" r="0" b="0"/>
            <wp:docPr id="9" name="Billede 9" descr="https://i.gyazo.com/d8787961bda2be256aa73a57967c4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8787961bda2be256aa73a57967c46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99" cy="23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60D6" w14:textId="2DACF385" w:rsidR="004B167B" w:rsidRPr="00B85B15" w:rsidRDefault="004B167B" w:rsidP="00DC6B86">
      <w:pPr>
        <w:rPr>
          <w:lang w:val="en-GB"/>
        </w:rPr>
      </w:pPr>
      <w:bookmarkStart w:id="0" w:name="_GoBack"/>
      <w:bookmarkEnd w:id="0"/>
    </w:p>
    <w:p w14:paraId="5F06FFDE" w14:textId="2A92DD96" w:rsidR="004B167B" w:rsidRPr="00B85B15" w:rsidRDefault="004B167B" w:rsidP="00DC6B86">
      <w:pPr>
        <w:rPr>
          <w:lang w:val="en-GB"/>
        </w:rPr>
      </w:pPr>
    </w:p>
    <w:p w14:paraId="5F4B9995" w14:textId="77777777" w:rsidR="004B167B" w:rsidRPr="00B85B15" w:rsidRDefault="004B167B" w:rsidP="00DC6B86">
      <w:pPr>
        <w:rPr>
          <w:lang w:val="en-GB"/>
        </w:rPr>
      </w:pPr>
    </w:p>
    <w:sectPr w:rsidR="004B167B" w:rsidRPr="00B85B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C5D"/>
    <w:multiLevelType w:val="multilevel"/>
    <w:tmpl w:val="F21803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D24E43"/>
    <w:multiLevelType w:val="multilevel"/>
    <w:tmpl w:val="5D2854EA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7"/>
    <w:rsid w:val="0001556B"/>
    <w:rsid w:val="00061B12"/>
    <w:rsid w:val="000B6C62"/>
    <w:rsid w:val="000B7FE8"/>
    <w:rsid w:val="00187B30"/>
    <w:rsid w:val="001B386F"/>
    <w:rsid w:val="001C31CA"/>
    <w:rsid w:val="002A1424"/>
    <w:rsid w:val="002C559E"/>
    <w:rsid w:val="002F5BE8"/>
    <w:rsid w:val="003F76C2"/>
    <w:rsid w:val="00476141"/>
    <w:rsid w:val="004A1AB1"/>
    <w:rsid w:val="004B167B"/>
    <w:rsid w:val="004E1556"/>
    <w:rsid w:val="005B330B"/>
    <w:rsid w:val="00653443"/>
    <w:rsid w:val="0067451E"/>
    <w:rsid w:val="00746E03"/>
    <w:rsid w:val="008454DF"/>
    <w:rsid w:val="008F61B3"/>
    <w:rsid w:val="00912647"/>
    <w:rsid w:val="00966961"/>
    <w:rsid w:val="009D4D37"/>
    <w:rsid w:val="00A05A61"/>
    <w:rsid w:val="00A57880"/>
    <w:rsid w:val="00A97F3F"/>
    <w:rsid w:val="00AA44A3"/>
    <w:rsid w:val="00AD6A2D"/>
    <w:rsid w:val="00B85B15"/>
    <w:rsid w:val="00C151AB"/>
    <w:rsid w:val="00C83942"/>
    <w:rsid w:val="00DB7BE5"/>
    <w:rsid w:val="00DC6B86"/>
    <w:rsid w:val="00DC754C"/>
    <w:rsid w:val="00DE35F4"/>
    <w:rsid w:val="00DF2A97"/>
    <w:rsid w:val="00E80F70"/>
    <w:rsid w:val="00EB4334"/>
    <w:rsid w:val="00ED35E5"/>
    <w:rsid w:val="00F83E27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4099"/>
  <w15:chartTrackingRefBased/>
  <w15:docId w15:val="{C2E44D3E-15AB-4887-B77C-A3D1173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97F3F"/>
    <w:pPr>
      <w:numPr>
        <w:numId w:val="2"/>
      </w:numPr>
      <w:spacing w:before="100" w:beforeAutospacing="1" w:after="100" w:afterAutospacing="1" w:line="240" w:lineRule="auto"/>
      <w:ind w:left="432" w:hanging="432"/>
      <w:outlineLvl w:val="0"/>
    </w:pPr>
    <w:rPr>
      <w:rFonts w:eastAsia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4A1AB1"/>
    <w:pPr>
      <w:numPr>
        <w:ilvl w:val="1"/>
        <w:numId w:val="1"/>
      </w:numPr>
      <w:spacing w:after="0" w:line="240" w:lineRule="auto"/>
      <w:outlineLvl w:val="1"/>
    </w:pPr>
    <w:rPr>
      <w:rFonts w:eastAsia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653443"/>
    <w:pPr>
      <w:outlineLvl w:val="2"/>
    </w:pPr>
    <w:rPr>
      <w:sz w:val="28"/>
      <w:szCs w:val="28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7F3F"/>
    <w:rPr>
      <w:rFonts w:eastAsia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A1AB1"/>
    <w:rPr>
      <w:rFonts w:eastAsia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53443"/>
    <w:rPr>
      <w:rFonts w:eastAsia="Times New Roman" w:cs="Times New Roman"/>
      <w:b/>
      <w:bCs/>
      <w:sz w:val="28"/>
      <w:szCs w:val="28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6EF8-6760-429B-BC1D-E0C44E26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239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Furbo Enevoldsen</dc:creator>
  <cp:keywords/>
  <dc:description/>
  <cp:lastModifiedBy>Jakob Furbo Enevoldsen</cp:lastModifiedBy>
  <cp:revision>36</cp:revision>
  <dcterms:created xsi:type="dcterms:W3CDTF">2018-10-25T12:03:00Z</dcterms:created>
  <dcterms:modified xsi:type="dcterms:W3CDTF">2018-10-25T13:28:00Z</dcterms:modified>
</cp:coreProperties>
</file>