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D3554" w:rsidRDefault="00ED3554">
      <w:pPr>
        <w:jc w:val="right"/>
      </w:pPr>
    </w:p>
    <w:p w:rsidR="00ED3554" w:rsidRDefault="00FA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ED3554" w:rsidRDefault="00FA5207">
      <w:pPr>
        <w:tabs>
          <w:tab w:val="left" w:pos="2280"/>
          <w:tab w:val="right" w:pos="9360"/>
        </w:tabs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>Proyecto Voto Electrónico</w:t>
      </w:r>
    </w:p>
    <w:p w:rsidR="00ED3554" w:rsidRDefault="00ED3554"/>
    <w:p w:rsidR="00ED3554" w:rsidRDefault="00FA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ED3554" w:rsidRDefault="00ED3554">
      <w:pPr>
        <w:jc w:val="both"/>
      </w:pPr>
    </w:p>
    <w:p w:rsidR="00ED3554" w:rsidRDefault="00ED3554"/>
    <w:p w:rsidR="00ED3554" w:rsidRDefault="00ED3554"/>
    <w:p w:rsidR="00ED3554" w:rsidRDefault="00ED3554"/>
    <w:p w:rsidR="00ED3554" w:rsidRDefault="00ED3554">
      <w:pPr>
        <w:spacing w:after="200" w:line="276" w:lineRule="auto"/>
      </w:pPr>
    </w:p>
    <w:p w:rsidR="00ED3554" w:rsidRDefault="00ED3554">
      <w:pPr>
        <w:jc w:val="right"/>
      </w:pPr>
    </w:p>
    <w:p w:rsidR="00ED3554" w:rsidRDefault="00FA5207">
      <w:r>
        <w:br w:type="page"/>
      </w:r>
    </w:p>
    <w:p w:rsidR="00ED3554" w:rsidRDefault="00ED3554">
      <w:pPr>
        <w:jc w:val="right"/>
      </w:pPr>
    </w:p>
    <w:p w:rsidR="00ED3554" w:rsidRDefault="00ED3554">
      <w:pPr>
        <w:jc w:val="right"/>
      </w:pPr>
    </w:p>
    <w:p w:rsidR="00ED3554" w:rsidRDefault="00FA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ED3554" w:rsidRDefault="00ED3554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t>22/04/2016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6B1B4E">
            <w:pPr>
              <w:spacing w:after="120"/>
              <w:contextualSpacing w:val="0"/>
              <w:jc w:val="both"/>
            </w:pPr>
            <w:r>
              <w:t>Karem Aguirre</w:t>
            </w: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  <w:tr w:rsidR="00ED3554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120"/>
              <w:contextualSpacing w:val="0"/>
              <w:jc w:val="both"/>
            </w:pPr>
          </w:p>
        </w:tc>
      </w:tr>
    </w:tbl>
    <w:p w:rsidR="00ED3554" w:rsidRDefault="00ED3554">
      <w:pPr>
        <w:jc w:val="both"/>
      </w:pPr>
    </w:p>
    <w:p w:rsidR="00ED3554" w:rsidRDefault="00FA5207">
      <w:r>
        <w:br w:type="page"/>
      </w:r>
    </w:p>
    <w:p w:rsidR="00ED3554" w:rsidRDefault="00ED3554"/>
    <w:p w:rsidR="00ED3554" w:rsidRDefault="00ED3554"/>
    <w:p w:rsidR="00ED3554" w:rsidRDefault="00ED3554"/>
    <w:p w:rsidR="00ED3554" w:rsidRDefault="00FA5207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ED3554" w:rsidRDefault="00FA5207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ED3554" w:rsidRDefault="00FA520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ED3554" w:rsidRDefault="00FA520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ED3554" w:rsidRDefault="00FA5207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ED3554" w:rsidRDefault="00FA5207" w:rsidP="006B1B4E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 w:rsidR="00F30B65">
        <w:rPr>
          <w:b/>
        </w:rPr>
        <w:t>Proceso 3</w:t>
      </w:r>
    </w:p>
    <w:p w:rsidR="00ED3554" w:rsidRDefault="00FA5207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ED3554" w:rsidRDefault="00FA5207">
      <w:r>
        <w:br w:type="page"/>
      </w:r>
    </w:p>
    <w:p w:rsidR="00ED3554" w:rsidRDefault="00ED3554"/>
    <w:p w:rsidR="00ED3554" w:rsidRDefault="00ED3554"/>
    <w:p w:rsidR="00ED3554" w:rsidRDefault="00ED3554"/>
    <w:p w:rsidR="00ED3554" w:rsidRDefault="00FA5207">
      <w:pPr>
        <w:jc w:val="right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36"/>
          <w:szCs w:val="36"/>
        </w:rPr>
        <w:t>Documento de Negocio</w:t>
      </w:r>
    </w:p>
    <w:p w:rsidR="006B1B4E" w:rsidRPr="006B1B4E" w:rsidRDefault="00FA5207" w:rsidP="006B1B4E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2" w:name="h.1fob9te" w:colFirst="0" w:colLast="0"/>
      <w:bookmarkEnd w:id="2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F30B65" w:rsidRPr="001253DB" w:rsidRDefault="00FA5207" w:rsidP="00F30B65">
      <w:pPr>
        <w:spacing w:before="120" w:after="60"/>
        <w:ind w:left="720"/>
        <w:jc w:val="both"/>
        <w:rPr>
          <w:rFonts w:ascii="Arial" w:hAnsi="Arial" w:cs="Arial"/>
          <w:color w:val="auto"/>
        </w:rPr>
      </w:pPr>
      <w:r w:rsidRPr="001253DB">
        <w:rPr>
          <w:rFonts w:ascii="Arial" w:hAnsi="Arial" w:cs="Arial"/>
          <w:color w:val="auto"/>
        </w:rPr>
        <w:t xml:space="preserve">Este Plan de Desarrollo del Software es una versión preliminar preparada para ser incluida en la propuesta elaborada como respuesta al proyecto </w:t>
      </w:r>
      <w:r w:rsidR="00F30B65" w:rsidRPr="001253DB">
        <w:rPr>
          <w:rFonts w:ascii="Arial" w:hAnsi="Arial" w:cs="Arial"/>
          <w:color w:val="auto"/>
        </w:rPr>
        <w:t xml:space="preserve">de Voto Electrónico. </w:t>
      </w:r>
      <w:r w:rsidRPr="001253DB">
        <w:rPr>
          <w:rFonts w:ascii="Arial" w:hAnsi="Arial" w:cs="Arial"/>
          <w:color w:val="auto"/>
        </w:rPr>
        <w:t xml:space="preserve">Este documento provee una visión global del enfoque de desarrollo propuesto. </w:t>
      </w:r>
    </w:p>
    <w:p w:rsidR="00F30B65" w:rsidRPr="001253DB" w:rsidRDefault="00FA5207" w:rsidP="00F30B65">
      <w:pPr>
        <w:spacing w:before="120" w:after="60"/>
        <w:ind w:left="720"/>
        <w:jc w:val="both"/>
        <w:rPr>
          <w:rFonts w:ascii="Arial" w:hAnsi="Arial" w:cs="Arial"/>
          <w:color w:val="auto"/>
        </w:rPr>
      </w:pPr>
      <w:r w:rsidRPr="001253DB">
        <w:rPr>
          <w:rFonts w:ascii="Arial" w:hAnsi="Arial" w:cs="Arial"/>
          <w:color w:val="auto"/>
        </w:rPr>
        <w:t xml:space="preserve">El proyecto </w:t>
      </w:r>
      <w:r w:rsidR="00F30B65" w:rsidRPr="001253DB">
        <w:rPr>
          <w:rFonts w:ascii="Arial" w:eastAsia="Arial" w:hAnsi="Arial" w:cs="Arial"/>
          <w:color w:val="auto"/>
        </w:rPr>
        <w:t xml:space="preserve">de “voto electrónico” </w:t>
      </w:r>
      <w:r w:rsidR="00733CBB" w:rsidRPr="001253DB">
        <w:rPr>
          <w:rFonts w:ascii="Arial" w:eastAsia="Arial" w:hAnsi="Arial" w:cs="Arial"/>
          <w:color w:val="auto"/>
        </w:rPr>
        <w:t>busca que el voto se realice de</w:t>
      </w:r>
      <w:r w:rsidR="00F30B65" w:rsidRPr="001253DB">
        <w:rPr>
          <w:rFonts w:ascii="Arial" w:eastAsia="Arial" w:hAnsi="Arial" w:cs="Arial"/>
          <w:color w:val="auto"/>
        </w:rPr>
        <w:t xml:space="preserve"> forma automática en una computadora, en </w:t>
      </w:r>
      <w:r w:rsidR="00733CBB" w:rsidRPr="001253DB">
        <w:rPr>
          <w:rFonts w:ascii="Arial" w:eastAsia="Arial" w:hAnsi="Arial" w:cs="Arial"/>
          <w:color w:val="auto"/>
        </w:rPr>
        <w:t>la que</w:t>
      </w:r>
      <w:r w:rsidR="00F30B65" w:rsidRPr="001253DB">
        <w:rPr>
          <w:rFonts w:ascii="Arial" w:eastAsia="Arial" w:hAnsi="Arial" w:cs="Arial"/>
          <w:color w:val="auto"/>
        </w:rPr>
        <w:t xml:space="preserve"> se presenta</w:t>
      </w:r>
      <w:r w:rsidR="00733CBB" w:rsidRPr="001253DB">
        <w:rPr>
          <w:rFonts w:ascii="Arial" w:eastAsia="Arial" w:hAnsi="Arial" w:cs="Arial"/>
          <w:color w:val="auto"/>
        </w:rPr>
        <w:t>rá</w:t>
      </w:r>
      <w:r w:rsidR="00F30B65" w:rsidRPr="001253DB">
        <w:rPr>
          <w:rFonts w:ascii="Arial" w:eastAsia="Arial" w:hAnsi="Arial" w:cs="Arial"/>
          <w:color w:val="auto"/>
        </w:rPr>
        <w:t>n todas  las  opciones  en  competencia  para  permitir el</w:t>
      </w:r>
      <w:r w:rsidR="00733CBB" w:rsidRPr="001253DB">
        <w:rPr>
          <w:rFonts w:ascii="Arial" w:eastAsia="Arial" w:hAnsi="Arial" w:cs="Arial"/>
          <w:color w:val="auto"/>
        </w:rPr>
        <w:t xml:space="preserve"> inmediato</w:t>
      </w:r>
      <w:r w:rsidR="00F30B65" w:rsidRPr="001253DB">
        <w:rPr>
          <w:rFonts w:ascii="Arial" w:eastAsia="Arial" w:hAnsi="Arial" w:cs="Arial"/>
          <w:color w:val="auto"/>
        </w:rPr>
        <w:t xml:space="preserve"> escrutinio de votos lo que posibilita que</w:t>
      </w:r>
      <w:r w:rsidR="00733CBB" w:rsidRPr="001253DB">
        <w:rPr>
          <w:rFonts w:ascii="Arial" w:eastAsia="Arial" w:hAnsi="Arial" w:cs="Arial"/>
          <w:color w:val="auto"/>
        </w:rPr>
        <w:t xml:space="preserve"> los resultados</w:t>
      </w:r>
      <w:r w:rsidR="00F30B65" w:rsidRPr="001253DB">
        <w:rPr>
          <w:rFonts w:ascii="Arial" w:eastAsia="Arial" w:hAnsi="Arial" w:cs="Arial"/>
          <w:color w:val="auto"/>
        </w:rPr>
        <w:t xml:space="preserve"> se entreguen</w:t>
      </w:r>
      <w:r w:rsidR="00733CBB" w:rsidRPr="001253DB">
        <w:rPr>
          <w:rFonts w:ascii="Arial" w:eastAsia="Arial" w:hAnsi="Arial" w:cs="Arial"/>
          <w:color w:val="auto"/>
        </w:rPr>
        <w:t xml:space="preserve"> </w:t>
      </w:r>
      <w:r w:rsidR="00F30B65" w:rsidRPr="001253DB">
        <w:rPr>
          <w:rFonts w:ascii="Arial" w:eastAsia="Arial" w:hAnsi="Arial" w:cs="Arial"/>
          <w:color w:val="auto"/>
        </w:rPr>
        <w:t>en corto tiempo.</w:t>
      </w:r>
    </w:p>
    <w:p w:rsidR="006B1B4E" w:rsidRDefault="006B1B4E" w:rsidP="00F30B65">
      <w:pPr>
        <w:spacing w:after="120"/>
        <w:ind w:left="720"/>
        <w:jc w:val="both"/>
      </w:pPr>
    </w:p>
    <w:p w:rsidR="00733CBB" w:rsidRPr="00733CBB" w:rsidRDefault="00FA5207" w:rsidP="00733CBB">
      <w:pPr>
        <w:numPr>
          <w:ilvl w:val="1"/>
          <w:numId w:val="1"/>
        </w:numPr>
        <w:spacing w:before="120" w:after="60"/>
        <w:contextualSpacing/>
        <w:jc w:val="both"/>
      </w:pPr>
      <w:r>
        <w:rPr>
          <w:rFonts w:ascii="Arial" w:eastAsia="Arial" w:hAnsi="Arial" w:cs="Arial"/>
          <w:b/>
        </w:rPr>
        <w:t>Propósito</w:t>
      </w:r>
    </w:p>
    <w:p w:rsidR="00ED3554" w:rsidRPr="001253DB" w:rsidRDefault="00FA5207" w:rsidP="00733CBB">
      <w:pPr>
        <w:spacing w:before="120" w:after="60"/>
        <w:ind w:left="720"/>
        <w:contextualSpacing/>
        <w:jc w:val="both"/>
        <w:rPr>
          <w:rFonts w:ascii="Arial" w:hAnsi="Arial" w:cs="Arial"/>
          <w:color w:val="auto"/>
        </w:rPr>
      </w:pPr>
      <w:r w:rsidRPr="001253DB">
        <w:rPr>
          <w:rFonts w:ascii="Arial" w:hAnsi="Arial" w:cs="Arial"/>
          <w:color w:val="auto"/>
        </w:rPr>
        <w:t>El propósito del Plan de Desarrollo de Software es proporcionar la informac</w:t>
      </w:r>
      <w:r w:rsidR="00733CBB" w:rsidRPr="001253DB">
        <w:rPr>
          <w:rFonts w:ascii="Arial" w:hAnsi="Arial" w:cs="Arial"/>
          <w:color w:val="auto"/>
        </w:rPr>
        <w:t xml:space="preserve">ión necesaria para mostrar cómo se debe llevar a cabo cada proceso y poder de esta manera controlar el </w:t>
      </w:r>
      <w:r w:rsidRPr="001253DB">
        <w:rPr>
          <w:rFonts w:ascii="Arial" w:hAnsi="Arial" w:cs="Arial"/>
          <w:color w:val="auto"/>
        </w:rPr>
        <w:t>proyecto.</w:t>
      </w:r>
    </w:p>
    <w:p w:rsidR="00ED3554" w:rsidRPr="001253DB" w:rsidRDefault="00FA5207">
      <w:pPr>
        <w:spacing w:after="120"/>
        <w:ind w:left="720"/>
        <w:jc w:val="both"/>
        <w:rPr>
          <w:rFonts w:ascii="Arial" w:hAnsi="Arial" w:cs="Arial"/>
          <w:color w:val="auto"/>
        </w:rPr>
      </w:pPr>
      <w:r w:rsidRPr="001253DB">
        <w:rPr>
          <w:rFonts w:ascii="Arial" w:hAnsi="Arial" w:cs="Arial"/>
          <w:color w:val="auto"/>
        </w:rPr>
        <w:t xml:space="preserve">Los usuarios del Plan de Desarrollo del Software son: </w:t>
      </w:r>
    </w:p>
    <w:p w:rsidR="00ED3554" w:rsidRPr="001253DB" w:rsidRDefault="00FA5207">
      <w:pPr>
        <w:numPr>
          <w:ilvl w:val="0"/>
          <w:numId w:val="4"/>
        </w:numPr>
        <w:spacing w:after="120"/>
        <w:ind w:hanging="358"/>
        <w:jc w:val="both"/>
        <w:rPr>
          <w:rFonts w:ascii="Arial" w:hAnsi="Arial" w:cs="Arial"/>
          <w:color w:val="auto"/>
        </w:rPr>
      </w:pPr>
      <w:r w:rsidRPr="001253DB">
        <w:rPr>
          <w:rFonts w:ascii="Arial" w:hAnsi="Arial" w:cs="Arial"/>
          <w:color w:val="auto"/>
        </w:rPr>
        <w:t>El jefe del proyecto</w:t>
      </w:r>
      <w:r w:rsidR="00733CBB" w:rsidRPr="001253DB">
        <w:rPr>
          <w:rFonts w:ascii="Arial" w:hAnsi="Arial" w:cs="Arial"/>
          <w:color w:val="auto"/>
        </w:rPr>
        <w:t>, que lo usará</w:t>
      </w:r>
      <w:r w:rsidRPr="001253DB">
        <w:rPr>
          <w:rFonts w:ascii="Arial" w:hAnsi="Arial" w:cs="Arial"/>
          <w:color w:val="auto"/>
        </w:rPr>
        <w:t xml:space="preserve"> para organizar </w:t>
      </w:r>
      <w:r w:rsidR="00733CBB" w:rsidRPr="001253DB">
        <w:rPr>
          <w:rFonts w:ascii="Arial" w:hAnsi="Arial" w:cs="Arial"/>
          <w:color w:val="auto"/>
        </w:rPr>
        <w:t xml:space="preserve">las necesidades de recursos y </w:t>
      </w:r>
      <w:r w:rsidRPr="001253DB">
        <w:rPr>
          <w:rFonts w:ascii="Arial" w:hAnsi="Arial" w:cs="Arial"/>
          <w:color w:val="auto"/>
        </w:rPr>
        <w:t xml:space="preserve">realizar su seguimiento. </w:t>
      </w:r>
    </w:p>
    <w:p w:rsidR="00ED3554" w:rsidRPr="001253DB" w:rsidRDefault="00FA5207">
      <w:pPr>
        <w:numPr>
          <w:ilvl w:val="0"/>
          <w:numId w:val="4"/>
        </w:numPr>
        <w:spacing w:after="120"/>
        <w:ind w:hanging="358"/>
        <w:jc w:val="both"/>
        <w:rPr>
          <w:rFonts w:ascii="Arial" w:hAnsi="Arial" w:cs="Arial"/>
          <w:color w:val="auto"/>
        </w:rPr>
      </w:pPr>
      <w:bookmarkStart w:id="3" w:name="h.2et92p0" w:colFirst="0" w:colLast="0"/>
      <w:bookmarkEnd w:id="3"/>
      <w:r w:rsidRPr="001253DB">
        <w:rPr>
          <w:rFonts w:ascii="Arial" w:hAnsi="Arial" w:cs="Arial"/>
          <w:color w:val="auto"/>
        </w:rPr>
        <w:t>Los miembros del equipo de desarrollo</w:t>
      </w:r>
      <w:r w:rsidR="00733CBB" w:rsidRPr="001253DB">
        <w:rPr>
          <w:rFonts w:ascii="Arial" w:hAnsi="Arial" w:cs="Arial"/>
          <w:color w:val="auto"/>
        </w:rPr>
        <w:t>, quienes</w:t>
      </w:r>
      <w:r w:rsidRPr="001253DB">
        <w:rPr>
          <w:rFonts w:ascii="Arial" w:hAnsi="Arial" w:cs="Arial"/>
          <w:color w:val="auto"/>
        </w:rPr>
        <w:t xml:space="preserve"> lo usa</w:t>
      </w:r>
      <w:r w:rsidR="00733CBB" w:rsidRPr="001253DB">
        <w:rPr>
          <w:rFonts w:ascii="Arial" w:hAnsi="Arial" w:cs="Arial"/>
          <w:color w:val="auto"/>
        </w:rPr>
        <w:t>rán para entender lo que</w:t>
      </w:r>
      <w:r w:rsidRPr="001253DB">
        <w:rPr>
          <w:rFonts w:ascii="Arial" w:hAnsi="Arial" w:cs="Arial"/>
          <w:color w:val="auto"/>
        </w:rPr>
        <w:t xml:space="preserve"> deben hacer, cuándo deben hacerlo y qué otras actividades dependen de ello</w:t>
      </w:r>
      <w:r w:rsidRPr="001253DB">
        <w:rPr>
          <w:rFonts w:ascii="Arial" w:hAnsi="Arial" w:cs="Arial"/>
          <w:b/>
          <w:color w:val="auto"/>
        </w:rPr>
        <w:t xml:space="preserve">. </w:t>
      </w:r>
    </w:p>
    <w:p w:rsidR="00ED3554" w:rsidRDefault="00FA520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ED3554" w:rsidRDefault="00ED3554"/>
    <w:p w:rsidR="00ED3554" w:rsidRPr="001253DB" w:rsidRDefault="00733CBB">
      <w:pPr>
        <w:tabs>
          <w:tab w:val="left" w:pos="6982"/>
        </w:tabs>
        <w:ind w:left="709"/>
        <w:jc w:val="both"/>
        <w:rPr>
          <w:rFonts w:ascii="Arial" w:hAnsi="Arial" w:cs="Arial"/>
        </w:rPr>
      </w:pPr>
      <w:r w:rsidRPr="001253DB">
        <w:rPr>
          <w:rFonts w:ascii="Arial" w:hAnsi="Arial" w:cs="Arial"/>
        </w:rPr>
        <w:t>SI-VOTE: Nombre del Sistema de Voto Electrónico.</w:t>
      </w:r>
    </w:p>
    <w:p w:rsidR="00ED3554" w:rsidRDefault="00ED3554">
      <w:pPr>
        <w:spacing w:after="120"/>
        <w:ind w:left="720"/>
        <w:jc w:val="both"/>
      </w:pPr>
      <w:bookmarkStart w:id="4" w:name="h.tyjcwt" w:colFirst="0" w:colLast="0"/>
      <w:bookmarkEnd w:id="4"/>
    </w:p>
    <w:p w:rsidR="00ED3554" w:rsidRDefault="00FA520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Referencias</w:t>
      </w:r>
    </w:p>
    <w:p w:rsidR="00ED3554" w:rsidRDefault="00ED3554">
      <w:pPr>
        <w:spacing w:before="120" w:after="60"/>
        <w:ind w:left="720"/>
        <w:jc w:val="both"/>
      </w:pPr>
    </w:p>
    <w:p w:rsidR="00ED3554" w:rsidRDefault="00FA5207" w:rsidP="00733CBB">
      <w:r>
        <w:br w:type="page"/>
      </w:r>
    </w:p>
    <w:p w:rsidR="00ED3554" w:rsidRDefault="00FA5207">
      <w:r>
        <w:rPr>
          <w:b/>
          <w:sz w:val="28"/>
          <w:szCs w:val="28"/>
        </w:rPr>
        <w:lastRenderedPageBreak/>
        <w:t>Listado de procesos de Negocio</w:t>
      </w:r>
    </w:p>
    <w:p w:rsidR="00ED3554" w:rsidRPr="001253DB" w:rsidRDefault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B6D7A8"/>
        </w:rPr>
      </w:pPr>
      <w:r w:rsidRPr="001253DB">
        <w:rPr>
          <w:rFonts w:ascii="Arial" w:hAnsi="Arial" w:cs="Arial"/>
          <w:szCs w:val="24"/>
        </w:rPr>
        <w:t>Inscripción de Partidos</w:t>
      </w:r>
    </w:p>
    <w:p w:rsidR="006B1B4E" w:rsidRPr="001253DB" w:rsidRDefault="006B1B4E" w:rsidP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F1C232"/>
        </w:rPr>
      </w:pPr>
      <w:r w:rsidRPr="001253DB">
        <w:rPr>
          <w:rFonts w:ascii="Arial" w:hAnsi="Arial" w:cs="Arial"/>
          <w:szCs w:val="24"/>
        </w:rPr>
        <w:t>Selección de miembros de mesa</w:t>
      </w:r>
    </w:p>
    <w:p w:rsidR="00ED3554" w:rsidRPr="001253DB" w:rsidRDefault="00FA5207" w:rsidP="006B1B4E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F1C232"/>
        </w:rPr>
      </w:pPr>
      <w:r w:rsidRPr="001253DB">
        <w:rPr>
          <w:rFonts w:ascii="Arial" w:hAnsi="Arial" w:cs="Arial"/>
          <w:szCs w:val="24"/>
        </w:rPr>
        <w:t>Sel</w:t>
      </w:r>
      <w:r w:rsidR="006B1B4E" w:rsidRPr="001253DB">
        <w:rPr>
          <w:rFonts w:ascii="Arial" w:hAnsi="Arial" w:cs="Arial"/>
          <w:szCs w:val="24"/>
        </w:rPr>
        <w:t>ección de locales de votación</w:t>
      </w:r>
    </w:p>
    <w:p w:rsidR="00ED3554" w:rsidRPr="001253DB" w:rsidRDefault="00FA520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9FC5E8"/>
        </w:rPr>
      </w:pPr>
      <w:r w:rsidRPr="001253DB">
        <w:rPr>
          <w:rFonts w:ascii="Arial" w:hAnsi="Arial" w:cs="Arial"/>
          <w:szCs w:val="24"/>
        </w:rPr>
        <w:t>Proceso de sufr</w:t>
      </w:r>
      <w:r w:rsidR="00AA0D47" w:rsidRPr="001253DB">
        <w:rPr>
          <w:rFonts w:ascii="Arial" w:hAnsi="Arial" w:cs="Arial"/>
          <w:szCs w:val="24"/>
        </w:rPr>
        <w:t>agio</w:t>
      </w:r>
    </w:p>
    <w:p w:rsidR="00AA0D47" w:rsidRPr="001253DB" w:rsidRDefault="00FA5207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E06666"/>
        </w:rPr>
      </w:pPr>
      <w:r w:rsidRPr="001253DB">
        <w:rPr>
          <w:rFonts w:ascii="Arial" w:hAnsi="Arial" w:cs="Arial"/>
          <w:szCs w:val="24"/>
        </w:rPr>
        <w:t>Proceso d</w:t>
      </w:r>
      <w:r w:rsidR="00AA0D47" w:rsidRPr="001253DB">
        <w:rPr>
          <w:rFonts w:ascii="Arial" w:hAnsi="Arial" w:cs="Arial"/>
          <w:szCs w:val="24"/>
        </w:rPr>
        <w:t>e Escrutinio y conteo de votos</w:t>
      </w:r>
    </w:p>
    <w:p w:rsidR="00ED3554" w:rsidRPr="001253DB" w:rsidRDefault="006B1B4E" w:rsidP="00AA0D47">
      <w:pPr>
        <w:widowControl/>
        <w:numPr>
          <w:ilvl w:val="0"/>
          <w:numId w:val="3"/>
        </w:numPr>
        <w:spacing w:line="276" w:lineRule="auto"/>
        <w:ind w:hanging="360"/>
        <w:contextualSpacing/>
        <w:rPr>
          <w:rFonts w:ascii="Arial" w:eastAsia="Arial" w:hAnsi="Arial" w:cs="Arial"/>
          <w:szCs w:val="24"/>
          <w:shd w:val="clear" w:color="auto" w:fill="E06666"/>
        </w:rPr>
      </w:pPr>
      <w:r w:rsidRPr="001253DB">
        <w:rPr>
          <w:rFonts w:ascii="Arial" w:hAnsi="Arial" w:cs="Arial"/>
          <w:szCs w:val="24"/>
        </w:rPr>
        <w:t>Publicación de los resultados</w:t>
      </w:r>
    </w:p>
    <w:p w:rsidR="00ED3554" w:rsidRDefault="00ED3554">
      <w:pPr>
        <w:spacing w:after="120"/>
        <w:ind w:left="720"/>
        <w:jc w:val="both"/>
      </w:pPr>
      <w:bookmarkStart w:id="5" w:name="h.3dy6vkm" w:colFirst="0" w:colLast="0"/>
      <w:bookmarkEnd w:id="5"/>
    </w:p>
    <w:p w:rsidR="00ED3554" w:rsidRDefault="00FA5207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6" w:name="h.1t3h5sf" w:colFirst="0" w:colLast="0"/>
      <w:bookmarkEnd w:id="6"/>
      <w:r>
        <w:rPr>
          <w:rFonts w:ascii="Arial" w:eastAsia="Arial" w:hAnsi="Arial" w:cs="Arial"/>
          <w:b/>
          <w:sz w:val="24"/>
          <w:szCs w:val="24"/>
        </w:rPr>
        <w:t xml:space="preserve">Proceso </w:t>
      </w:r>
      <w:r w:rsidR="00AA0D47">
        <w:rPr>
          <w:rFonts w:ascii="Arial" w:eastAsia="Arial" w:hAnsi="Arial" w:cs="Arial"/>
          <w:b/>
          <w:sz w:val="24"/>
          <w:szCs w:val="24"/>
        </w:rPr>
        <w:t>3: Selección de locales de votación</w:t>
      </w:r>
    </w:p>
    <w:p w:rsidR="00ED3554" w:rsidRDefault="00FA5207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ED3554" w:rsidRDefault="00ED3554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453"/>
        <w:gridCol w:w="1559"/>
        <w:gridCol w:w="1530"/>
      </w:tblGrid>
      <w:tr w:rsidR="00ED3554" w:rsidTr="00733CB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CC7729">
            <w:pPr>
              <w:contextualSpacing w:val="0"/>
            </w:pPr>
            <w:r>
              <w:rPr>
                <w:rFonts w:ascii="Arial" w:eastAsia="Arial" w:hAnsi="Arial" w:cs="Arial"/>
              </w:rPr>
              <w:t>PROC-003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Diseño de producto</w:t>
            </w:r>
          </w:p>
          <w:p w:rsidR="00ED3554" w:rsidRDefault="00ED3554">
            <w:pPr>
              <w:contextualSpacing w:val="0"/>
            </w:pPr>
          </w:p>
        </w:tc>
      </w:tr>
      <w:tr w:rsidR="00ED3554" w:rsidTr="00733CB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contextualSpacing w:val="0"/>
            </w:pP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contextualSpacing w:val="0"/>
            </w:pP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33CBB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ED3554" w:rsidRDefault="00ED3554">
            <w:pPr>
              <w:contextualSpacing w:val="0"/>
            </w:pPr>
          </w:p>
        </w:tc>
      </w:tr>
      <w:tr w:rsidR="00ED3554" w:rsidTr="00733CB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33CBB">
            <w:pPr>
              <w:contextualSpacing w:val="0"/>
            </w:pPr>
            <w:r>
              <w:rPr>
                <w:rFonts w:ascii="Arial" w:eastAsia="Arial" w:hAnsi="Arial" w:cs="Arial"/>
              </w:rPr>
              <w:t>Establecer los lugares en los que los electores podrán realizar su voto.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200" w:line="276" w:lineRule="auto"/>
              <w:contextualSpacing w:val="0"/>
            </w:pPr>
          </w:p>
        </w:tc>
      </w:tr>
      <w:tr w:rsidR="00ED3554" w:rsidTr="00733CB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45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733CB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vez que se </w:t>
            </w:r>
            <w:r w:rsidR="00733CBB">
              <w:rPr>
                <w:rFonts w:ascii="Arial" w:eastAsia="Arial" w:hAnsi="Arial" w:cs="Arial"/>
              </w:rPr>
              <w:t>existe un nuevo proceso de elecciones.</w:t>
            </w:r>
          </w:p>
        </w:tc>
        <w:tc>
          <w:tcPr>
            <w:tcW w:w="155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200" w:line="276" w:lineRule="auto"/>
              <w:contextualSpacing w:val="0"/>
            </w:pPr>
          </w:p>
        </w:tc>
        <w:tc>
          <w:tcPr>
            <w:tcW w:w="153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ED3554">
            <w:pPr>
              <w:spacing w:after="200" w:line="276" w:lineRule="auto"/>
              <w:contextualSpacing w:val="0"/>
            </w:pPr>
          </w:p>
        </w:tc>
      </w:tr>
    </w:tbl>
    <w:p w:rsidR="00ED3554" w:rsidRDefault="00ED3554">
      <w:pPr>
        <w:spacing w:before="120" w:after="60"/>
        <w:ind w:left="720"/>
        <w:jc w:val="both"/>
      </w:pPr>
    </w:p>
    <w:p w:rsidR="00ED3554" w:rsidRDefault="00ED3554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2156"/>
        <w:gridCol w:w="3969"/>
        <w:gridCol w:w="1926"/>
      </w:tblGrid>
      <w:tr w:rsidR="00ED3554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ED3554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CC7729">
              <w:rPr>
                <w:rFonts w:ascii="Arial" w:eastAsia="Arial" w:hAnsi="Arial" w:cs="Arial"/>
              </w:rPr>
              <w:t>la</w:t>
            </w:r>
            <w:r w:rsidR="00432C89">
              <w:rPr>
                <w:rFonts w:ascii="Arial" w:eastAsia="Arial" w:hAnsi="Arial" w:cs="Arial"/>
              </w:rPr>
              <w:t xml:space="preserve"> cantidad de grupos de votación</w:t>
            </w:r>
            <w:r w:rsidR="00CC7729">
              <w:rPr>
                <w:rFonts w:ascii="Arial" w:eastAsia="Arial" w:hAnsi="Arial" w:cs="Arial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9380E" w:rsidRPr="00E9380E" w:rsidRDefault="00FA5207" w:rsidP="00E9380E">
            <w:pPr>
              <w:pStyle w:val="Prrafodelista"/>
              <w:numPr>
                <w:ilvl w:val="0"/>
                <w:numId w:val="9"/>
              </w:numPr>
              <w:rPr>
                <w:rFonts w:ascii="Arial" w:eastAsia="Arial" w:hAnsi="Arial" w:cs="Arial"/>
              </w:rPr>
            </w:pPr>
            <w:r w:rsidRPr="00E9380E">
              <w:rPr>
                <w:rFonts w:ascii="Arial" w:eastAsia="Arial" w:hAnsi="Arial" w:cs="Arial"/>
              </w:rPr>
              <w:t>I</w:t>
            </w:r>
            <w:r w:rsidR="00CC7729" w:rsidRPr="00E9380E">
              <w:rPr>
                <w:rFonts w:ascii="Arial" w:eastAsia="Arial" w:hAnsi="Arial" w:cs="Arial"/>
              </w:rPr>
              <w:t>nformació</w:t>
            </w:r>
            <w:r w:rsidRPr="00E9380E">
              <w:rPr>
                <w:rFonts w:ascii="Arial" w:eastAsia="Arial" w:hAnsi="Arial" w:cs="Arial"/>
              </w:rPr>
              <w:t>n de la</w:t>
            </w:r>
            <w:r w:rsidR="00432C89" w:rsidRPr="00E9380E">
              <w:rPr>
                <w:rFonts w:ascii="Arial" w:eastAsia="Arial" w:hAnsi="Arial" w:cs="Arial"/>
              </w:rPr>
              <w:t xml:space="preserve"> </w:t>
            </w:r>
            <w:r w:rsidR="003B0458" w:rsidRPr="00E9380E">
              <w:rPr>
                <w:rFonts w:ascii="Arial" w:eastAsia="Arial" w:hAnsi="Arial" w:cs="Arial"/>
              </w:rPr>
              <w:t>lista de electores</w:t>
            </w:r>
            <w:r w:rsidR="00432C89" w:rsidRPr="00E9380E">
              <w:rPr>
                <w:rFonts w:ascii="Arial" w:eastAsia="Arial" w:hAnsi="Arial" w:cs="Arial"/>
              </w:rPr>
              <w:t>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3B0458" w:rsidP="003B04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- </w:t>
            </w:r>
            <w:r w:rsidR="00432C89" w:rsidRPr="003B0458">
              <w:rPr>
                <w:rFonts w:ascii="Arial" w:eastAsia="Arial" w:hAnsi="Arial" w:cs="Arial"/>
              </w:rPr>
              <w:t>Número de grupos de votación.</w:t>
            </w:r>
          </w:p>
          <w:p w:rsidR="003B0458" w:rsidRDefault="003B0458" w:rsidP="003B0458">
            <w:r>
              <w:rPr>
                <w:rFonts w:ascii="Arial" w:eastAsia="Arial" w:hAnsi="Arial" w:cs="Arial"/>
              </w:rPr>
              <w:t>- Lista de electores de cada grupo.</w:t>
            </w:r>
          </w:p>
        </w:tc>
      </w:tr>
      <w:tr w:rsidR="00ED3554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</w:t>
            </w:r>
            <w:r w:rsidR="00432C89">
              <w:rPr>
                <w:rFonts w:ascii="Arial" w:eastAsia="Arial" w:hAnsi="Arial" w:cs="Arial"/>
              </w:rPr>
              <w:t>las aulas disponibles por piso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DC013E" w:rsidP="001253DB">
            <w:pPr>
              <w:pStyle w:val="Prrafodelista"/>
              <w:numPr>
                <w:ilvl w:val="0"/>
                <w:numId w:val="8"/>
              </w:numPr>
            </w:pPr>
            <w:r w:rsidRPr="001253DB">
              <w:rPr>
                <w:rFonts w:ascii="Arial" w:eastAsia="Arial" w:hAnsi="Arial" w:cs="Arial"/>
              </w:rPr>
              <w:t>Información</w:t>
            </w:r>
            <w:r w:rsidR="00FA5207" w:rsidRPr="001253DB">
              <w:rPr>
                <w:rFonts w:ascii="Arial" w:eastAsia="Arial" w:hAnsi="Arial" w:cs="Arial"/>
              </w:rPr>
              <w:t xml:space="preserve"> de </w:t>
            </w:r>
            <w:r w:rsidRPr="001253DB">
              <w:rPr>
                <w:rFonts w:ascii="Arial" w:eastAsia="Arial" w:hAnsi="Arial" w:cs="Arial"/>
              </w:rPr>
              <w:t>las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>Cantidad de aulas.</w:t>
            </w:r>
          </w:p>
        </w:tc>
      </w:tr>
      <w:tr w:rsidR="00432C89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432C89" w:rsidP="00432C89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Calcular cuántos </w:t>
            </w:r>
            <w:r w:rsidR="003B0458">
              <w:rPr>
                <w:rFonts w:ascii="Arial" w:eastAsia="Arial" w:hAnsi="Arial" w:cs="Arial"/>
              </w:rPr>
              <w:t>módulos</w:t>
            </w:r>
            <w:r>
              <w:rPr>
                <w:rFonts w:ascii="Arial" w:eastAsia="Arial" w:hAnsi="Arial" w:cs="Arial"/>
              </w:rPr>
              <w:t xml:space="preserve"> de votación habrá por aula</w:t>
            </w:r>
            <w:r w:rsidR="00432C89">
              <w:rPr>
                <w:rFonts w:ascii="Arial" w:eastAsia="Arial" w:hAnsi="Arial" w:cs="Arial"/>
              </w:rPr>
              <w:t>.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Pr="00DC013E" w:rsidRDefault="00DC013E" w:rsidP="003B0458">
            <w:pPr>
              <w:pStyle w:val="Prrafodelista"/>
              <w:numPr>
                <w:ilvl w:val="0"/>
                <w:numId w:val="5"/>
              </w:num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 de grupos de votación.</w:t>
            </w:r>
          </w:p>
          <w:p w:rsidR="00DC013E" w:rsidRDefault="00DC013E" w:rsidP="003B0458">
            <w:pPr>
              <w:pStyle w:val="Prrafodelista"/>
              <w:numPr>
                <w:ilvl w:val="0"/>
                <w:numId w:val="5"/>
              </w:numPr>
            </w:pPr>
            <w:r>
              <w:rPr>
                <w:rFonts w:ascii="Arial" w:eastAsia="Arial" w:hAnsi="Arial" w:cs="Arial"/>
              </w:rPr>
              <w:t>Cantidad de aulas.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Cantidad de </w:t>
            </w:r>
            <w:r w:rsidR="003B0458">
              <w:rPr>
                <w:rFonts w:ascii="Arial" w:eastAsia="Arial" w:hAnsi="Arial" w:cs="Arial"/>
              </w:rPr>
              <w:t>módulos</w:t>
            </w:r>
            <w:r>
              <w:rPr>
                <w:rFonts w:ascii="Arial" w:eastAsia="Arial" w:hAnsi="Arial" w:cs="Arial"/>
              </w:rPr>
              <w:t xml:space="preserve"> de votación por aula</w:t>
            </w:r>
          </w:p>
        </w:tc>
      </w:tr>
      <w:tr w:rsidR="00432C89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432C89" w:rsidP="00432C89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4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Determinar las aulas que serán </w:t>
            </w:r>
            <w:r w:rsidR="003B0458">
              <w:rPr>
                <w:rFonts w:ascii="Arial" w:eastAsia="Arial" w:hAnsi="Arial" w:cs="Arial"/>
              </w:rPr>
              <w:t>locales de votación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E9380E">
            <w:pPr>
              <w:pStyle w:val="Prrafodelista"/>
              <w:numPr>
                <w:ilvl w:val="0"/>
                <w:numId w:val="5"/>
              </w:numPr>
            </w:pPr>
            <w:r w:rsidRPr="00E9380E">
              <w:rPr>
                <w:rFonts w:ascii="Arial" w:eastAsia="Arial" w:hAnsi="Arial" w:cs="Arial"/>
              </w:rPr>
              <w:t xml:space="preserve">Cantidad de </w:t>
            </w:r>
            <w:r w:rsidR="003B0458" w:rsidRPr="00E9380E">
              <w:rPr>
                <w:rFonts w:ascii="Arial" w:eastAsia="Arial" w:hAnsi="Arial" w:cs="Arial"/>
              </w:rPr>
              <w:t>módulos</w:t>
            </w:r>
            <w:r w:rsidRPr="00E9380E">
              <w:rPr>
                <w:rFonts w:ascii="Arial" w:eastAsia="Arial" w:hAnsi="Arial" w:cs="Arial"/>
              </w:rPr>
              <w:t xml:space="preserve"> de votación por aula.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>Aulas elegidas</w:t>
            </w:r>
          </w:p>
        </w:tc>
      </w:tr>
      <w:tr w:rsidR="00432C89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432C89" w:rsidP="00432C89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DC013E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>Asignar grupo de votantes</w:t>
            </w:r>
            <w:r w:rsidR="005F0031">
              <w:rPr>
                <w:rFonts w:ascii="Arial" w:eastAsia="Arial" w:hAnsi="Arial" w:cs="Arial"/>
              </w:rPr>
              <w:t xml:space="preserve"> a cada aula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Pr="003B0458" w:rsidRDefault="003B0458" w:rsidP="003B045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Aulas elegidas.</w:t>
            </w:r>
          </w:p>
          <w:p w:rsidR="00DC013E" w:rsidRPr="003B0458" w:rsidRDefault="003B0458" w:rsidP="003B0458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Lista de electores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3B0458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>Locales de votación de cada grupo.</w:t>
            </w:r>
          </w:p>
        </w:tc>
      </w:tr>
      <w:tr w:rsidR="00432C89" w:rsidTr="001253D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432C89" w:rsidP="00432C89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15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3B0458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Publicar locales de votación de cada </w:t>
            </w:r>
            <w:r w:rsidR="005F0031">
              <w:rPr>
                <w:rFonts w:ascii="Arial" w:eastAsia="Arial" w:hAnsi="Arial" w:cs="Arial"/>
              </w:rPr>
              <w:t>grupo</w:t>
            </w:r>
          </w:p>
        </w:tc>
        <w:tc>
          <w:tcPr>
            <w:tcW w:w="396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B0458" w:rsidRPr="00E9380E" w:rsidRDefault="003B0458" w:rsidP="00E9380E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E9380E">
              <w:rPr>
                <w:rFonts w:ascii="Arial" w:hAnsi="Arial" w:cs="Arial"/>
              </w:rPr>
              <w:t>Locales de votación de cada grupo.</w:t>
            </w:r>
          </w:p>
        </w:tc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2C89" w:rsidRDefault="003B0458" w:rsidP="003B0458">
            <w:pPr>
              <w:contextualSpacing w:val="0"/>
            </w:pPr>
            <w:r>
              <w:rPr>
                <w:rFonts w:ascii="Arial" w:eastAsia="Arial" w:hAnsi="Arial" w:cs="Arial"/>
              </w:rPr>
              <w:t>Lista oficial de locales de votación</w:t>
            </w:r>
          </w:p>
        </w:tc>
      </w:tr>
    </w:tbl>
    <w:p w:rsidR="00ED3554" w:rsidRDefault="00ED3554">
      <w:pPr>
        <w:spacing w:before="120" w:after="60"/>
        <w:ind w:left="720"/>
        <w:jc w:val="both"/>
      </w:pPr>
    </w:p>
    <w:p w:rsidR="00ED3554" w:rsidRDefault="00ED3554">
      <w:pPr>
        <w:ind w:left="720"/>
        <w:jc w:val="both"/>
      </w:pPr>
      <w:bookmarkStart w:id="7" w:name="h.4d34og8" w:colFirst="0" w:colLast="0"/>
      <w:bookmarkEnd w:id="7"/>
    </w:p>
    <w:p w:rsidR="00ED3554" w:rsidRDefault="00FA5207" w:rsidP="00740FB9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h.2s8eyo1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ED3554" w:rsidRDefault="00ED3554" w:rsidP="00740FB9">
      <w:pPr>
        <w:spacing w:before="120" w:after="60"/>
        <w:jc w:val="both"/>
        <w:rPr>
          <w:noProof/>
        </w:rPr>
      </w:pPr>
    </w:p>
    <w:p w:rsidR="00ED2097" w:rsidRDefault="00ED2097" w:rsidP="00740FB9">
      <w:pPr>
        <w:spacing w:before="120" w:after="60"/>
        <w:jc w:val="both"/>
        <w:rPr>
          <w:noProof/>
        </w:rPr>
      </w:pPr>
      <w:r>
        <w:rPr>
          <w:noProof/>
        </w:rPr>
        <w:drawing>
          <wp:inline distT="0" distB="0" distL="0" distR="0" wp14:anchorId="50BBD294" wp14:editId="0A03E81B">
            <wp:extent cx="5943600" cy="28060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097" w:rsidRDefault="00ED2097" w:rsidP="00740FB9">
      <w:pPr>
        <w:spacing w:before="120" w:after="60"/>
        <w:jc w:val="both"/>
      </w:pPr>
    </w:p>
    <w:p w:rsidR="00ED3554" w:rsidRDefault="00FA5207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h.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ED3554" w:rsidRDefault="00ED3554">
      <w:pPr>
        <w:spacing w:before="120" w:after="60"/>
        <w:ind w:left="720"/>
        <w:jc w:val="both"/>
      </w:pPr>
    </w:p>
    <w:p w:rsidR="00ED3554" w:rsidRDefault="00FA5207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ED3554" w:rsidRDefault="00ED3554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ED3554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40FB9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FA5207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ED355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3B0458">
            <w:pPr>
              <w:contextualSpacing w:val="0"/>
            </w:pPr>
            <w:r>
              <w:rPr>
                <w:rFonts w:ascii="Arial" w:eastAsia="Arial" w:hAnsi="Arial" w:cs="Arial"/>
              </w:rPr>
              <w:t>Determinar la cantidad de grupos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1253D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r w:rsidR="00BE1774">
              <w:rPr>
                <w:rFonts w:ascii="Arial" w:eastAsia="Arial" w:hAnsi="Arial" w:cs="Arial"/>
              </w:rPr>
              <w:t xml:space="preserve">actividad cuando el administrador solicita al </w:t>
            </w:r>
            <w:r w:rsidR="001253DB">
              <w:rPr>
                <w:rFonts w:ascii="Arial" w:eastAsia="Arial" w:hAnsi="Arial" w:cs="Arial"/>
              </w:rPr>
              <w:t>sponsor</w:t>
            </w:r>
            <w:r w:rsidR="00BE1774">
              <w:rPr>
                <w:rFonts w:ascii="Arial" w:eastAsia="Arial" w:hAnsi="Arial" w:cs="Arial"/>
              </w:rPr>
              <w:t xml:space="preserve"> la información de los electores</w:t>
            </w:r>
            <w:r>
              <w:rPr>
                <w:rFonts w:ascii="Arial" w:eastAsia="Arial" w:hAnsi="Arial" w:cs="Arial"/>
              </w:rPr>
              <w:t xml:space="preserve">.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BE1774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1253DB">
            <w:pPr>
              <w:contextualSpacing w:val="0"/>
            </w:pPr>
            <w:r>
              <w:rPr>
                <w:rFonts w:ascii="Arial" w:eastAsia="Arial" w:hAnsi="Arial" w:cs="Arial"/>
              </w:rPr>
              <w:t>Manua</w:t>
            </w:r>
            <w:r w:rsidR="00BE1774">
              <w:rPr>
                <w:rFonts w:ascii="Arial" w:eastAsia="Arial" w:hAnsi="Arial" w:cs="Arial"/>
              </w:rPr>
              <w:t>l</w:t>
            </w:r>
          </w:p>
        </w:tc>
      </w:tr>
      <w:tr w:rsidR="00ED3554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BE1774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disponibles por piso</w:t>
            </w:r>
            <w:r w:rsidR="00740FB9">
              <w:rPr>
                <w:rFonts w:ascii="Arial" w:eastAsia="Arial" w:hAnsi="Arial" w:cs="Arial"/>
              </w:rPr>
              <w:t>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BE1774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actividad cuando el </w:t>
            </w:r>
            <w:r w:rsidR="00BE1774">
              <w:rPr>
                <w:rFonts w:ascii="Arial" w:eastAsia="Arial" w:hAnsi="Arial" w:cs="Arial"/>
              </w:rPr>
              <w:t>administrador</w:t>
            </w:r>
            <w:r>
              <w:rPr>
                <w:rFonts w:ascii="Arial" w:eastAsia="Arial" w:hAnsi="Arial" w:cs="Arial"/>
              </w:rPr>
              <w:t xml:space="preserve"> </w:t>
            </w:r>
            <w:r w:rsidR="00BE1774">
              <w:rPr>
                <w:rFonts w:ascii="Arial" w:eastAsia="Arial" w:hAnsi="Arial" w:cs="Arial"/>
              </w:rPr>
              <w:t>le solicita al sponsor</w:t>
            </w:r>
            <w:r>
              <w:rPr>
                <w:rFonts w:ascii="Arial" w:eastAsia="Arial" w:hAnsi="Arial" w:cs="Arial"/>
              </w:rPr>
              <w:t xml:space="preserve"> </w:t>
            </w:r>
            <w:r w:rsidR="00BE1774">
              <w:rPr>
                <w:rFonts w:ascii="Arial" w:eastAsia="Arial" w:hAnsi="Arial" w:cs="Arial"/>
              </w:rPr>
              <w:t>la información de las aulas de la Facultad.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BE1774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  <w:p w:rsidR="00ED3554" w:rsidRDefault="00ED3554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3554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BE1774">
            <w:pPr>
              <w:contextualSpacing w:val="0"/>
            </w:pPr>
            <w:r>
              <w:rPr>
                <w:rFonts w:ascii="Arial" w:eastAsia="Arial" w:hAnsi="Arial" w:cs="Arial"/>
              </w:rPr>
              <w:t>Calcular cuántos módulos de votación habrá por aula</w:t>
            </w:r>
            <w:r w:rsidR="00740FB9">
              <w:rPr>
                <w:rFonts w:ascii="Arial" w:eastAsia="Arial" w:hAnsi="Arial" w:cs="Arial"/>
              </w:rPr>
              <w:t>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BE1774" w:rsidP="001253DB">
            <w:pPr>
              <w:contextualSpacing w:val="0"/>
            </w:pPr>
            <w:r>
              <w:rPr>
                <w:rFonts w:ascii="Arial" w:eastAsia="Arial" w:hAnsi="Arial" w:cs="Arial"/>
              </w:rPr>
              <w:t>Con los datos solicitados</w:t>
            </w:r>
            <w:r w:rsidR="00FA5207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el administrador </w:t>
            </w:r>
            <w:r w:rsidR="00740FB9">
              <w:rPr>
                <w:rFonts w:ascii="Arial" w:eastAsia="Arial" w:hAnsi="Arial" w:cs="Arial"/>
              </w:rPr>
              <w:t>realiza</w:t>
            </w:r>
            <w:r w:rsidR="00FA5207">
              <w:rPr>
                <w:rFonts w:ascii="Arial" w:eastAsia="Arial" w:hAnsi="Arial" w:cs="Arial"/>
              </w:rPr>
              <w:t xml:space="preserve"> </w:t>
            </w:r>
            <w:r w:rsidR="00740FB9">
              <w:rPr>
                <w:rFonts w:ascii="Arial" w:eastAsia="Arial" w:hAnsi="Arial" w:cs="Arial"/>
              </w:rPr>
              <w:t>los cálculos</w:t>
            </w:r>
            <w:r w:rsidR="00FA5207">
              <w:rPr>
                <w:rFonts w:ascii="Arial" w:eastAsia="Arial" w:hAnsi="Arial" w:cs="Arial"/>
              </w:rPr>
              <w:t xml:space="preserve"> para encontrar </w:t>
            </w:r>
            <w:r w:rsidR="00740FB9">
              <w:rPr>
                <w:rFonts w:ascii="Arial" w:eastAsia="Arial" w:hAnsi="Arial" w:cs="Arial"/>
              </w:rPr>
              <w:t>la cantidad de módulos de votación por aula.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40FB9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1253DB" w:rsidP="00740FB9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3554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40FB9">
            <w:pPr>
              <w:contextualSpacing w:val="0"/>
            </w:pPr>
            <w:r>
              <w:rPr>
                <w:rFonts w:ascii="Arial" w:eastAsia="Arial" w:hAnsi="Arial" w:cs="Arial"/>
              </w:rPr>
              <w:t>Determinar las aulas que serán locales de votación.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740FB9">
            <w:pPr>
              <w:contextualSpacing w:val="0"/>
            </w:pPr>
            <w:r>
              <w:rPr>
                <w:rFonts w:ascii="Arial" w:eastAsia="Arial" w:hAnsi="Arial" w:cs="Arial"/>
              </w:rPr>
              <w:t>Con la cantidad de módulos de votación por aula, el administrador asigna las aulas</w:t>
            </w:r>
            <w:r w:rsidR="007A28BD">
              <w:rPr>
                <w:rFonts w:ascii="Arial" w:eastAsia="Arial" w:hAnsi="Arial" w:cs="Arial"/>
              </w:rPr>
              <w:t xml:space="preserve"> elegidas.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740FB9">
            <w:pPr>
              <w:contextualSpacing w:val="0"/>
            </w:pPr>
            <w:r>
              <w:rPr>
                <w:rFonts w:ascii="Arial" w:eastAsia="Arial" w:hAnsi="Arial" w:cs="Arial"/>
              </w:rPr>
              <w:t>A</w:t>
            </w:r>
            <w:r w:rsidR="00740FB9">
              <w:rPr>
                <w:rFonts w:ascii="Arial" w:eastAsia="Arial" w:hAnsi="Arial" w:cs="Arial"/>
              </w:rPr>
              <w:t>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1253DB">
            <w:pPr>
              <w:contextualSpacing w:val="0"/>
            </w:pPr>
            <w:r>
              <w:rPr>
                <w:rFonts w:ascii="Arial" w:eastAsia="Arial" w:hAnsi="Arial" w:cs="Arial"/>
              </w:rPr>
              <w:t>Manua</w:t>
            </w:r>
            <w:r w:rsidR="00976151">
              <w:rPr>
                <w:rFonts w:ascii="Arial" w:eastAsia="Arial" w:hAnsi="Arial" w:cs="Arial"/>
              </w:rPr>
              <w:t>l</w:t>
            </w:r>
          </w:p>
        </w:tc>
      </w:tr>
      <w:tr w:rsidR="00ED3554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976151">
            <w:pPr>
              <w:contextualSpacing w:val="0"/>
            </w:pPr>
            <w:r>
              <w:rPr>
                <w:rFonts w:ascii="Arial" w:eastAsia="Arial" w:hAnsi="Arial" w:cs="Arial"/>
              </w:rPr>
              <w:t>Asignar grupo de votantes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6E2B7E" w:rsidP="006E2B7E">
            <w:pPr>
              <w:contextualSpacing w:val="0"/>
            </w:pPr>
            <w:r>
              <w:rPr>
                <w:rFonts w:ascii="Arial" w:eastAsia="Arial" w:hAnsi="Arial" w:cs="Arial"/>
              </w:rPr>
              <w:t>C</w:t>
            </w:r>
            <w:r w:rsidR="00FA5207">
              <w:rPr>
                <w:rFonts w:ascii="Arial" w:eastAsia="Arial" w:hAnsi="Arial" w:cs="Arial"/>
              </w:rPr>
              <w:t xml:space="preserve">on </w:t>
            </w:r>
            <w:r>
              <w:rPr>
                <w:rFonts w:ascii="Arial" w:eastAsia="Arial" w:hAnsi="Arial" w:cs="Arial"/>
              </w:rPr>
              <w:t xml:space="preserve">las aulas elegidas y la lista de electores de cada grupo, el </w:t>
            </w:r>
            <w:r w:rsidR="005F0031">
              <w:rPr>
                <w:rFonts w:ascii="Arial" w:eastAsia="Arial" w:hAnsi="Arial" w:cs="Arial"/>
              </w:rPr>
              <w:t>administrador asignará los locales de votación.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5F0031">
            <w:pPr>
              <w:contextualSpacing w:val="0"/>
            </w:pPr>
            <w:r>
              <w:rPr>
                <w:rFonts w:ascii="Arial" w:eastAsia="Arial" w:hAnsi="Arial" w:cs="Arial"/>
              </w:rPr>
              <w:t>Administrador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1253DB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ED3554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5F0031">
            <w:pPr>
              <w:contextualSpacing w:val="0"/>
            </w:pPr>
            <w:r>
              <w:rPr>
                <w:rFonts w:ascii="Arial" w:eastAsia="Arial" w:hAnsi="Arial" w:cs="Arial"/>
              </w:rPr>
              <w:t>Publicar locales de votación de cada grupo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 w:rsidP="005F0031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</w:t>
            </w:r>
            <w:r w:rsidR="005F0031">
              <w:rPr>
                <w:rFonts w:ascii="Arial" w:eastAsia="Arial" w:hAnsi="Arial" w:cs="Arial"/>
              </w:rPr>
              <w:t>la entrega de lo obtenido por parte del administrador al sponsor y este se encarga de la publicación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5F0031">
            <w:pPr>
              <w:contextualSpacing w:val="0"/>
            </w:pPr>
            <w:r>
              <w:rPr>
                <w:rFonts w:ascii="Arial" w:eastAsia="Arial" w:hAnsi="Arial" w:cs="Arial"/>
              </w:rPr>
              <w:t>Sponsor</w:t>
            </w:r>
            <w:r w:rsidR="00FA5207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ED3554" w:rsidRDefault="00FA5207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ED3554" w:rsidRDefault="00ED3554" w:rsidP="005F0031">
      <w:bookmarkStart w:id="10" w:name="h.uwemswa8sgs8" w:colFirst="0" w:colLast="0"/>
      <w:bookmarkStart w:id="11" w:name="h.di575qw17cqt" w:colFirst="0" w:colLast="0"/>
      <w:bookmarkStart w:id="12" w:name="h.pct1b1181zgh" w:colFirst="0" w:colLast="0"/>
      <w:bookmarkStart w:id="13" w:name="h.lnxbz9" w:colFirst="0" w:colLast="0"/>
      <w:bookmarkStart w:id="14" w:name="_GoBack"/>
      <w:bookmarkEnd w:id="10"/>
      <w:bookmarkEnd w:id="11"/>
      <w:bookmarkEnd w:id="12"/>
      <w:bookmarkEnd w:id="13"/>
      <w:bookmarkEnd w:id="14"/>
    </w:p>
    <w:sectPr w:rsidR="00ED355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916" w:rsidRDefault="006B5916">
      <w:r>
        <w:separator/>
      </w:r>
    </w:p>
  </w:endnote>
  <w:endnote w:type="continuationSeparator" w:id="0">
    <w:p w:rsidR="006B5916" w:rsidRDefault="006B5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54" w:rsidRDefault="00ED3554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916" w:rsidRDefault="006B5916">
      <w:r>
        <w:separator/>
      </w:r>
    </w:p>
  </w:footnote>
  <w:footnote w:type="continuationSeparator" w:id="0">
    <w:p w:rsidR="006B5916" w:rsidRDefault="006B59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3554" w:rsidRDefault="00ED3554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center" w:pos="4320"/>
              <w:tab w:val="right" w:pos="8640"/>
            </w:tabs>
            <w:contextualSpacing w:val="0"/>
          </w:pPr>
          <w:r>
            <w:t>Proyecto Voto Electrónico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tabs>
              <w:tab w:val="left" w:pos="1135"/>
            </w:tabs>
            <w:ind w:right="68"/>
            <w:contextualSpacing w:val="0"/>
          </w:pPr>
          <w:r>
            <w:t xml:space="preserve">  Versión:           1.0</w:t>
          </w:r>
        </w:p>
      </w:tc>
    </w:tr>
    <w:tr w:rsidR="00ED3554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ED3554" w:rsidRDefault="00FA5207">
          <w:pPr>
            <w:contextualSpacing w:val="0"/>
          </w:pPr>
          <w:r>
            <w:t xml:space="preserve">  Fecha  :           22/04/2016</w:t>
          </w:r>
        </w:p>
      </w:tc>
    </w:tr>
  </w:tbl>
  <w:p w:rsidR="00ED3554" w:rsidRDefault="00ED3554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3D3A82"/>
    <w:multiLevelType w:val="multilevel"/>
    <w:tmpl w:val="7650420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33C78BC"/>
    <w:multiLevelType w:val="hybridMultilevel"/>
    <w:tmpl w:val="2556C88C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81ADE"/>
    <w:multiLevelType w:val="multilevel"/>
    <w:tmpl w:val="9132BAFE"/>
    <w:lvl w:ilvl="0">
      <w:start w:val="1"/>
      <w:numFmt w:val="decimal"/>
      <w:lvlText w:val="%1."/>
      <w:lvlJc w:val="left"/>
      <w:pPr>
        <w:ind w:left="1440" w:firstLine="1080"/>
      </w:pPr>
      <w:rPr>
        <w:sz w:val="20"/>
        <w:szCs w:val="24"/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43CA6FE9"/>
    <w:multiLevelType w:val="hybridMultilevel"/>
    <w:tmpl w:val="2884C9A4"/>
    <w:lvl w:ilvl="0" w:tplc="6BF4DCE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C1D28"/>
    <w:multiLevelType w:val="multilevel"/>
    <w:tmpl w:val="89C2557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5" w15:restartNumberingAfterBreak="0">
    <w:nsid w:val="5FF219CE"/>
    <w:multiLevelType w:val="hybridMultilevel"/>
    <w:tmpl w:val="167E640A"/>
    <w:lvl w:ilvl="0" w:tplc="48F40AF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24295"/>
    <w:multiLevelType w:val="hybridMultilevel"/>
    <w:tmpl w:val="E676CF0E"/>
    <w:lvl w:ilvl="0" w:tplc="CA548BD4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D575B"/>
    <w:multiLevelType w:val="hybridMultilevel"/>
    <w:tmpl w:val="2842F838"/>
    <w:lvl w:ilvl="0" w:tplc="46F458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D733BD"/>
    <w:multiLevelType w:val="multilevel"/>
    <w:tmpl w:val="1428AF20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554"/>
    <w:rsid w:val="001253DB"/>
    <w:rsid w:val="003B0458"/>
    <w:rsid w:val="00432C89"/>
    <w:rsid w:val="005F0031"/>
    <w:rsid w:val="006B1B4E"/>
    <w:rsid w:val="006B5916"/>
    <w:rsid w:val="006E2B7E"/>
    <w:rsid w:val="00733CBB"/>
    <w:rsid w:val="00740FB9"/>
    <w:rsid w:val="007A28BD"/>
    <w:rsid w:val="00976151"/>
    <w:rsid w:val="00AA0D47"/>
    <w:rsid w:val="00BE1774"/>
    <w:rsid w:val="00CC7729"/>
    <w:rsid w:val="00DC013E"/>
    <w:rsid w:val="00E9380E"/>
    <w:rsid w:val="00ED2097"/>
    <w:rsid w:val="00ED3554"/>
    <w:rsid w:val="00F30B65"/>
    <w:rsid w:val="00FA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1B10E2-77AB-4F86-943E-991E6E57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6B1B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7</Pages>
  <Words>646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Karem Aguirre</dc:creator>
  <cp:lastModifiedBy>Karem Aguirre</cp:lastModifiedBy>
  <cp:revision>4</cp:revision>
  <dcterms:created xsi:type="dcterms:W3CDTF">2016-04-22T22:15:00Z</dcterms:created>
  <dcterms:modified xsi:type="dcterms:W3CDTF">2016-04-25T17:52:00Z</dcterms:modified>
</cp:coreProperties>
</file>