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4C637D14" w:rsidR="00ED013E" w:rsidRDefault="000162F3">
      <w:permStart w:id="1863218379" w:edGrp="everyone"/>
      <w:r w:rsidRPr="000162F3">
        <w:drawing>
          <wp:inline distT="0" distB="0" distL="0" distR="0" wp14:anchorId="1FEEDE15" wp14:editId="08980E26">
            <wp:extent cx="5943600" cy="1575435"/>
            <wp:effectExtent l="0" t="0" r="0" b="5715"/>
            <wp:docPr id="8143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0DEEBC33" w14:textId="77777777" w:rsidR="000162F3" w:rsidRDefault="000162F3" w:rsidP="000162F3">
      <w:permStart w:id="921254716" w:edGrp="everyone"/>
      <w:r w:rsidRPr="000162F3">
        <w:t>What are the 4 types of characters you can use when naming an AWS S3 bucket?</w:t>
      </w:r>
    </w:p>
    <w:p w14:paraId="4E28C435" w14:textId="62DEDA2D" w:rsidR="000162F3" w:rsidRPr="000162F3" w:rsidRDefault="000162F3" w:rsidP="000162F3">
      <w:r w:rsidRPr="000162F3">
        <w:t>S3 bucket names can use: lowercase letters, numbers, hyphens, and periods.</w:t>
      </w:r>
    </w:p>
    <w:p w14:paraId="3DA94888" w14:textId="77777777" w:rsidR="000162F3" w:rsidRPr="000162F3" w:rsidRDefault="000162F3" w:rsidP="000162F3"/>
    <w:p w14:paraId="1AB6BA7C" w14:textId="77777777" w:rsidR="000162F3" w:rsidRDefault="000162F3" w:rsidP="000162F3">
      <w:r w:rsidRPr="000162F3">
        <w:t>What kind of data can be stored in an AWS S3 bucket?</w:t>
      </w:r>
    </w:p>
    <w:p w14:paraId="032140DD" w14:textId="10C7E995" w:rsidR="000162F3" w:rsidRPr="000162F3" w:rsidRDefault="000162F3" w:rsidP="000162F3">
      <w:r w:rsidRPr="000162F3">
        <w:t>S3 buckets can store: files and data like images, videos, documents, backups, logs, and website files.</w:t>
      </w:r>
    </w:p>
    <w:p w14:paraId="06253A91" w14:textId="77777777" w:rsidR="000162F3" w:rsidRPr="000162F3" w:rsidRDefault="000162F3" w:rsidP="000162F3"/>
    <w:p w14:paraId="6F1CE53C" w14:textId="77777777" w:rsidR="000162F3" w:rsidRDefault="000162F3" w:rsidP="000162F3">
      <w:r w:rsidRPr="000162F3">
        <w:t>Why might you choose to uncheck the </w:t>
      </w:r>
      <w:r w:rsidRPr="000162F3">
        <w:rPr>
          <w:i/>
          <w:iCs/>
        </w:rPr>
        <w:t>Block all public access</w:t>
      </w:r>
      <w:r w:rsidRPr="000162F3">
        <w:t> option when you create an AWS S3 bucket?</w:t>
      </w:r>
    </w:p>
    <w:p w14:paraId="263A7DC2" w14:textId="44328171" w:rsidR="000162F3" w:rsidRPr="000162F3" w:rsidRDefault="000162F3" w:rsidP="000162F3">
      <w:r w:rsidRPr="000162F3">
        <w:t>Uncheck “Block all public access” when: you want the bucket’s files to be public, like for a static website.</w:t>
      </w:r>
    </w:p>
    <w:p w14:paraId="24DEF523" w14:textId="77777777" w:rsidR="000162F3" w:rsidRPr="000162F3" w:rsidRDefault="000162F3" w:rsidP="000162F3"/>
    <w:p w14:paraId="0658B390" w14:textId="186F10B7" w:rsidR="00ED013E" w:rsidRDefault="000162F3">
      <w:r w:rsidRPr="000162F3">
        <w:t xml:space="preserve">What </w:t>
      </w:r>
      <w:proofErr w:type="gramStart"/>
      <w:r w:rsidRPr="000162F3">
        <w:t>is</w:t>
      </w:r>
      <w:proofErr w:type="gramEnd"/>
      <w:r w:rsidRPr="000162F3">
        <w:t xml:space="preserve"> an AWS S3 bucket website endpoint?</w:t>
      </w:r>
    </w:p>
    <w:p w14:paraId="0D6AA445" w14:textId="5E390419" w:rsidR="000162F3" w:rsidRDefault="000162F3">
      <w:r w:rsidRPr="000162F3">
        <w:t xml:space="preserve">S3 bucket website endpoint: the public URL people use to visit a static website hosted in the bucket. </w:t>
      </w:r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C50D6"/>
    <w:multiLevelType w:val="multilevel"/>
    <w:tmpl w:val="B5B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C7799"/>
    <w:multiLevelType w:val="multilevel"/>
    <w:tmpl w:val="0650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166672">
    <w:abstractNumId w:val="0"/>
  </w:num>
  <w:num w:numId="2" w16cid:durableId="142672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162F3"/>
    <w:rsid w:val="002B4D21"/>
    <w:rsid w:val="004D36FB"/>
    <w:rsid w:val="00765038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154</Words>
  <Characters>883</Characters>
  <Application>Microsoft Office Word</Application>
  <DocSecurity>8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2026-05-26T13:31:00Z</dcterms:created>
  <dcterms:modified xsi:type="dcterms:W3CDTF">2026-05-26T13:31:00Z</dcterms:modified>
</cp:coreProperties>
</file>