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70A4" w14:textId="5371B425" w:rsidR="003B3F01" w:rsidRDefault="005F3D74">
      <w:pPr>
        <w:rPr>
          <w:rFonts w:ascii="Lato" w:hAnsi="Lato" w:cs="Calibri"/>
          <w:color w:val="4C94D8" w:themeColor="text2" w:themeTint="80"/>
          <w:sz w:val="48"/>
          <w:szCs w:val="48"/>
        </w:rPr>
      </w:pPr>
      <w:r>
        <w:rPr>
          <w:rFonts w:ascii="Lato" w:hAnsi="Lato" w:cs="Calibri"/>
          <w:color w:val="4C94D8" w:themeColor="text2" w:themeTint="80"/>
          <w:sz w:val="48"/>
          <w:szCs w:val="48"/>
        </w:rPr>
        <w:t xml:space="preserve">MLB API </w:t>
      </w:r>
      <w:r w:rsidR="003B3F01" w:rsidRPr="003B3F01">
        <w:rPr>
          <w:rFonts w:ascii="Lato" w:hAnsi="Lato" w:cs="Calibri"/>
          <w:color w:val="4C94D8" w:themeColor="text2" w:themeTint="80"/>
          <w:sz w:val="48"/>
          <w:szCs w:val="48"/>
        </w:rPr>
        <w:t xml:space="preserve">Project </w:t>
      </w:r>
      <w:r>
        <w:rPr>
          <w:rFonts w:ascii="Lato" w:hAnsi="Lato" w:cs="Calibri"/>
          <w:color w:val="4C94D8" w:themeColor="text2" w:themeTint="80"/>
          <w:sz w:val="48"/>
          <w:szCs w:val="48"/>
        </w:rPr>
        <w:t>Report</w:t>
      </w:r>
    </w:p>
    <w:p w14:paraId="758391FE" w14:textId="5AC453A1" w:rsidR="00827D93" w:rsidRDefault="00827D93" w:rsidP="005F3D74">
      <w:pPr>
        <w:rPr>
          <w:rFonts w:ascii="Lato" w:hAnsi="Lato" w:cs="Calibri"/>
          <w:sz w:val="28"/>
          <w:szCs w:val="28"/>
        </w:rPr>
      </w:pPr>
    </w:p>
    <w:p w14:paraId="113440EE" w14:textId="5F0AA3ED" w:rsidR="005F3D74" w:rsidRPr="005F3D74" w:rsidRDefault="005F3D74" w:rsidP="005F3D74">
      <w:pPr>
        <w:spacing w:line="360" w:lineRule="auto"/>
        <w:rPr>
          <w:rFonts w:ascii="Lato" w:hAnsi="Lato" w:cs="Calibri"/>
          <w:b/>
          <w:bCs/>
          <w:sz w:val="36"/>
          <w:szCs w:val="36"/>
          <w:u w:val="single"/>
        </w:rPr>
      </w:pPr>
      <w:r w:rsidRPr="005F3D74">
        <w:rPr>
          <w:rFonts w:ascii="Lato" w:hAnsi="Lato" w:cs="Calibri"/>
          <w:b/>
          <w:bCs/>
          <w:sz w:val="36"/>
          <w:szCs w:val="36"/>
          <w:u w:val="single"/>
        </w:rPr>
        <w:t>Design</w:t>
      </w:r>
    </w:p>
    <w:p w14:paraId="1CEEC4E9" w14:textId="363FA439" w:rsidR="005F3D74" w:rsidRDefault="005F3D74" w:rsidP="00603429">
      <w:pPr>
        <w:spacing w:line="276" w:lineRule="auto"/>
        <w:rPr>
          <w:rFonts w:ascii="Lato" w:hAnsi="Lato" w:cs="Calibri"/>
          <w:sz w:val="28"/>
          <w:szCs w:val="28"/>
        </w:rPr>
      </w:pPr>
      <w:r>
        <w:rPr>
          <w:rFonts w:ascii="Lato" w:hAnsi="Lato" w:cs="Calibri"/>
          <w:sz w:val="28"/>
          <w:szCs w:val="28"/>
        </w:rPr>
        <w:t>The goal of this project was to design a webpage to interact with the Official MLB API to provide info and statistics about teams and players.</w:t>
      </w:r>
    </w:p>
    <w:p w14:paraId="46EC81B6" w14:textId="77777777" w:rsidR="005F3D74" w:rsidRDefault="005F3D74" w:rsidP="005F3D74">
      <w:pPr>
        <w:rPr>
          <w:rFonts w:ascii="Lato" w:hAnsi="Lato" w:cs="Calibri"/>
          <w:sz w:val="28"/>
          <w:szCs w:val="28"/>
        </w:rPr>
      </w:pPr>
    </w:p>
    <w:p w14:paraId="3ED02625" w14:textId="379288D3" w:rsidR="00603429" w:rsidRDefault="005F3D74" w:rsidP="00603429">
      <w:pPr>
        <w:spacing w:line="276" w:lineRule="auto"/>
        <w:rPr>
          <w:rFonts w:ascii="Lato" w:hAnsi="Lato" w:cs="Calibri"/>
          <w:sz w:val="28"/>
          <w:szCs w:val="28"/>
        </w:rPr>
      </w:pPr>
      <w:r>
        <w:rPr>
          <w:rFonts w:ascii="Lato" w:hAnsi="Lato" w:cs="Calibri"/>
          <w:sz w:val="28"/>
          <w:szCs w:val="28"/>
        </w:rPr>
        <w:t xml:space="preserve">A NodeJS library was available for direct interfacing with this API, so I chose to utilize that for this project rather than HTTP requests. MongoDB was also used for caching the 30 team IDs from the API for quicker access. The entire project was Dockerized </w:t>
      </w:r>
      <w:r w:rsidR="00603429">
        <w:rPr>
          <w:rFonts w:ascii="Lato" w:hAnsi="Lato" w:cs="Calibri"/>
          <w:sz w:val="28"/>
          <w:szCs w:val="28"/>
        </w:rPr>
        <w:t>to</w:t>
      </w:r>
      <w:r>
        <w:rPr>
          <w:rFonts w:ascii="Lato" w:hAnsi="Lato" w:cs="Calibri"/>
          <w:sz w:val="28"/>
          <w:szCs w:val="28"/>
        </w:rPr>
        <w:t xml:space="preserve"> allow for easier “plug and play” utility acr</w:t>
      </w:r>
      <w:r w:rsidR="00603429">
        <w:rPr>
          <w:rFonts w:ascii="Lato" w:hAnsi="Lato" w:cs="Calibri"/>
          <w:sz w:val="28"/>
          <w:szCs w:val="28"/>
        </w:rPr>
        <w:t>oss various systems.</w:t>
      </w:r>
    </w:p>
    <w:p w14:paraId="1A3108EF" w14:textId="600D4B1A" w:rsidR="00603429" w:rsidRPr="005F3D74" w:rsidRDefault="00603429" w:rsidP="00603429">
      <w:pPr>
        <w:spacing w:line="360" w:lineRule="auto"/>
        <w:rPr>
          <w:rFonts w:ascii="Lato" w:hAnsi="Lato" w:cs="Calibri"/>
          <w:b/>
          <w:bCs/>
          <w:sz w:val="36"/>
          <w:szCs w:val="36"/>
          <w:u w:val="single"/>
        </w:rPr>
      </w:pPr>
      <w:r>
        <w:rPr>
          <w:rFonts w:ascii="Lato" w:hAnsi="Lato" w:cs="Calibri"/>
          <w:sz w:val="28"/>
          <w:szCs w:val="28"/>
        </w:rPr>
        <w:br/>
      </w:r>
      <w:r>
        <w:rPr>
          <w:rFonts w:ascii="Lato" w:hAnsi="Lato" w:cs="Calibri"/>
          <w:b/>
          <w:bCs/>
          <w:sz w:val="36"/>
          <w:szCs w:val="36"/>
          <w:u w:val="single"/>
        </w:rPr>
        <w:t>Challenges</w:t>
      </w:r>
    </w:p>
    <w:p w14:paraId="0204EDC3" w14:textId="6F0E8B76" w:rsidR="005F3D74" w:rsidRDefault="00603429" w:rsidP="006B7B4B">
      <w:pPr>
        <w:spacing w:line="276" w:lineRule="auto"/>
        <w:rPr>
          <w:rFonts w:ascii="Lato" w:hAnsi="Lato" w:cs="Calibri"/>
          <w:sz w:val="28"/>
          <w:szCs w:val="28"/>
        </w:rPr>
      </w:pPr>
      <w:r>
        <w:rPr>
          <w:rFonts w:ascii="Lato" w:hAnsi="Lato" w:cs="Calibri"/>
          <w:sz w:val="28"/>
          <w:szCs w:val="28"/>
        </w:rPr>
        <w:t xml:space="preserve">Both the API and the </w:t>
      </w:r>
      <w:proofErr w:type="spellStart"/>
      <w:r>
        <w:rPr>
          <w:rFonts w:ascii="Lato" w:hAnsi="Lato" w:cs="Calibri"/>
          <w:sz w:val="28"/>
          <w:szCs w:val="28"/>
        </w:rPr>
        <w:t>Dockerization</w:t>
      </w:r>
      <w:proofErr w:type="spellEnd"/>
      <w:r>
        <w:rPr>
          <w:rFonts w:ascii="Lato" w:hAnsi="Lato" w:cs="Calibri"/>
          <w:sz w:val="28"/>
          <w:szCs w:val="28"/>
        </w:rPr>
        <w:t xml:space="preserve"> of the API proved to be extremely challenging and took up a significant amount of project time troubleshooting and patching issues, which forced </w:t>
      </w:r>
      <w:r w:rsidR="004B0774">
        <w:rPr>
          <w:rFonts w:ascii="Lato" w:hAnsi="Lato" w:cs="Calibri"/>
          <w:sz w:val="28"/>
          <w:szCs w:val="28"/>
        </w:rPr>
        <w:t xml:space="preserve">me to abandon implementing more </w:t>
      </w:r>
      <w:r>
        <w:rPr>
          <w:rFonts w:ascii="Lato" w:hAnsi="Lato" w:cs="Calibri"/>
          <w:sz w:val="28"/>
          <w:szCs w:val="28"/>
        </w:rPr>
        <w:t>advanced statistics</w:t>
      </w:r>
      <w:r w:rsidR="004B0774">
        <w:rPr>
          <w:rFonts w:ascii="Lato" w:hAnsi="Lato" w:cs="Calibri"/>
          <w:sz w:val="28"/>
          <w:szCs w:val="28"/>
        </w:rPr>
        <w:t xml:space="preserve"> and functionality.</w:t>
      </w:r>
    </w:p>
    <w:p w14:paraId="12FA7283" w14:textId="77777777" w:rsidR="00603429" w:rsidRDefault="00603429" w:rsidP="006B7B4B">
      <w:pPr>
        <w:spacing w:line="276" w:lineRule="auto"/>
        <w:rPr>
          <w:rFonts w:ascii="Lato" w:hAnsi="Lato" w:cs="Calibri"/>
          <w:sz w:val="28"/>
          <w:szCs w:val="28"/>
        </w:rPr>
      </w:pPr>
    </w:p>
    <w:p w14:paraId="45B541F1" w14:textId="77777777" w:rsidR="003F1909" w:rsidRDefault="00603429" w:rsidP="003F1909">
      <w:pPr>
        <w:spacing w:line="276" w:lineRule="auto"/>
        <w:rPr>
          <w:rFonts w:ascii="Lato" w:hAnsi="Lato" w:cs="Calibri"/>
          <w:b/>
          <w:bCs/>
          <w:sz w:val="36"/>
          <w:szCs w:val="36"/>
          <w:u w:val="single"/>
        </w:rPr>
      </w:pPr>
      <w:r>
        <w:rPr>
          <w:rFonts w:ascii="Lato" w:hAnsi="Lato" w:cs="Calibri"/>
          <w:sz w:val="28"/>
          <w:szCs w:val="28"/>
        </w:rPr>
        <w:t xml:space="preserve">The API </w:t>
      </w:r>
      <w:r w:rsidR="004B0774">
        <w:rPr>
          <w:rFonts w:ascii="Lato" w:hAnsi="Lato" w:cs="Calibri"/>
          <w:sz w:val="28"/>
          <w:szCs w:val="28"/>
        </w:rPr>
        <w:t xml:space="preserve">also </w:t>
      </w:r>
      <w:r>
        <w:rPr>
          <w:rFonts w:ascii="Lato" w:hAnsi="Lato" w:cs="Calibri"/>
          <w:sz w:val="28"/>
          <w:szCs w:val="28"/>
        </w:rPr>
        <w:t>had far more limited range of use than I initially thought</w:t>
      </w:r>
      <w:r w:rsidR="004B0774">
        <w:rPr>
          <w:rFonts w:ascii="Lato" w:hAnsi="Lato" w:cs="Calibri"/>
          <w:sz w:val="28"/>
          <w:szCs w:val="28"/>
        </w:rPr>
        <w:t>, which prevented the implementation of team and player record querying.</w:t>
      </w:r>
      <w:r w:rsidR="003F1909">
        <w:rPr>
          <w:rFonts w:ascii="Lato" w:hAnsi="Lato" w:cs="Calibri"/>
          <w:sz w:val="28"/>
          <w:szCs w:val="28"/>
        </w:rPr>
        <w:br/>
      </w:r>
      <w:r w:rsidR="003F1909">
        <w:rPr>
          <w:rFonts w:ascii="Lato" w:hAnsi="Lato" w:cs="Calibri"/>
          <w:sz w:val="28"/>
          <w:szCs w:val="28"/>
        </w:rPr>
        <w:br/>
      </w:r>
    </w:p>
    <w:p w14:paraId="4DDF1ADA" w14:textId="77777777" w:rsidR="003F1909" w:rsidRDefault="003F1909" w:rsidP="003F1909">
      <w:pPr>
        <w:spacing w:line="276" w:lineRule="auto"/>
        <w:rPr>
          <w:rFonts w:ascii="Lato" w:hAnsi="Lato" w:cs="Calibri"/>
          <w:b/>
          <w:bCs/>
          <w:sz w:val="36"/>
          <w:szCs w:val="36"/>
          <w:u w:val="single"/>
        </w:rPr>
      </w:pPr>
    </w:p>
    <w:p w14:paraId="7B5155D8" w14:textId="77777777" w:rsidR="003F1909" w:rsidRDefault="003F1909" w:rsidP="003F1909">
      <w:pPr>
        <w:spacing w:line="276" w:lineRule="auto"/>
        <w:rPr>
          <w:rFonts w:ascii="Lato" w:hAnsi="Lato" w:cs="Calibri"/>
          <w:b/>
          <w:bCs/>
          <w:sz w:val="36"/>
          <w:szCs w:val="36"/>
          <w:u w:val="single"/>
        </w:rPr>
      </w:pPr>
    </w:p>
    <w:p w14:paraId="015AA4EB" w14:textId="77777777" w:rsidR="003F1909" w:rsidRDefault="003F1909" w:rsidP="003F1909">
      <w:pPr>
        <w:spacing w:line="276" w:lineRule="auto"/>
        <w:rPr>
          <w:rFonts w:ascii="Lato" w:hAnsi="Lato" w:cs="Calibri"/>
          <w:b/>
          <w:bCs/>
          <w:sz w:val="36"/>
          <w:szCs w:val="36"/>
          <w:u w:val="single"/>
        </w:rPr>
      </w:pPr>
    </w:p>
    <w:p w14:paraId="2A080577" w14:textId="77777777" w:rsidR="003F1909" w:rsidRDefault="003F1909" w:rsidP="003F1909">
      <w:pPr>
        <w:spacing w:line="276" w:lineRule="auto"/>
        <w:rPr>
          <w:rFonts w:ascii="Lato" w:hAnsi="Lato" w:cs="Calibri"/>
          <w:b/>
          <w:bCs/>
          <w:sz w:val="36"/>
          <w:szCs w:val="36"/>
          <w:u w:val="single"/>
        </w:rPr>
      </w:pPr>
    </w:p>
    <w:p w14:paraId="25385D3F" w14:textId="77777777" w:rsidR="003F1909" w:rsidRDefault="003F1909" w:rsidP="003F1909">
      <w:pPr>
        <w:spacing w:line="276" w:lineRule="auto"/>
        <w:rPr>
          <w:rFonts w:ascii="Lato" w:hAnsi="Lato" w:cs="Calibri"/>
          <w:b/>
          <w:bCs/>
          <w:sz w:val="36"/>
          <w:szCs w:val="36"/>
          <w:u w:val="single"/>
        </w:rPr>
      </w:pPr>
    </w:p>
    <w:p w14:paraId="767BA287" w14:textId="77777777" w:rsidR="003F1909" w:rsidRDefault="003F1909" w:rsidP="003F1909">
      <w:pPr>
        <w:spacing w:line="276" w:lineRule="auto"/>
        <w:rPr>
          <w:rFonts w:ascii="Lato" w:hAnsi="Lato" w:cs="Calibri"/>
          <w:b/>
          <w:bCs/>
          <w:sz w:val="36"/>
          <w:szCs w:val="36"/>
          <w:u w:val="single"/>
        </w:rPr>
      </w:pPr>
    </w:p>
    <w:p w14:paraId="11435BE1" w14:textId="77777777" w:rsidR="003F1909" w:rsidRDefault="003F1909" w:rsidP="003F1909">
      <w:pPr>
        <w:spacing w:line="276" w:lineRule="auto"/>
        <w:rPr>
          <w:rFonts w:ascii="Lato" w:hAnsi="Lato" w:cs="Calibri"/>
          <w:b/>
          <w:bCs/>
          <w:sz w:val="36"/>
          <w:szCs w:val="36"/>
          <w:u w:val="single"/>
        </w:rPr>
      </w:pPr>
    </w:p>
    <w:p w14:paraId="0F4C2C98" w14:textId="77777777" w:rsidR="003F1909" w:rsidRDefault="003F1909" w:rsidP="003F1909">
      <w:pPr>
        <w:spacing w:line="276" w:lineRule="auto"/>
        <w:rPr>
          <w:rFonts w:ascii="Lato" w:hAnsi="Lato" w:cs="Calibri"/>
          <w:b/>
          <w:bCs/>
          <w:sz w:val="36"/>
          <w:szCs w:val="36"/>
          <w:u w:val="single"/>
        </w:rPr>
      </w:pPr>
      <w:r>
        <w:rPr>
          <w:rFonts w:ascii="Lato" w:hAnsi="Lato" w:cs="Calibri"/>
          <w:b/>
          <w:bCs/>
          <w:sz w:val="36"/>
          <w:szCs w:val="36"/>
          <w:u w:val="single"/>
        </w:rPr>
        <w:lastRenderedPageBreak/>
        <w:t>Images</w:t>
      </w:r>
    </w:p>
    <w:p w14:paraId="7B10BE31" w14:textId="77777777" w:rsidR="003F1909" w:rsidRDefault="003F1909" w:rsidP="003F1909">
      <w:pPr>
        <w:spacing w:line="276" w:lineRule="auto"/>
        <w:rPr>
          <w:rFonts w:ascii="Lato" w:hAnsi="Lato" w:cs="Calibri"/>
          <w:b/>
          <w:bCs/>
          <w:sz w:val="36"/>
          <w:szCs w:val="36"/>
          <w:u w:val="single"/>
        </w:rPr>
      </w:pPr>
      <w:r>
        <w:rPr>
          <w:rFonts w:ascii="Lato" w:hAnsi="Lato" w:cs="Calibri"/>
          <w:noProof/>
          <w:sz w:val="28"/>
          <w:szCs w:val="28"/>
        </w:rPr>
        <w:drawing>
          <wp:inline distT="0" distB="0" distL="0" distR="0" wp14:anchorId="14BED4E9" wp14:editId="5857A779">
            <wp:extent cx="3513816" cy="3098800"/>
            <wp:effectExtent l="0" t="0" r="4445" b="0"/>
            <wp:docPr id="150163909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39095" name="Picture 1" descr="A screenshot of a login screen&#10;&#10;Description automatically generated"/>
                    <pic:cNvPicPr/>
                  </pic:nvPicPr>
                  <pic:blipFill rotWithShape="1">
                    <a:blip r:embed="rId5" cstate="print">
                      <a:extLst>
                        <a:ext uri="{28A0092B-C50C-407E-A947-70E740481C1C}">
                          <a14:useLocalDpi xmlns:a14="http://schemas.microsoft.com/office/drawing/2010/main" val="0"/>
                        </a:ext>
                      </a:extLst>
                    </a:blip>
                    <a:srcRect l="25885" t="28999" r="24305" b="17756"/>
                    <a:stretch/>
                  </pic:blipFill>
                  <pic:spPr bwMode="auto">
                    <a:xfrm>
                      <a:off x="0" y="0"/>
                      <a:ext cx="3523331" cy="3107191"/>
                    </a:xfrm>
                    <a:prstGeom prst="rect">
                      <a:avLst/>
                    </a:prstGeom>
                    <a:ln>
                      <a:noFill/>
                    </a:ln>
                    <a:extLst>
                      <a:ext uri="{53640926-AAD7-44D8-BBD7-CCE9431645EC}">
                        <a14:shadowObscured xmlns:a14="http://schemas.microsoft.com/office/drawing/2010/main"/>
                      </a:ext>
                    </a:extLst>
                  </pic:spPr>
                </pic:pic>
              </a:graphicData>
            </a:graphic>
          </wp:inline>
        </w:drawing>
      </w:r>
    </w:p>
    <w:p w14:paraId="11DCDDD9" w14:textId="044C3819" w:rsidR="003F1909" w:rsidRPr="003F1909" w:rsidRDefault="003F1909" w:rsidP="003F1909">
      <w:pPr>
        <w:spacing w:line="276" w:lineRule="auto"/>
        <w:rPr>
          <w:rFonts w:ascii="Lato" w:hAnsi="Lato" w:cs="Calibri"/>
          <w:b/>
          <w:bCs/>
          <w:sz w:val="36"/>
          <w:szCs w:val="36"/>
          <w:u w:val="single"/>
        </w:rPr>
      </w:pPr>
      <w:r>
        <w:rPr>
          <w:rFonts w:ascii="Lato" w:hAnsi="Lato" w:cs="Calibri"/>
          <w:noProof/>
          <w:sz w:val="28"/>
          <w:szCs w:val="28"/>
        </w:rPr>
        <w:drawing>
          <wp:inline distT="0" distB="0" distL="0" distR="0" wp14:anchorId="5C0CED7F" wp14:editId="2D20A49B">
            <wp:extent cx="5956300" cy="4719859"/>
            <wp:effectExtent l="0" t="0" r="0" b="5080"/>
            <wp:docPr id="19641501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5016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2499" cy="4748543"/>
                    </a:xfrm>
                    <a:prstGeom prst="rect">
                      <a:avLst/>
                    </a:prstGeom>
                  </pic:spPr>
                </pic:pic>
              </a:graphicData>
            </a:graphic>
          </wp:inline>
        </w:drawing>
      </w:r>
    </w:p>
    <w:p w14:paraId="34B28E79" w14:textId="0F1B8913" w:rsidR="00603429" w:rsidRDefault="00603429" w:rsidP="005F3D74">
      <w:pPr>
        <w:rPr>
          <w:rFonts w:ascii="Lato" w:hAnsi="Lato" w:cs="Calibri"/>
          <w:sz w:val="28"/>
          <w:szCs w:val="28"/>
        </w:rPr>
      </w:pPr>
    </w:p>
    <w:p w14:paraId="30B0D392" w14:textId="77777777" w:rsidR="00603429" w:rsidRPr="005F3D74" w:rsidRDefault="00603429" w:rsidP="005F3D74">
      <w:pPr>
        <w:rPr>
          <w:rFonts w:ascii="Lato" w:hAnsi="Lato" w:cs="Calibri"/>
          <w:sz w:val="28"/>
          <w:szCs w:val="28"/>
        </w:rPr>
      </w:pPr>
    </w:p>
    <w:sectPr w:rsidR="00603429" w:rsidRPr="005F3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panose1 w:val="020F0502020204030203"/>
    <w:charset w:val="4D"/>
    <w:family w:val="swiss"/>
    <w:pitch w:val="variable"/>
    <w:sig w:usb0="800000AF" w:usb1="4000604A"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F139F"/>
    <w:multiLevelType w:val="hybridMultilevel"/>
    <w:tmpl w:val="69BA7380"/>
    <w:lvl w:ilvl="0" w:tplc="B5BA52EA">
      <w:numFmt w:val="bullet"/>
      <w:lvlText w:val="-"/>
      <w:lvlJc w:val="left"/>
      <w:pPr>
        <w:ind w:left="720" w:hanging="360"/>
      </w:pPr>
      <w:rPr>
        <w:rFonts w:ascii="Lato" w:eastAsiaTheme="minorHAnsi" w:hAnsi="La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22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1"/>
    <w:rsid w:val="001A124E"/>
    <w:rsid w:val="003B3F01"/>
    <w:rsid w:val="003F1909"/>
    <w:rsid w:val="00465B0A"/>
    <w:rsid w:val="00482222"/>
    <w:rsid w:val="004B0774"/>
    <w:rsid w:val="005F3D74"/>
    <w:rsid w:val="00603429"/>
    <w:rsid w:val="006219DC"/>
    <w:rsid w:val="006B7B4B"/>
    <w:rsid w:val="00827D93"/>
    <w:rsid w:val="00A558DE"/>
    <w:rsid w:val="00A83EEE"/>
    <w:rsid w:val="00B56038"/>
    <w:rsid w:val="00CF6807"/>
    <w:rsid w:val="00FF5D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605CD8"/>
  <w15:chartTrackingRefBased/>
  <w15:docId w15:val="{C0DD4D60-A55D-A145-B055-9A3D6C32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F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F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F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F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F01"/>
    <w:rPr>
      <w:rFonts w:eastAsiaTheme="majorEastAsia" w:cstheme="majorBidi"/>
      <w:color w:val="272727" w:themeColor="text1" w:themeTint="D8"/>
    </w:rPr>
  </w:style>
  <w:style w:type="paragraph" w:styleId="Title">
    <w:name w:val="Title"/>
    <w:basedOn w:val="Normal"/>
    <w:next w:val="Normal"/>
    <w:link w:val="TitleChar"/>
    <w:uiPriority w:val="10"/>
    <w:qFormat/>
    <w:rsid w:val="003B3F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F01"/>
    <w:rPr>
      <w:i/>
      <w:iCs/>
      <w:color w:val="404040" w:themeColor="text1" w:themeTint="BF"/>
    </w:rPr>
  </w:style>
  <w:style w:type="paragraph" w:styleId="ListParagraph">
    <w:name w:val="List Paragraph"/>
    <w:basedOn w:val="Normal"/>
    <w:uiPriority w:val="34"/>
    <w:qFormat/>
    <w:rsid w:val="003B3F01"/>
    <w:pPr>
      <w:ind w:left="720"/>
      <w:contextualSpacing/>
    </w:pPr>
  </w:style>
  <w:style w:type="character" w:styleId="IntenseEmphasis">
    <w:name w:val="Intense Emphasis"/>
    <w:basedOn w:val="DefaultParagraphFont"/>
    <w:uiPriority w:val="21"/>
    <w:qFormat/>
    <w:rsid w:val="003B3F01"/>
    <w:rPr>
      <w:i/>
      <w:iCs/>
      <w:color w:val="0F4761" w:themeColor="accent1" w:themeShade="BF"/>
    </w:rPr>
  </w:style>
  <w:style w:type="paragraph" w:styleId="IntenseQuote">
    <w:name w:val="Intense Quote"/>
    <w:basedOn w:val="Normal"/>
    <w:next w:val="Normal"/>
    <w:link w:val="IntenseQuoteChar"/>
    <w:uiPriority w:val="30"/>
    <w:qFormat/>
    <w:rsid w:val="003B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F01"/>
    <w:rPr>
      <w:i/>
      <w:iCs/>
      <w:color w:val="0F4761" w:themeColor="accent1" w:themeShade="BF"/>
    </w:rPr>
  </w:style>
  <w:style w:type="character" w:styleId="IntenseReference">
    <w:name w:val="Intense Reference"/>
    <w:basedOn w:val="DefaultParagraphFont"/>
    <w:uiPriority w:val="32"/>
    <w:qFormat/>
    <w:rsid w:val="003B3F01"/>
    <w:rPr>
      <w:b/>
      <w:bCs/>
      <w:smallCaps/>
      <w:color w:val="0F4761" w:themeColor="accent1" w:themeShade="BF"/>
      <w:spacing w:val="5"/>
    </w:rPr>
  </w:style>
  <w:style w:type="character" w:styleId="Hyperlink">
    <w:name w:val="Hyperlink"/>
    <w:basedOn w:val="DefaultParagraphFont"/>
    <w:uiPriority w:val="99"/>
    <w:unhideWhenUsed/>
    <w:rsid w:val="00A558DE"/>
    <w:rPr>
      <w:color w:val="467886" w:themeColor="hyperlink"/>
      <w:u w:val="single"/>
    </w:rPr>
  </w:style>
  <w:style w:type="character" w:styleId="UnresolvedMention">
    <w:name w:val="Unresolved Mention"/>
    <w:basedOn w:val="DefaultParagraphFont"/>
    <w:uiPriority w:val="99"/>
    <w:semiHidden/>
    <w:unhideWhenUsed/>
    <w:rsid w:val="00A5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Langille,Eli</dc:creator>
  <cp:keywords/>
  <dc:description/>
  <cp:lastModifiedBy>Langille,Eli</cp:lastModifiedBy>
  <cp:revision>7</cp:revision>
  <dcterms:created xsi:type="dcterms:W3CDTF">2024-11-19T00:28:00Z</dcterms:created>
  <dcterms:modified xsi:type="dcterms:W3CDTF">2024-12-13T01:42:00Z</dcterms:modified>
</cp:coreProperties>
</file>