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D7C" w:rsidRDefault="00AC4D7C">
      <w:r>
        <w:t>Crear imagenes</w:t>
      </w:r>
    </w:p>
    <w:p w:rsidR="00F533E6" w:rsidRDefault="00AC4D7C">
      <w:r w:rsidRPr="00AC4D7C">
        <w:drawing>
          <wp:inline distT="0" distB="0" distL="0" distR="0" wp14:anchorId="225B7B3C" wp14:editId="27E218C4">
            <wp:extent cx="5400040" cy="2766695"/>
            <wp:effectExtent l="0" t="0" r="0" b="0"/>
            <wp:docPr id="865136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6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7C" w:rsidRDefault="00AC4D7C"/>
    <w:p w:rsidR="00AC4D7C" w:rsidRDefault="00AC4D7C">
      <w:r>
        <w:t>Postman</w:t>
      </w:r>
    </w:p>
    <w:p w:rsidR="00AC4D7C" w:rsidRDefault="00AC4D7C">
      <w:r w:rsidRPr="00AC4D7C">
        <w:drawing>
          <wp:inline distT="0" distB="0" distL="0" distR="0" wp14:anchorId="09A833ED" wp14:editId="40335569">
            <wp:extent cx="5400040" cy="2069465"/>
            <wp:effectExtent l="0" t="0" r="0" b="0"/>
            <wp:docPr id="1125211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B7" w:rsidRDefault="00606DB7"/>
    <w:p w:rsidR="00606DB7" w:rsidRDefault="00606DB7">
      <w:r w:rsidRPr="00606DB7">
        <w:drawing>
          <wp:inline distT="0" distB="0" distL="0" distR="0" wp14:anchorId="4C48E99F" wp14:editId="47863F84">
            <wp:extent cx="5400040" cy="1869440"/>
            <wp:effectExtent l="0" t="0" r="0" b="0"/>
            <wp:docPr id="1227823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3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C"/>
    <w:rsid w:val="00214391"/>
    <w:rsid w:val="00606DB7"/>
    <w:rsid w:val="00905D2B"/>
    <w:rsid w:val="00AC4D7C"/>
    <w:rsid w:val="00F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E7C1"/>
  <w15:chartTrackingRefBased/>
  <w15:docId w15:val="{76A91A53-245A-4035-809F-C0156789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TOAPANTA BARAHONA</dc:creator>
  <cp:keywords/>
  <dc:description/>
  <cp:lastModifiedBy>JEAN PIERRE TOAPANTA BARAHONA</cp:lastModifiedBy>
  <cp:revision>2</cp:revision>
  <dcterms:created xsi:type="dcterms:W3CDTF">2023-08-26T02:20:00Z</dcterms:created>
  <dcterms:modified xsi:type="dcterms:W3CDTF">2023-08-26T02:22:00Z</dcterms:modified>
</cp:coreProperties>
</file>