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468" w:rsidRDefault="009A6A91" w:rsidP="004E0468">
      <w:pPr>
        <w:pStyle w:val="BodyText"/>
      </w:pPr>
      <w:r>
        <w:t>Test</w:t>
      </w:r>
      <w:bookmarkStart w:id="0" w:name="_GoBack"/>
      <w:bookmarkEnd w:id="0"/>
    </w:p>
    <w:p w:rsidR="004E0468" w:rsidRPr="00420A84" w:rsidRDefault="004E0468" w:rsidP="004E0468">
      <w:pPr>
        <w:pStyle w:val="BodyText"/>
      </w:pPr>
    </w:p>
    <w:p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7B177F40" wp14:editId="4F79B163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68" w:rsidRDefault="004E0468" w:rsidP="004E0468">
      <w:pPr>
        <w:pStyle w:val="BodyText"/>
      </w:pPr>
    </w:p>
    <w:p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:rsidR="004E0468" w:rsidRDefault="004E0468" w:rsidP="004E0468">
      <w:pPr>
        <w:pStyle w:val="BodyText"/>
      </w:pPr>
    </w:p>
    <w:p w:rsidR="004E0468" w:rsidRDefault="004E0468" w:rsidP="004E0468">
      <w:pPr>
        <w:pStyle w:val="BodyText"/>
        <w:rPr>
          <w:rtl/>
        </w:rPr>
        <w:sectPr w:rsidR="004E0468" w:rsidSect="00CB6538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1" w:name="TOC" w:displacedByCustomXml="next"/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1366" w:rsidRDefault="00EE1366" w:rsidP="00EE1366">
          <w:pPr>
            <w:pStyle w:val="TOCHeading"/>
          </w:pPr>
        </w:p>
        <w:p w:rsidR="00EE1366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2978" w:history="1">
            <w:r w:rsidRPr="00983496">
              <w:rPr>
                <w:rStyle w:val="Hyperlink"/>
              </w:rPr>
              <w:t>Chapter 1: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98349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E1366" w:rsidRDefault="0063639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2979" w:history="1">
            <w:r w:rsidR="00EE1366" w:rsidRPr="00983496">
              <w:rPr>
                <w:rStyle w:val="Hyperlink"/>
              </w:rPr>
              <w:t>Chapter 2:</w:t>
            </w:r>
            <w:r w:rsidR="00EE1366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EE1366" w:rsidRPr="00983496">
              <w:rPr>
                <w:rStyle w:val="Hyperlink"/>
              </w:rPr>
              <w:t>Implementation</w:t>
            </w:r>
            <w:r w:rsidR="00EE1366">
              <w:rPr>
                <w:webHidden/>
              </w:rPr>
              <w:tab/>
            </w:r>
            <w:r w:rsidR="00EE1366">
              <w:rPr>
                <w:webHidden/>
              </w:rPr>
              <w:fldChar w:fldCharType="begin"/>
            </w:r>
            <w:r w:rsidR="00EE1366">
              <w:rPr>
                <w:webHidden/>
              </w:rPr>
              <w:instrText xml:space="preserve"> PAGEREF _Toc87452979 \h </w:instrText>
            </w:r>
            <w:r w:rsidR="00EE1366">
              <w:rPr>
                <w:webHidden/>
              </w:rPr>
            </w:r>
            <w:r w:rsidR="00EE1366">
              <w:rPr>
                <w:webHidden/>
              </w:rPr>
              <w:fldChar w:fldCharType="separate"/>
            </w:r>
            <w:r w:rsidR="00EE1366">
              <w:rPr>
                <w:webHidden/>
              </w:rPr>
              <w:t>4</w:t>
            </w:r>
            <w:r w:rsidR="00EE1366">
              <w:rPr>
                <w:webHidden/>
              </w:rPr>
              <w:fldChar w:fldCharType="end"/>
            </w:r>
          </w:hyperlink>
        </w:p>
        <w:p w:rsidR="00EE1366" w:rsidRDefault="00636398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2980" w:history="1">
            <w:r w:rsidR="00EE1366" w:rsidRPr="00983496">
              <w:rPr>
                <w:rStyle w:val="Hyperlink"/>
                <w:noProof/>
              </w:rPr>
              <w:t>2.1</w:t>
            </w:r>
            <w:r w:rsidR="00EE1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E1366" w:rsidRPr="00983496">
              <w:rPr>
                <w:rStyle w:val="Hyperlink"/>
                <w:noProof/>
              </w:rPr>
              <w:t>Connection Procedure</w:t>
            </w:r>
            <w:r w:rsidR="00EE1366">
              <w:rPr>
                <w:noProof/>
                <w:webHidden/>
              </w:rPr>
              <w:tab/>
            </w:r>
            <w:r w:rsidR="00EE1366">
              <w:rPr>
                <w:noProof/>
                <w:webHidden/>
              </w:rPr>
              <w:fldChar w:fldCharType="begin"/>
            </w:r>
            <w:r w:rsidR="00EE1366">
              <w:rPr>
                <w:noProof/>
                <w:webHidden/>
              </w:rPr>
              <w:instrText xml:space="preserve"> PAGEREF _Toc87452980 \h </w:instrText>
            </w:r>
            <w:r w:rsidR="00EE1366">
              <w:rPr>
                <w:noProof/>
                <w:webHidden/>
              </w:rPr>
            </w:r>
            <w:r w:rsidR="00EE1366">
              <w:rPr>
                <w:noProof/>
                <w:webHidden/>
              </w:rPr>
              <w:fldChar w:fldCharType="separate"/>
            </w:r>
            <w:r w:rsidR="00EE1366">
              <w:rPr>
                <w:noProof/>
                <w:webHidden/>
              </w:rPr>
              <w:t>4</w:t>
            </w:r>
            <w:r w:rsidR="00EE1366">
              <w:rPr>
                <w:noProof/>
                <w:webHidden/>
              </w:rPr>
              <w:fldChar w:fldCharType="end"/>
            </w:r>
          </w:hyperlink>
        </w:p>
        <w:p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:rsidR="004E0468" w:rsidRDefault="004E0468" w:rsidP="004E0468">
      <w:pPr>
        <w:sectPr w:rsidR="004E0468" w:rsidSect="00D05342">
          <w:headerReference w:type="default" r:id="rId13"/>
          <w:headerReference w:type="first" r:id="rId14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:rsidR="004E0468" w:rsidRDefault="004E0468" w:rsidP="004E0468">
      <w:pPr>
        <w:pStyle w:val="Heading1"/>
      </w:pPr>
      <w:bookmarkStart w:id="3" w:name="_Toc289688533"/>
      <w:bookmarkStart w:id="4" w:name="_Toc439942555"/>
      <w:bookmarkStart w:id="5" w:name="_Toc87452978"/>
      <w:r>
        <w:lastRenderedPageBreak/>
        <w:t>Introduction</w:t>
      </w:r>
      <w:bookmarkEnd w:id="3"/>
      <w:bookmarkEnd w:id="4"/>
      <w:bookmarkEnd w:id="5"/>
    </w:p>
    <w:p w:rsidR="00815B59" w:rsidRPr="00F84F62" w:rsidRDefault="000D1C0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In recent years </w:t>
      </w:r>
      <w:r w:rsidR="008A59D7" w:rsidRPr="00F84F62">
        <w:rPr>
          <w:sz w:val="28"/>
          <w:szCs w:val="28"/>
        </w:rPr>
        <w:t>the concept of API’s is gaining popularity, you may have not noticed</w:t>
      </w:r>
      <w:r w:rsidR="008A59D7" w:rsidRPr="00F84F62">
        <w:rPr>
          <w:sz w:val="28"/>
          <w:szCs w:val="28"/>
        </w:rPr>
        <w:br/>
        <w:t>but they are literally everywhere.</w:t>
      </w:r>
      <w:r w:rsidR="008A59D7" w:rsidRPr="00F84F62">
        <w:rPr>
          <w:sz w:val="28"/>
          <w:szCs w:val="28"/>
        </w:rPr>
        <w:br/>
        <w:t xml:space="preserve">Have you ever wondered how Facebook is able to </w:t>
      </w:r>
      <w:r w:rsidRPr="00F84F62">
        <w:rPr>
          <w:sz w:val="28"/>
          <w:szCs w:val="28"/>
        </w:rPr>
        <w:t>d</w:t>
      </w:r>
      <w:r w:rsidR="008A59D7" w:rsidRPr="00F84F62">
        <w:rPr>
          <w:sz w:val="28"/>
          <w:szCs w:val="28"/>
        </w:rPr>
        <w:t>isplay</w:t>
      </w:r>
      <w:r w:rsidRPr="00F84F62">
        <w:rPr>
          <w:sz w:val="28"/>
          <w:szCs w:val="28"/>
        </w:rPr>
        <w:t xml:space="preserve"> </w:t>
      </w:r>
      <w:r w:rsidR="008A59D7" w:rsidRPr="00F84F62">
        <w:rPr>
          <w:sz w:val="28"/>
          <w:szCs w:val="28"/>
        </w:rPr>
        <w:t xml:space="preserve">your Instagram photos? </w:t>
      </w:r>
      <w:r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How about </w:t>
      </w:r>
      <w:r w:rsidRPr="00F84F62">
        <w:rPr>
          <w:sz w:val="28"/>
          <w:szCs w:val="28"/>
        </w:rPr>
        <w:t>the latest tweet from your favorite celebrity appearing in a news article?</w:t>
      </w:r>
      <w:r w:rsidRPr="00F84F62">
        <w:rPr>
          <w:sz w:val="28"/>
          <w:szCs w:val="28"/>
        </w:rPr>
        <w:br/>
        <w:t>Or the latest price of Tesla stock appearing in an article?</w:t>
      </w:r>
      <w:r w:rsidRPr="00F84F62">
        <w:rPr>
          <w:sz w:val="28"/>
          <w:szCs w:val="28"/>
        </w:rPr>
        <w:br/>
        <w:t xml:space="preserve">Your friend sends you his live location on a map </w:t>
      </w:r>
      <w:r w:rsidR="00815B59" w:rsidRPr="00F84F62">
        <w:rPr>
          <w:sz w:val="28"/>
          <w:szCs w:val="28"/>
        </w:rPr>
        <w:t xml:space="preserve">that appears </w:t>
      </w:r>
      <w:r w:rsidRPr="00F84F62">
        <w:rPr>
          <w:sz w:val="28"/>
          <w:szCs w:val="28"/>
        </w:rPr>
        <w:t>in your chat app.</w:t>
      </w:r>
      <w:r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  <w:t xml:space="preserve">How is all that possible? </w:t>
      </w:r>
      <w:r w:rsidR="006606F7" w:rsidRPr="00F84F62">
        <w:rPr>
          <w:sz w:val="28"/>
          <w:szCs w:val="28"/>
        </w:rPr>
        <w:br/>
      </w:r>
      <w:r w:rsidR="006606F7" w:rsidRPr="00F84F62">
        <w:rPr>
          <w:sz w:val="28"/>
          <w:szCs w:val="28"/>
        </w:rPr>
        <w:br/>
      </w:r>
      <w:r w:rsidR="00815B59" w:rsidRPr="00F84F62">
        <w:rPr>
          <w:sz w:val="28"/>
          <w:szCs w:val="28"/>
        </w:rPr>
        <w:t xml:space="preserve">The answer: Using an ‘Application Programming Interface’ or </w:t>
      </w:r>
      <w:r w:rsidR="00815B59" w:rsidRPr="00F84F62">
        <w:rPr>
          <w:b/>
          <w:bCs/>
          <w:sz w:val="28"/>
          <w:szCs w:val="28"/>
        </w:rPr>
        <w:t>API</w:t>
      </w:r>
      <w:r w:rsidR="00815B59" w:rsidRPr="00F84F62">
        <w:rPr>
          <w:sz w:val="28"/>
          <w:szCs w:val="28"/>
        </w:rPr>
        <w:t>,</w:t>
      </w:r>
    </w:p>
    <w:p w:rsidR="00040489" w:rsidRPr="00F84F62" w:rsidRDefault="00815B5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Basically it’s a service that companies provide to enable people access to their information and services</w:t>
      </w:r>
      <w:r w:rsidR="00040489" w:rsidRPr="00F84F62">
        <w:rPr>
          <w:sz w:val="28"/>
          <w:szCs w:val="28"/>
        </w:rPr>
        <w:t>.</w:t>
      </w:r>
    </w:p>
    <w:p w:rsidR="004645D7" w:rsidRPr="00F84F62" w:rsidRDefault="00AB6402" w:rsidP="004645D7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Let’s say you want to write an app or a website that provides the cheapest flights and hotels available between two dates (truly an original concept…)</w:t>
      </w:r>
      <w:r w:rsidR="004645D7" w:rsidRPr="00F84F62">
        <w:rPr>
          <w:sz w:val="28"/>
          <w:szCs w:val="28"/>
        </w:rPr>
        <w:t>.</w:t>
      </w:r>
      <w:r w:rsidR="004645D7"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</w:r>
      <w:r w:rsidR="004645D7" w:rsidRPr="00F84F62">
        <w:rPr>
          <w:sz w:val="28"/>
          <w:szCs w:val="28"/>
        </w:rPr>
        <w:t>T</w:t>
      </w:r>
      <w:r w:rsidRPr="00F84F62">
        <w:rPr>
          <w:sz w:val="28"/>
          <w:szCs w:val="28"/>
        </w:rPr>
        <w:t xml:space="preserve">he </w:t>
      </w:r>
      <w:r w:rsidR="004645D7" w:rsidRPr="00F84F62">
        <w:rPr>
          <w:sz w:val="28"/>
          <w:szCs w:val="28"/>
        </w:rPr>
        <w:t xml:space="preserve">way to get that information </w:t>
      </w:r>
      <w:r w:rsidRPr="00F84F62">
        <w:rPr>
          <w:sz w:val="28"/>
          <w:szCs w:val="28"/>
        </w:rPr>
        <w:t xml:space="preserve">would be to manually go check for the cheapest option in all the airlines </w:t>
      </w:r>
      <w:r w:rsidR="004645D7" w:rsidRPr="00F84F62">
        <w:rPr>
          <w:sz w:val="28"/>
          <w:szCs w:val="28"/>
        </w:rPr>
        <w:t>and</w:t>
      </w:r>
      <w:r w:rsidRPr="00F84F62">
        <w:rPr>
          <w:sz w:val="28"/>
          <w:szCs w:val="28"/>
        </w:rPr>
        <w:t xml:space="preserve"> Hotels websites and post it in our app for each search </w:t>
      </w:r>
      <w:r w:rsidR="004645D7" w:rsidRPr="00F84F62">
        <w:rPr>
          <w:sz w:val="28"/>
          <w:szCs w:val="28"/>
        </w:rPr>
        <w:t>-</w:t>
      </w:r>
      <w:r w:rsidRPr="00F84F62">
        <w:rPr>
          <w:sz w:val="28"/>
          <w:szCs w:val="28"/>
        </w:rPr>
        <w:t xml:space="preserve"> obvi</w:t>
      </w:r>
      <w:r w:rsidR="004645D7" w:rsidRPr="00F84F62">
        <w:rPr>
          <w:sz w:val="28"/>
          <w:szCs w:val="28"/>
        </w:rPr>
        <w:t>ously this is very time consuming and not a good option when the app becomes popular (not scalable).</w:t>
      </w:r>
    </w:p>
    <w:p w:rsidR="0058260C" w:rsidRPr="00F84F62" w:rsidRDefault="006C5B72" w:rsidP="006C5B72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Here comes the API and allows us to connect to all the service providers we want, all we need to do is send a request through the API and it will return all the information in a way we could automatically </w:t>
      </w:r>
      <w:r w:rsidR="0058260C" w:rsidRPr="00F84F62">
        <w:rPr>
          <w:sz w:val="28"/>
          <w:szCs w:val="28"/>
        </w:rPr>
        <w:t>display in our app. Fantastic!</w:t>
      </w:r>
    </w:p>
    <w:p w:rsidR="008A59D7" w:rsidRPr="00815B59" w:rsidRDefault="0080131A" w:rsidP="006C5B72">
      <w:pPr>
        <w:pStyle w:val="BodyText"/>
      </w:pPr>
      <w:r w:rsidRPr="00F84F62">
        <w:rPr>
          <w:sz w:val="28"/>
          <w:szCs w:val="28"/>
        </w:rPr>
        <w:t xml:space="preserve">Many companies provide API’s so that customers could access their information, so Google, Facebook, Tweeter </w:t>
      </w:r>
      <w:r w:rsidR="00F84F62" w:rsidRPr="00F84F62">
        <w:rPr>
          <w:sz w:val="28"/>
          <w:szCs w:val="28"/>
        </w:rPr>
        <w:t>and many other service providers all have API’s and that’s how your Instagram photos could appear on Facebook.</w:t>
      </w:r>
      <w:r w:rsidR="0047603E">
        <w:rPr>
          <w:sz w:val="28"/>
          <w:szCs w:val="28"/>
        </w:rPr>
        <w:t xml:space="preserve"> </w:t>
      </w:r>
      <w:r w:rsidR="00F84F62">
        <w:br/>
      </w:r>
      <w:r w:rsidR="00F84F62">
        <w:br/>
      </w:r>
      <w:r w:rsidR="00AB6402">
        <w:br/>
      </w:r>
      <w:r w:rsidR="00815B59">
        <w:br/>
      </w:r>
    </w:p>
    <w:p w:rsidR="004E0468" w:rsidRDefault="00B0758E" w:rsidP="004E0468">
      <w:pPr>
        <w:pStyle w:val="Heading1"/>
      </w:pPr>
      <w:bookmarkStart w:id="6" w:name="_Toc87452979"/>
      <w:r>
        <w:rPr>
          <w:lang w:val="en-US"/>
        </w:rPr>
        <w:lastRenderedPageBreak/>
        <w:t>Implementation</w:t>
      </w:r>
      <w:bookmarkEnd w:id="6"/>
      <w:r w:rsidR="00EE1366">
        <w:rPr>
          <w:lang w:val="en-US"/>
        </w:rPr>
        <w:t xml:space="preserve"> </w:t>
      </w:r>
    </w:p>
    <w:p w:rsidR="00D0120D" w:rsidRDefault="004E0468" w:rsidP="00D0120D">
      <w:pPr>
        <w:pStyle w:val="BodyText"/>
      </w:pPr>
      <w:r>
        <w:t xml:space="preserve">This chapter describes how to communicate with the Platinum Maestro when connected, via a USB connection from a host system to allow the GMAS ports to be configured and operate via the LAN. This connection imitates a COM port connection at any available </w:t>
      </w:r>
      <w:smartTag w:uri="urn:schemas-microsoft-com:office:smarttags" w:element="place">
        <w:smartTag w:uri="urn:schemas-microsoft-com:office:smarttags" w:element="PlaceName">
          <w:r>
            <w:t>COMM</w:t>
          </w:r>
        </w:smartTag>
        <w:r>
          <w:t xml:space="preserve"> </w:t>
        </w:r>
        <w:smartTag w:uri="urn:schemas-microsoft-com:office:smarttags" w:element="PlaceType">
          <w:r>
            <w:t>Port.</w:t>
          </w:r>
        </w:smartTag>
      </w:smartTag>
      <w:r>
        <w:t xml:space="preserve"> Therefore, if an RS232 Terminal connection is opened at the host system, </w:t>
      </w:r>
      <w:proofErr w:type="spellStart"/>
      <w:r>
        <w:t>udev</w:t>
      </w:r>
      <w:proofErr w:type="spellEnd"/>
      <w:r>
        <w:t xml:space="preserve"> execution opens a terminal from </w:t>
      </w:r>
      <w:bookmarkStart w:id="7" w:name="_Toc286753384"/>
      <w:bookmarkStart w:id="8" w:name="_Toc289688535"/>
      <w:bookmarkStart w:id="9" w:name="_Toc439942557"/>
      <w:bookmarkStart w:id="10" w:name="_Toc87452980"/>
    </w:p>
    <w:p w:rsidR="00D0120D" w:rsidRDefault="00D0120D" w:rsidP="00D0120D">
      <w:pPr>
        <w:pStyle w:val="BodyText"/>
      </w:pPr>
      <w:r>
        <w:t>Request - consists of a URL (</w:t>
      </w:r>
      <w:proofErr w:type="gramStart"/>
      <w:r>
        <w:t>http:</w:t>
      </w:r>
      <w:proofErr w:type="gramEnd"/>
      <w:r>
        <w:t>//…), a method (GET, POST, PUT,</w:t>
      </w:r>
    </w:p>
    <w:p w:rsidR="004E0468" w:rsidRDefault="00D0120D" w:rsidP="00D0120D">
      <w:pPr>
        <w:pStyle w:val="BodyText"/>
      </w:pPr>
      <w:r>
        <w:t xml:space="preserve">DELETE), a list of headers (User-Agent…), and a body (data). </w:t>
      </w:r>
      <w:r w:rsidR="004E0468">
        <w:t>Connection Procedure</w:t>
      </w:r>
      <w:bookmarkEnd w:id="7"/>
      <w:bookmarkEnd w:id="8"/>
      <w:bookmarkEnd w:id="9"/>
      <w:bookmarkEnd w:id="10"/>
    </w:p>
    <w:p w:rsidR="00D0120D" w:rsidRDefault="00D0120D" w:rsidP="00D0120D">
      <w:pPr>
        <w:pStyle w:val="BodyText"/>
      </w:pPr>
    </w:p>
    <w:p w:rsidR="00D0120D" w:rsidRDefault="00D0120D" w:rsidP="00D0120D">
      <w:pPr>
        <w:pStyle w:val="BodyText"/>
      </w:pPr>
    </w:p>
    <w:p w:rsidR="004E0468" w:rsidRDefault="004E0468" w:rsidP="004E0468">
      <w:pPr>
        <w:pStyle w:val="BodyText"/>
      </w:pPr>
      <w:r>
        <w:t>The following procedure describes how to connect the host system to the Platinum Maestro via USB connection and configure the ports of the Platinum Maestro.</w:t>
      </w:r>
      <w:r>
        <w:fldChar w:fldCharType="begin"/>
      </w:r>
      <w:r>
        <w:instrText xml:space="preserve"> seq st \r 0 \h</w:instrText>
      </w:r>
      <w:r>
        <w:fldChar w:fldCharType="end"/>
      </w:r>
    </w:p>
    <w:p w:rsidR="004E0468" w:rsidRDefault="00636398" w:rsidP="004E0468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1</w:t>
      </w:r>
      <w:r>
        <w:rPr>
          <w:noProof/>
        </w:rPr>
        <w:fldChar w:fldCharType="end"/>
      </w:r>
      <w:r w:rsidR="004E0468">
        <w:t>.</w:t>
      </w:r>
      <w:r w:rsidR="004E0468">
        <w:tab/>
        <w:t>Make sure that the Platinum Maestro is powered ON.</w:t>
      </w:r>
    </w:p>
    <w:p w:rsidR="004E0468" w:rsidRDefault="00636398" w:rsidP="004E0468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2</w:t>
      </w:r>
      <w:r>
        <w:rPr>
          <w:noProof/>
        </w:rPr>
        <w:fldChar w:fldCharType="end"/>
      </w:r>
      <w:r w:rsidR="004E0468">
        <w:t>.</w:t>
      </w:r>
      <w:r w:rsidR="004E0468">
        <w:tab/>
        <w:t>Connect the USB connection from the host system to the Platinum Maestro. The PC should emit a sound signifying that a connection is made.</w:t>
      </w:r>
    </w:p>
    <w:p w:rsidR="004E0468" w:rsidRDefault="00636398" w:rsidP="004E0468">
      <w:pPr>
        <w:pStyle w:val="List"/>
        <w:keepNext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3</w:t>
      </w:r>
      <w:r>
        <w:rPr>
          <w:noProof/>
        </w:rPr>
        <w:fldChar w:fldCharType="end"/>
      </w:r>
      <w:r w:rsidR="004E0468">
        <w:t>.</w:t>
      </w:r>
      <w:r w:rsidR="004E0468">
        <w:tab/>
        <w:t xml:space="preserve">Open the Device Manager and locate the Ports section in the hierarchal structure. </w:t>
      </w:r>
      <w:r w:rsidR="004E0468">
        <w:br/>
        <w:t>Wait a couple of minutes for the Maestro to establish a connection.</w:t>
      </w:r>
    </w:p>
    <w:p w:rsidR="004E0468" w:rsidRDefault="004E0468" w:rsidP="004E0468">
      <w:pPr>
        <w:pStyle w:val="GraphicCenter"/>
      </w:pPr>
      <w:r>
        <w:rPr>
          <w:noProof/>
        </w:rPr>
        <w:drawing>
          <wp:inline distT="0" distB="0" distL="0" distR="0" wp14:anchorId="69A7A7CE" wp14:editId="5FDD7E0C">
            <wp:extent cx="4677813" cy="16862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dows 7 x64 Eng-2016-01-07-08-10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60" cy="1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68" w:rsidRDefault="00636398" w:rsidP="00E36905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4</w:t>
      </w:r>
      <w:r>
        <w:rPr>
          <w:noProof/>
        </w:rPr>
        <w:fldChar w:fldCharType="end"/>
      </w:r>
      <w:r w:rsidR="004E0468">
        <w:t>.</w:t>
      </w:r>
      <w:r w:rsidR="004E0468">
        <w:tab/>
        <w:t xml:space="preserve">Click the Scan for Hardware Changes icon, or alternatively, select </w:t>
      </w:r>
      <w:r w:rsidR="004E0468" w:rsidRPr="00252C42">
        <w:rPr>
          <w:b/>
          <w:bCs/>
        </w:rPr>
        <w:t>Action</w:t>
      </w:r>
      <w:r w:rsidR="004E0468">
        <w:t xml:space="preserve">, and then </w:t>
      </w:r>
      <w:r w:rsidR="004E0468" w:rsidRPr="00252C42">
        <w:rPr>
          <w:b/>
          <w:bCs/>
        </w:rPr>
        <w:t xml:space="preserve">Scan for </w:t>
      </w:r>
    </w:p>
    <w:p w:rsidR="004E0468" w:rsidRDefault="004E0468" w:rsidP="004E0468">
      <w:pPr>
        <w:pStyle w:val="BodyText"/>
      </w:pPr>
    </w:p>
    <w:sectPr w:rsidR="004E0468" w:rsidSect="00CC4E7B">
      <w:headerReference w:type="default" r:id="rId16"/>
      <w:pgSz w:w="11907" w:h="16840" w:code="9"/>
      <w:pgMar w:top="1134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398" w:rsidRDefault="00636398" w:rsidP="004E0468">
      <w:pPr>
        <w:spacing w:after="0" w:line="240" w:lineRule="auto"/>
      </w:pPr>
      <w:r>
        <w:separator/>
      </w:r>
    </w:p>
  </w:endnote>
  <w:endnote w:type="continuationSeparator" w:id="0">
    <w:p w:rsidR="00636398" w:rsidRDefault="00636398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484623" w:rsidRDefault="004C1259" w:rsidP="00484623">
    <w:pPr>
      <w:jc w:val="right"/>
    </w:pPr>
    <w:r>
      <w:fldChar w:fldCharType="begin"/>
    </w:r>
    <w:r>
      <w:instrText xml:space="preserve"> REF </w:instrText>
    </w:r>
    <w:r w:rsidRPr="00484623">
      <w:instrText>Table_of_Contents</w:instrText>
    </w:r>
    <w:r>
      <w:instrText xml:space="preserve"> \h </w:instrText>
    </w:r>
    <w:r>
      <w:fldChar w:fldCharType="separate"/>
    </w:r>
    <w:r w:rsidRPr="00A77791">
      <w:rPr>
        <w:iCs/>
        <w:color w:val="818285"/>
      </w:rPr>
      <w:t>Table of Contents</w:t>
    </w:r>
    <w:r>
      <w:fldChar w:fldCharType="end"/>
    </w:r>
    <w:r>
      <w:t xml:space="preserve"> </w:t>
    </w:r>
    <w:hyperlink r:id="rId1" w:history="1">
      <w:r>
        <w:t>|</w:t>
      </w:r>
      <w:r w:rsidRPr="00521C98">
        <w:rPr>
          <w:rStyle w:val="Hyperlink"/>
        </w:rPr>
        <w:t>www.elmomc.com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6E5A85" w:rsidRDefault="00636398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398" w:rsidRDefault="00636398" w:rsidP="004E0468">
      <w:pPr>
        <w:spacing w:after="0" w:line="240" w:lineRule="auto"/>
      </w:pPr>
      <w:r>
        <w:separator/>
      </w:r>
    </w:p>
  </w:footnote>
  <w:footnote w:type="continuationSeparator" w:id="0">
    <w:p w:rsidR="00636398" w:rsidRDefault="00636398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20A84">
    <w:pPr>
      <w:pStyle w:val="Header"/>
      <w:pBdr>
        <w:bottom w:val="none" w:sz="0" w:space="0" w:color="auto"/>
      </w:pBdr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9A6A91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98.5pt;height:69.5pt">
          <v:imagedata r:id="rId1" o:title="Wix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4E1384" w:rsidRDefault="004C1259" w:rsidP="00484623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:rsidR="00EC52B9" w:rsidRPr="006037B0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26056BFA" wp14:editId="390C223F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:rsidR="00EC52B9" w:rsidRPr="00E56F27" w:rsidRDefault="004C1259" w:rsidP="00484623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Pr="000C114E">
      <w:rPr>
        <w:b/>
        <w:bCs/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84623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9A6A91">
      <w:rPr>
        <w:noProof/>
      </w:rPr>
      <w:t>3</w:t>
    </w:r>
    <w:r>
      <w:fldChar w:fldCharType="end"/>
    </w:r>
  </w:p>
  <w:p w:rsidR="00EC52B9" w:rsidRPr="004B5A2F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r>
      <w:rPr>
        <w:i w:val="0"/>
        <w:iCs/>
      </w:rPr>
      <w:t xml:space="preserve"> </w:t>
    </w:r>
    <w:bookmarkStart w:id="2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218AAF38" wp14:editId="6070B323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2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C16625" w:rsidRDefault="004C1259" w:rsidP="00A92B79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9A6A91">
      <w:rPr>
        <w:noProof/>
      </w:rPr>
      <w:t>4</w:t>
    </w:r>
    <w:r>
      <w:fldChar w:fldCharType="end"/>
    </w:r>
  </w:p>
  <w:p w:rsidR="00EC52B9" w:rsidRPr="004B5A2F" w:rsidRDefault="004C1259" w:rsidP="00D05342">
    <w:pPr>
      <w:pStyle w:val="Header"/>
      <w:pBdr>
        <w:bottom w:val="single" w:sz="8" w:space="1" w:color="818285"/>
      </w:pBdr>
      <w:tabs>
        <w:tab w:val="right" w:pos="8789"/>
      </w:tabs>
      <w:ind w:left="993" w:right="227"/>
    </w:pPr>
    <w:r>
      <w:rPr>
        <w:noProof/>
        <w:color w:val="818285"/>
      </w:rPr>
      <w:drawing>
        <wp:anchor distT="0" distB="0" distL="114300" distR="114300" simplePos="0" relativeHeight="251657728" behindDoc="0" locked="0" layoutInCell="1" allowOverlap="1" wp14:anchorId="342F5409" wp14:editId="16B7A7E7">
          <wp:simplePos x="0" y="0"/>
          <wp:positionH relativeFrom="column">
            <wp:posOffset>6985</wp:posOffset>
          </wp:positionH>
          <wp:positionV relativeFrom="paragraph">
            <wp:posOffset>-3175</wp:posOffset>
          </wp:positionV>
          <wp:extent cx="523875" cy="329481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5A2F">
      <w:rPr>
        <w:color w:val="818285"/>
      </w:rPr>
      <w:fldChar w:fldCharType="begin"/>
    </w:r>
    <w:r w:rsidRPr="004B5A2F">
      <w:rPr>
        <w:color w:val="818285"/>
      </w:rPr>
      <w:instrText xml:space="preserve"> TITLE   \* MERGEFORMAT </w:instrText>
    </w:r>
    <w:r w:rsidRPr="004B5A2F">
      <w:rPr>
        <w:color w:val="818285"/>
      </w:rPr>
      <w:fldChar w:fldCharType="separate"/>
    </w:r>
    <w:r>
      <w:rPr>
        <w:color w:val="818285"/>
      </w:rPr>
      <w:t>Getting Started</w:t>
    </w:r>
    <w:r w:rsidRPr="004B5A2F">
      <w:rPr>
        <w:color w:val="818285"/>
      </w:rPr>
      <w:fldChar w:fldCharType="end"/>
    </w:r>
    <w:r w:rsidRPr="004B5A2F">
      <w:rPr>
        <w:color w:val="818285"/>
        <w:sz w:val="16"/>
        <w:szCs w:val="16"/>
      </w:rPr>
      <w:tab/>
    </w:r>
  </w:p>
  <w:p w:rsidR="00EC52B9" w:rsidRPr="00E56F27" w:rsidRDefault="004C1259" w:rsidP="00D05342">
    <w:pPr>
      <w:pStyle w:val="Header"/>
      <w:pBdr>
        <w:bottom w:val="none" w:sz="0" w:space="0" w:color="auto"/>
      </w:pBdr>
      <w:spacing w:after="240" w:line="240" w:lineRule="auto"/>
      <w:ind w:left="993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40489"/>
    <w:rsid w:val="0004637F"/>
    <w:rsid w:val="000D1C09"/>
    <w:rsid w:val="002312BB"/>
    <w:rsid w:val="002C3D90"/>
    <w:rsid w:val="002F01AB"/>
    <w:rsid w:val="003D7AB2"/>
    <w:rsid w:val="004645D7"/>
    <w:rsid w:val="0047603E"/>
    <w:rsid w:val="004C1259"/>
    <w:rsid w:val="004E0468"/>
    <w:rsid w:val="0058260C"/>
    <w:rsid w:val="005E7002"/>
    <w:rsid w:val="00616B43"/>
    <w:rsid w:val="00636398"/>
    <w:rsid w:val="006606F7"/>
    <w:rsid w:val="006C5B72"/>
    <w:rsid w:val="006E5A85"/>
    <w:rsid w:val="0075110C"/>
    <w:rsid w:val="007D2EAD"/>
    <w:rsid w:val="0080131A"/>
    <w:rsid w:val="00815B59"/>
    <w:rsid w:val="008A59D7"/>
    <w:rsid w:val="008B3881"/>
    <w:rsid w:val="00957EF0"/>
    <w:rsid w:val="009A6A91"/>
    <w:rsid w:val="00AB6402"/>
    <w:rsid w:val="00B0758E"/>
    <w:rsid w:val="00D0120D"/>
    <w:rsid w:val="00E36905"/>
    <w:rsid w:val="00EE1366"/>
    <w:rsid w:val="00F8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A3C38-FB31-4A2D-8E13-E51F51DE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lmomc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FE445-6CEB-47B0-B317-F28978C78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18</cp:revision>
  <dcterms:created xsi:type="dcterms:W3CDTF">2021-11-10T10:32:00Z</dcterms:created>
  <dcterms:modified xsi:type="dcterms:W3CDTF">2021-11-10T15:01:00Z</dcterms:modified>
</cp:coreProperties>
</file>