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E701" w14:textId="11EE2605" w:rsidR="00CA6224" w:rsidRPr="00436ACF" w:rsidRDefault="001C1DA3" w:rsidP="001C1DA3">
      <w:pPr>
        <w:pStyle w:val="Heading1"/>
        <w:rPr>
          <w:color w:val="1F4E79" w:themeColor="accent1" w:themeShade="80"/>
          <w:sz w:val="36"/>
          <w:szCs w:val="36"/>
        </w:rPr>
      </w:pPr>
      <w:r w:rsidRPr="00436ACF">
        <w:rPr>
          <w:color w:val="1F4E79" w:themeColor="accent1" w:themeShade="80"/>
          <w:sz w:val="36"/>
          <w:szCs w:val="36"/>
        </w:rPr>
        <w:t>Introduction</w:t>
      </w:r>
    </w:p>
    <w:p w14:paraId="1C86B454" w14:textId="59BA311E" w:rsidR="00B0569D" w:rsidRDefault="00B0569D" w:rsidP="00B0569D">
      <w:pPr>
        <w:pStyle w:val="Heading2"/>
      </w:pPr>
      <w:r>
        <w:t>Group Members:</w:t>
      </w:r>
    </w:p>
    <w:p w14:paraId="76C0B3AF" w14:textId="7AE6A0B6" w:rsidR="00B0569D" w:rsidRDefault="00B0569D" w:rsidP="00B0569D">
      <w:r>
        <w:t>Eli Pinkus</w:t>
      </w:r>
    </w:p>
    <w:p w14:paraId="56FB1F25" w14:textId="131C0E87" w:rsidR="00B0569D" w:rsidRDefault="00B0569D" w:rsidP="00B0569D">
      <w:r>
        <w:t>Akshay Vegesna</w:t>
      </w:r>
    </w:p>
    <w:p w14:paraId="7CB050E3" w14:textId="77777777" w:rsidR="00B0569D" w:rsidRDefault="00B0569D" w:rsidP="00B0569D"/>
    <w:p w14:paraId="36660079" w14:textId="12A4F435" w:rsidR="00B0569D" w:rsidRDefault="00B0569D" w:rsidP="00B0569D">
      <w:pPr>
        <w:pStyle w:val="Heading2"/>
      </w:pPr>
      <w:r>
        <w:t>Group Name</w:t>
      </w:r>
    </w:p>
    <w:p w14:paraId="48C5F002" w14:textId="35D0E540" w:rsidR="00436ACF" w:rsidRDefault="00B0569D" w:rsidP="00B0569D">
      <w:r>
        <w:t xml:space="preserve">Yasser’s </w:t>
      </w:r>
      <w:r w:rsidR="00436ACF">
        <w:t>Disciples</w:t>
      </w:r>
    </w:p>
    <w:p w14:paraId="29F7889D" w14:textId="77777777" w:rsidR="00436ACF" w:rsidRDefault="00436ACF" w:rsidP="00B0569D"/>
    <w:p w14:paraId="1840CA00" w14:textId="5ACBDE33" w:rsidR="00436ACF" w:rsidRDefault="00436ACF" w:rsidP="00436ACF">
      <w:pPr>
        <w:pStyle w:val="Heading2"/>
      </w:pPr>
      <w:r>
        <w:t>Division of Labour</w:t>
      </w:r>
    </w:p>
    <w:p w14:paraId="0892291C" w14:textId="7CED7057" w:rsidR="00436ACF" w:rsidRPr="00436ACF" w:rsidRDefault="00436ACF" w:rsidP="00436ACF">
      <w:r>
        <w:t>Each of us implemented models on or own and we generally discussed the merits of models and what was or wasn’t working as a group. Labour was well divided, and although some group members models performed better than others, the overall work load was well distributed.</w:t>
      </w:r>
    </w:p>
    <w:p w14:paraId="455FE0B5" w14:textId="77777777" w:rsidR="00436ACF" w:rsidRDefault="00436ACF" w:rsidP="00B0569D"/>
    <w:p w14:paraId="0A3C6CA1" w14:textId="77777777" w:rsidR="00436ACF" w:rsidRPr="00B0569D" w:rsidRDefault="00436ACF" w:rsidP="00436ACF">
      <w:pPr>
        <w:pStyle w:val="Heading2"/>
      </w:pPr>
    </w:p>
    <w:p w14:paraId="0E4A79D0" w14:textId="14D53FFA" w:rsidR="00436ACF" w:rsidRDefault="00436ACF" w:rsidP="00436ACF">
      <w:pPr>
        <w:pStyle w:val="Heading1"/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>Overview</w:t>
      </w:r>
    </w:p>
    <w:p w14:paraId="27A06564" w14:textId="0407B85C" w:rsidR="00775BEF" w:rsidRDefault="00436ACF" w:rsidP="00775BEF">
      <w:pPr>
        <w:pStyle w:val="Heading2"/>
      </w:pPr>
      <w:r>
        <w:t>Models</w:t>
      </w:r>
      <w:r w:rsidR="00775BEF">
        <w:t xml:space="preserve"> &amp; Techniques</w:t>
      </w:r>
    </w:p>
    <w:p w14:paraId="74949AE8" w14:textId="04699614" w:rsidR="00775BEF" w:rsidRDefault="00775BEF" w:rsidP="00775BEF">
      <w:pPr>
        <w:pStyle w:val="ListParagraph"/>
        <w:numPr>
          <w:ilvl w:val="0"/>
          <w:numId w:val="1"/>
        </w:numPr>
      </w:pPr>
      <w:r>
        <w:rPr>
          <w:b/>
        </w:rPr>
        <w:t xml:space="preserve">Ridge Regression: </w:t>
      </w:r>
      <w:r>
        <w:t>Simple model performed poorly out of sample</w:t>
      </w:r>
    </w:p>
    <w:p w14:paraId="1912E1B5" w14:textId="0ACC9492" w:rsidR="00775BEF" w:rsidRDefault="00775BEF" w:rsidP="00775BEF">
      <w:pPr>
        <w:pStyle w:val="ListParagraph"/>
        <w:numPr>
          <w:ilvl w:val="0"/>
          <w:numId w:val="1"/>
        </w:numPr>
      </w:pPr>
      <w:r>
        <w:rPr>
          <w:b/>
        </w:rPr>
        <w:t>Lasso Regression:</w:t>
      </w:r>
      <w:r>
        <w:t xml:space="preserve"> Performed decently and informed feature reduction decisions</w:t>
      </w:r>
    </w:p>
    <w:p w14:paraId="18AB9DAC" w14:textId="21849284" w:rsidR="00775BEF" w:rsidRDefault="00775BEF" w:rsidP="00775BEF">
      <w:pPr>
        <w:pStyle w:val="ListParagraph"/>
        <w:numPr>
          <w:ilvl w:val="0"/>
          <w:numId w:val="1"/>
        </w:numPr>
      </w:pPr>
      <w:r>
        <w:rPr>
          <w:b/>
        </w:rPr>
        <w:t>Logistic Regression:</w:t>
      </w:r>
      <w:r>
        <w:t xml:space="preserve"> Performed surprisingly well after fine tuning</w:t>
      </w:r>
    </w:p>
    <w:p w14:paraId="720E1690" w14:textId="75F9F83A" w:rsidR="00775BEF" w:rsidRDefault="00775BEF" w:rsidP="00775BEF">
      <w:pPr>
        <w:pStyle w:val="ListParagraph"/>
        <w:numPr>
          <w:ilvl w:val="0"/>
          <w:numId w:val="1"/>
        </w:numPr>
      </w:pPr>
      <w:r>
        <w:rPr>
          <w:b/>
        </w:rPr>
        <w:t>Shallow Neural Network:</w:t>
      </w:r>
      <w:r>
        <w:t xml:space="preserve"> Performed slightly worse than logistic regression. </w:t>
      </w:r>
      <w:r w:rsidR="00853AFD">
        <w:t>Noticeable</w:t>
      </w:r>
      <w:r>
        <w:t xml:space="preserve"> problems with overfitting.</w:t>
      </w:r>
    </w:p>
    <w:p w14:paraId="6B95EA62" w14:textId="34B3488D" w:rsidR="00775BEF" w:rsidRDefault="00775BEF" w:rsidP="00775BEF">
      <w:pPr>
        <w:pStyle w:val="ListParagraph"/>
        <w:numPr>
          <w:ilvl w:val="0"/>
          <w:numId w:val="1"/>
        </w:numPr>
      </w:pPr>
      <w:r>
        <w:rPr>
          <w:b/>
        </w:rPr>
        <w:t>Decision Tree with Gini Loss:</w:t>
      </w:r>
      <w:r>
        <w:t xml:space="preserve"> </w:t>
      </w:r>
      <w:r w:rsidR="00853AFD">
        <w:t>not great performance</w:t>
      </w:r>
    </w:p>
    <w:p w14:paraId="11B4D02B" w14:textId="60A2C847" w:rsidR="00853AFD" w:rsidRDefault="00853AFD" w:rsidP="00775BEF">
      <w:pPr>
        <w:pStyle w:val="ListParagraph"/>
        <w:numPr>
          <w:ilvl w:val="0"/>
          <w:numId w:val="1"/>
        </w:numPr>
      </w:pPr>
      <w:r>
        <w:rPr>
          <w:b/>
        </w:rPr>
        <w:t>Random Forests:</w:t>
      </w:r>
    </w:p>
    <w:p w14:paraId="5FEA30A5" w14:textId="77777777" w:rsidR="00853AFD" w:rsidRDefault="00853AFD" w:rsidP="00672531"/>
    <w:p w14:paraId="674F1A72" w14:textId="7C0D2DF7" w:rsidR="00672531" w:rsidRDefault="00672531" w:rsidP="00672531">
      <w:pPr>
        <w:pStyle w:val="ListParagraph"/>
        <w:numPr>
          <w:ilvl w:val="0"/>
          <w:numId w:val="1"/>
        </w:numPr>
      </w:pPr>
      <w:r>
        <w:rPr>
          <w:b/>
        </w:rPr>
        <w:t xml:space="preserve">Feature Reduction: </w:t>
      </w:r>
      <w:r>
        <w:t>We tried to reduce the dimensionality of the input space based on various criterion with mixed results.</w:t>
      </w:r>
    </w:p>
    <w:p w14:paraId="1D256593" w14:textId="77777777" w:rsidR="00672531" w:rsidRDefault="00672531" w:rsidP="00672531">
      <w:pPr>
        <w:pStyle w:val="ListParagraph"/>
      </w:pPr>
    </w:p>
    <w:p w14:paraId="20A9621B" w14:textId="42C1BA2E" w:rsidR="00672531" w:rsidRDefault="00672531" w:rsidP="00672531">
      <w:pPr>
        <w:pStyle w:val="ListParagraph"/>
        <w:numPr>
          <w:ilvl w:val="0"/>
          <w:numId w:val="1"/>
        </w:numPr>
      </w:pPr>
      <w:r>
        <w:rPr>
          <w:b/>
        </w:rPr>
        <w:t>K-Fold cross validation:</w:t>
      </w:r>
      <w:r>
        <w:t xml:space="preserve"> We used K-Fold cross validation to get a sense of how a given model was performing on unseen data.</w:t>
      </w:r>
    </w:p>
    <w:p w14:paraId="3018CEC9" w14:textId="77777777" w:rsidR="00672531" w:rsidRPr="00775BEF" w:rsidRDefault="00672531" w:rsidP="00672531">
      <w:pPr>
        <w:pStyle w:val="Heading1"/>
      </w:pPr>
    </w:p>
    <w:p w14:paraId="3BFBA73A" w14:textId="77777777" w:rsidR="00436ACF" w:rsidRPr="00436ACF" w:rsidRDefault="00436ACF" w:rsidP="00436ACF"/>
    <w:p w14:paraId="48ABAC3E" w14:textId="77777777" w:rsidR="00B0569D" w:rsidRPr="00B0569D" w:rsidRDefault="00B0569D" w:rsidP="00B0569D"/>
    <w:p w14:paraId="78353EBE" w14:textId="2EE8732C" w:rsidR="001C1DA3" w:rsidRDefault="001C1DA3" w:rsidP="001C1DA3">
      <w:pPr>
        <w:pStyle w:val="Heading1"/>
        <w:rPr>
          <w:sz w:val="36"/>
          <w:szCs w:val="36"/>
        </w:rPr>
      </w:pPr>
      <w:r w:rsidRPr="00672531">
        <w:rPr>
          <w:sz w:val="36"/>
          <w:szCs w:val="36"/>
        </w:rPr>
        <w:t>Approach</w:t>
      </w:r>
    </w:p>
    <w:p w14:paraId="5EA0A592" w14:textId="236E1978" w:rsidR="00672531" w:rsidRDefault="00672531" w:rsidP="00672531">
      <w:pPr>
        <w:pStyle w:val="Heading2"/>
      </w:pPr>
      <w:r>
        <w:t>Data Processing/Manipulation</w:t>
      </w:r>
    </w:p>
    <w:p w14:paraId="53FCC713" w14:textId="7F1F1EB9" w:rsidR="00672531" w:rsidRPr="00672531" w:rsidRDefault="00672531" w:rsidP="00672531">
      <w:r>
        <w:t>The bulk of our data manipulation focused on feature selection with views toward reducing the dimensionality of the input space.</w:t>
      </w:r>
      <w:r w:rsidR="00B02734">
        <w:t xml:space="preserve"> We began by considering a restriction on the minimum letters in a word represented in the ‘bag of words’.</w:t>
      </w:r>
      <w:r w:rsidR="00DA7402">
        <w:t xml:space="preserve"> We do so under the rough assumption that longer words would, in general, be more specifically employed, and thus, more meaningful in sentiment analysis. We also considered more principled approaches to </w:t>
      </w:r>
      <w:r w:rsidR="00DA7402">
        <w:lastRenderedPageBreak/>
        <w:t>feature reduction and we implemented lasso regression and principle component analysis for certain models as will be discussed more in-depth in discussing the implementation of each model.</w:t>
      </w:r>
      <w:r w:rsidR="00BB0A26">
        <w:t xml:space="preserve"> In general we looked to apply these techniques more aggressively with more complicated models that have high </w:t>
      </w:r>
      <w:r w:rsidR="002D5429">
        <w:t>variance in an attempt to reduce the complexity of those models and drive down variance.</w:t>
      </w:r>
      <w:bookmarkStart w:id="0" w:name="_GoBack"/>
      <w:bookmarkEnd w:id="0"/>
    </w:p>
    <w:p w14:paraId="11741F7B" w14:textId="26972F62" w:rsidR="001C1DA3" w:rsidRDefault="001C1DA3" w:rsidP="001C1DA3">
      <w:pPr>
        <w:pStyle w:val="Heading1"/>
      </w:pPr>
      <w:r>
        <w:t>Model Selection</w:t>
      </w:r>
    </w:p>
    <w:p w14:paraId="1101989F" w14:textId="0548D352" w:rsidR="001C1DA3" w:rsidRPr="001C1DA3" w:rsidRDefault="001C1DA3" w:rsidP="001C1DA3">
      <w:pPr>
        <w:pStyle w:val="Heading1"/>
      </w:pPr>
      <w:r>
        <w:t>Conclusion</w:t>
      </w:r>
    </w:p>
    <w:sectPr w:rsidR="001C1DA3" w:rsidRPr="001C1DA3" w:rsidSect="005F1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73F6F" w14:textId="77777777" w:rsidR="007A4987" w:rsidRDefault="007A4987" w:rsidP="001C1DA3">
      <w:r>
        <w:separator/>
      </w:r>
    </w:p>
  </w:endnote>
  <w:endnote w:type="continuationSeparator" w:id="0">
    <w:p w14:paraId="6DA246D7" w14:textId="77777777" w:rsidR="007A4987" w:rsidRDefault="007A4987" w:rsidP="001C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F8497" w14:textId="77777777" w:rsidR="007A4987" w:rsidRDefault="007A4987" w:rsidP="001C1DA3">
      <w:r>
        <w:separator/>
      </w:r>
    </w:p>
  </w:footnote>
  <w:footnote w:type="continuationSeparator" w:id="0">
    <w:p w14:paraId="22E013C8" w14:textId="77777777" w:rsidR="007A4987" w:rsidRDefault="007A4987" w:rsidP="001C1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B5840"/>
    <w:multiLevelType w:val="hybridMultilevel"/>
    <w:tmpl w:val="C16A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8C"/>
    <w:rsid w:val="0016378C"/>
    <w:rsid w:val="001C1DA3"/>
    <w:rsid w:val="002D5429"/>
    <w:rsid w:val="00436ACF"/>
    <w:rsid w:val="005F1D19"/>
    <w:rsid w:val="005F5F3C"/>
    <w:rsid w:val="00672531"/>
    <w:rsid w:val="00775BEF"/>
    <w:rsid w:val="007A4987"/>
    <w:rsid w:val="00853AFD"/>
    <w:rsid w:val="00B02734"/>
    <w:rsid w:val="00B0569D"/>
    <w:rsid w:val="00BB0A26"/>
    <w:rsid w:val="00DA7402"/>
    <w:rsid w:val="00F14598"/>
    <w:rsid w:val="00FA12D1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9FD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1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DA3"/>
  </w:style>
  <w:style w:type="paragraph" w:styleId="Footer">
    <w:name w:val="footer"/>
    <w:basedOn w:val="Normal"/>
    <w:link w:val="FooterChar"/>
    <w:uiPriority w:val="99"/>
    <w:unhideWhenUsed/>
    <w:rsid w:val="001C1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DA3"/>
  </w:style>
  <w:style w:type="paragraph" w:styleId="ListParagraph">
    <w:name w:val="List Paragraph"/>
    <w:basedOn w:val="Normal"/>
    <w:uiPriority w:val="34"/>
    <w:qFormat/>
    <w:rsid w:val="0077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Vegesna</dc:creator>
  <cp:keywords/>
  <dc:description/>
  <cp:lastModifiedBy>Pinkus, Eli J. (Eli)</cp:lastModifiedBy>
  <cp:revision>5</cp:revision>
  <dcterms:created xsi:type="dcterms:W3CDTF">2018-02-04T18:30:00Z</dcterms:created>
  <dcterms:modified xsi:type="dcterms:W3CDTF">2018-02-07T05:10:00Z</dcterms:modified>
</cp:coreProperties>
</file>