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D368" w14:textId="36714321" w:rsidR="0031143A" w:rsidRPr="00170F39" w:rsidRDefault="007C7181" w:rsidP="00F76F8D">
      <w:pPr>
        <w:autoSpaceDE w:val="0"/>
        <w:autoSpaceDN w:val="0"/>
        <w:adjustRightInd w:val="0"/>
        <w:spacing w:after="0" w:line="240" w:lineRule="auto"/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</w:pPr>
      <w:r w:rsidRPr="00170F39">
        <w:rPr>
          <w:rFonts w:ascii="CMU Serif" w:eastAsia="URWPalladioL-Roma" w:hAnsi="CMU Serif" w:cs="CMU Serif"/>
          <w:noProof/>
          <w:color w:val="000000"/>
          <w:kern w:val="0"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 wp14:anchorId="0F6ABF9E" wp14:editId="0A106C22">
            <wp:simplePos x="0" y="0"/>
            <wp:positionH relativeFrom="margin">
              <wp:posOffset>2523214</wp:posOffset>
            </wp:positionH>
            <wp:positionV relativeFrom="page">
              <wp:posOffset>381193</wp:posOffset>
            </wp:positionV>
            <wp:extent cx="4146550" cy="805815"/>
            <wp:effectExtent l="0" t="0" r="6350" b="0"/>
            <wp:wrapTight wrapText="bothSides">
              <wp:wrapPolygon edited="0">
                <wp:start x="0" y="0"/>
                <wp:lineTo x="0" y="20936"/>
                <wp:lineTo x="21534" y="20936"/>
                <wp:lineTo x="21534" y="0"/>
                <wp:lineTo x="0" y="0"/>
              </wp:wrapPolygon>
            </wp:wrapTight>
            <wp:docPr id="186102964" name="Immagine 1" descr="Immagine che contiene testo, Carattere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2964" name="Immagine 1" descr="Immagine che contiene testo, Carattere, bianco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Nome candidato: Elia Matteini</w:t>
      </w:r>
    </w:p>
    <w:p w14:paraId="1573A1AE" w14:textId="610DE98F" w:rsidR="007C7181" w:rsidRPr="00170F39" w:rsidRDefault="007C7181" w:rsidP="00F76F8D">
      <w:pPr>
        <w:autoSpaceDE w:val="0"/>
        <w:autoSpaceDN w:val="0"/>
        <w:adjustRightInd w:val="0"/>
        <w:spacing w:after="0" w:line="240" w:lineRule="auto"/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</w:pP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Corso di laurea: Informatica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br/>
        <w:t>Relatore: Rosario Pugliese</w:t>
      </w:r>
    </w:p>
    <w:p w14:paraId="7E717B06" w14:textId="77777777" w:rsidR="0031143A" w:rsidRDefault="0031143A" w:rsidP="00F76F8D">
      <w:pPr>
        <w:autoSpaceDE w:val="0"/>
        <w:autoSpaceDN w:val="0"/>
        <w:adjustRightInd w:val="0"/>
        <w:spacing w:after="0" w:line="240" w:lineRule="auto"/>
        <w:rPr>
          <w:rFonts w:ascii="CMU Serif" w:eastAsia="URWPalladioL-Roma" w:hAnsi="CMU Serif" w:cs="CMU Serif"/>
          <w:color w:val="000000"/>
          <w:kern w:val="0"/>
          <w:sz w:val="24"/>
          <w:szCs w:val="24"/>
          <w:lang w:val="it-IT"/>
        </w:rPr>
      </w:pPr>
    </w:p>
    <w:p w14:paraId="326A0386" w14:textId="018DC2A7" w:rsidR="007C7181" w:rsidRDefault="007C7181" w:rsidP="00F76F8D">
      <w:pPr>
        <w:autoSpaceDE w:val="0"/>
        <w:autoSpaceDN w:val="0"/>
        <w:adjustRightInd w:val="0"/>
        <w:spacing w:after="0" w:line="240" w:lineRule="auto"/>
        <w:rPr>
          <w:rFonts w:ascii="CMU Serif" w:eastAsia="URWPalladioL-Roma" w:hAnsi="CMU Serif" w:cs="CMU Serif"/>
          <w:color w:val="000000"/>
          <w:kern w:val="0"/>
          <w:sz w:val="30"/>
          <w:szCs w:val="30"/>
          <w:lang w:val="it-IT"/>
        </w:rPr>
      </w:pPr>
      <w:r w:rsidRPr="007C7181">
        <w:rPr>
          <w:rFonts w:ascii="CMU Serif" w:eastAsia="URWPalladioL-Roma" w:hAnsi="CMU Serif" w:cs="CMU Serif"/>
          <w:color w:val="000000"/>
          <w:kern w:val="0"/>
          <w:sz w:val="30"/>
          <w:szCs w:val="30"/>
          <w:lang w:val="it-IT"/>
        </w:rPr>
        <w:t xml:space="preserve">Titolo tesi: Studio e sperimentazione del </w:t>
      </w:r>
      <w:r w:rsidRPr="009620C7">
        <w:rPr>
          <w:rFonts w:ascii="CMU Serif" w:eastAsia="URWPalladioL-Roma" w:hAnsi="CMU Serif" w:cs="CMU Serif"/>
          <w:i/>
          <w:iCs/>
          <w:color w:val="000000"/>
          <w:kern w:val="0"/>
          <w:sz w:val="30"/>
          <w:szCs w:val="30"/>
          <w:lang w:val="it-IT"/>
        </w:rPr>
        <w:t>microkernel</w:t>
      </w:r>
      <w:r w:rsidRPr="007C7181">
        <w:rPr>
          <w:rFonts w:ascii="CMU Serif" w:eastAsia="URWPalladioL-Roma" w:hAnsi="CMU Serif" w:cs="CMU Serif"/>
          <w:color w:val="000000"/>
          <w:kern w:val="0"/>
          <w:sz w:val="30"/>
          <w:szCs w:val="30"/>
          <w:lang w:val="it-IT"/>
        </w:rPr>
        <w:t xml:space="preserve"> seL4</w:t>
      </w:r>
    </w:p>
    <w:p w14:paraId="6BA41F7D" w14:textId="1E60DDA7" w:rsidR="007C7181" w:rsidRPr="000F7040" w:rsidRDefault="007C7181" w:rsidP="00F76F8D">
      <w:pPr>
        <w:autoSpaceDE w:val="0"/>
        <w:autoSpaceDN w:val="0"/>
        <w:adjustRightInd w:val="0"/>
        <w:spacing w:after="0" w:line="240" w:lineRule="auto"/>
        <w:rPr>
          <w:rFonts w:ascii="CMU Serif" w:eastAsia="URWPalladioL-Roma" w:hAnsi="CMU Serif" w:cs="CMU Serif"/>
          <w:color w:val="000000"/>
          <w:kern w:val="0"/>
          <w:sz w:val="24"/>
          <w:szCs w:val="24"/>
          <w:lang w:val="it-IT"/>
        </w:rPr>
      </w:pPr>
    </w:p>
    <w:p w14:paraId="17BFD867" w14:textId="2B58E33A" w:rsidR="00F76F8D" w:rsidRPr="00170F39" w:rsidRDefault="0093781F" w:rsidP="00F76F8D">
      <w:pPr>
        <w:autoSpaceDE w:val="0"/>
        <w:autoSpaceDN w:val="0"/>
        <w:adjustRightInd w:val="0"/>
        <w:spacing w:after="0" w:line="240" w:lineRule="auto"/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</w:pP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L’argomento della tesi è 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uno studio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approfondito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sul </w:t>
      </w:r>
      <w:r w:rsidR="00F76F8D" w:rsidRPr="00170F39">
        <w:rPr>
          <w:rFonts w:ascii="CMU Serif" w:eastAsia="URWPalladioL-Ital" w:hAnsi="CMU Serif" w:cs="CMU Serif"/>
          <w:i/>
          <w:iCs/>
          <w:color w:val="000000"/>
          <w:kern w:val="0"/>
          <w:sz w:val="26"/>
          <w:szCs w:val="26"/>
          <w:lang w:val="it-IT"/>
        </w:rPr>
        <w:t>microkernel</w:t>
      </w:r>
      <w:r w:rsidR="00F76F8D" w:rsidRPr="00170F39">
        <w:rPr>
          <w:rFonts w:ascii="CMU Serif" w:eastAsia="URWPalladioL-Ital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seL4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,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seguito da una sperimentazione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mirata 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su di esso.</w:t>
      </w:r>
      <w:r w:rsidR="00B22D93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SeL4 fa parte della famiglia dei </w:t>
      </w:r>
      <w:r w:rsidR="00B22D93" w:rsidRPr="00170F39">
        <w:rPr>
          <w:rFonts w:ascii="CMU Serif" w:eastAsia="URWPalladioL-Roma" w:hAnsi="CMU Serif" w:cs="CMU Serif"/>
          <w:i/>
          <w:iCs/>
          <w:color w:val="000000"/>
          <w:kern w:val="0"/>
          <w:sz w:val="26"/>
          <w:szCs w:val="26"/>
          <w:lang w:val="it-IT"/>
        </w:rPr>
        <w:t>microkernel</w:t>
      </w:r>
      <w:r w:rsidR="00B22D93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L4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,</w:t>
      </w:r>
      <w:r w:rsidR="00B22D93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="00E27B16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sviluppati</w:t>
      </w:r>
      <w:r w:rsidR="00B22D93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per sopperire alle scarse </w:t>
      </w:r>
      <w:r w:rsidR="00B22D93" w:rsidRPr="00170F39">
        <w:rPr>
          <w:rFonts w:ascii="CMU Serif" w:eastAsia="URWPalladioL-Roma" w:hAnsi="CMU Serif" w:cs="CMU Serif"/>
          <w:i/>
          <w:iCs/>
          <w:color w:val="000000"/>
          <w:kern w:val="0"/>
          <w:sz w:val="26"/>
          <w:szCs w:val="26"/>
          <w:lang w:val="it-IT"/>
        </w:rPr>
        <w:t>performance</w:t>
      </w:r>
      <w:r w:rsidR="00B22D93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dei </w:t>
      </w:r>
      <w:r w:rsidR="00B22D93" w:rsidRPr="00170F39">
        <w:rPr>
          <w:rFonts w:ascii="CMU Serif" w:eastAsia="URWPalladioL-Roma" w:hAnsi="CMU Serif" w:cs="CMU Serif"/>
          <w:i/>
          <w:iCs/>
          <w:color w:val="000000"/>
          <w:kern w:val="0"/>
          <w:sz w:val="26"/>
          <w:szCs w:val="26"/>
          <w:lang w:val="it-IT"/>
        </w:rPr>
        <w:t>microkernel</w:t>
      </w:r>
      <w:r w:rsidRPr="00170F39">
        <w:rPr>
          <w:rFonts w:ascii="CMU Serif" w:eastAsia="URWPalladioL-Roma" w:hAnsi="CMU Serif" w:cs="CMU Serif"/>
          <w:i/>
          <w:iCs/>
          <w:color w:val="000000"/>
          <w:kern w:val="0"/>
          <w:sz w:val="26"/>
          <w:szCs w:val="26"/>
          <w:lang w:val="it-IT"/>
        </w:rPr>
        <w:t>,</w:t>
      </w:r>
      <w:r w:rsidR="00B22D93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che nascevano nei primi anni ’90; altr</w:t>
      </w:r>
      <w:r w:rsidR="000A65BB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o fondamento </w:t>
      </w:r>
      <w:r w:rsidR="00E27B16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di questo</w:t>
      </w:r>
      <w:r w:rsidR="000A65BB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sistema è l</w:t>
      </w:r>
      <w:r w:rsidR="00E27B16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’ambito della</w:t>
      </w:r>
      <w:r w:rsidR="000A65BB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sicurezza, che si vedrà </w:t>
      </w:r>
      <w:r w:rsidR="00E27B16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essere </w:t>
      </w:r>
      <w:r w:rsidR="000A65BB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intrinseca anche nelle funzionalità più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semplici</w:t>
      </w:r>
      <w:r w:rsidR="000A65BB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.</w:t>
      </w:r>
    </w:p>
    <w:p w14:paraId="5E5C070F" w14:textId="1C12FA33" w:rsidR="00F76F8D" w:rsidRPr="00170F39" w:rsidRDefault="00637B38" w:rsidP="00F76F8D">
      <w:pPr>
        <w:autoSpaceDE w:val="0"/>
        <w:autoSpaceDN w:val="0"/>
        <w:adjustRightInd w:val="0"/>
        <w:spacing w:after="0" w:line="240" w:lineRule="auto"/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</w:pP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Lo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svolgimento si sviluppa con un taglio sia descrittivo sia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tecnico, partendo da un</w:t>
      </w:r>
      <w:r w:rsidR="009F0F2C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’analisi 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nella letteratura disponibile riguardo a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seL4.</w:t>
      </w:r>
    </w:p>
    <w:p w14:paraId="2D262132" w14:textId="2F7DC0C9" w:rsidR="007C7181" w:rsidRPr="00170F39" w:rsidRDefault="00637B38" w:rsidP="007C7181">
      <w:pPr>
        <w:autoSpaceDE w:val="0"/>
        <w:autoSpaceDN w:val="0"/>
        <w:adjustRightInd w:val="0"/>
        <w:spacing w:after="0" w:line="240" w:lineRule="auto"/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</w:pP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N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ella fase iniziale</w:t>
      </w:r>
      <w:r w:rsidR="00B448BF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ci sarà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un</w:t>
      </w:r>
      <w:r w:rsidR="00E27B16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a descrizione 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in </w:t>
      </w:r>
      <w:r w:rsidR="00E27B16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campo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tecnico</w:t>
      </w:r>
      <w:r w:rsidR="00E27B16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,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specifico </w:t>
      </w:r>
      <w:r w:rsidR="007C7181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sul </w:t>
      </w:r>
      <w:r w:rsidR="007C7181" w:rsidRPr="00170F39">
        <w:rPr>
          <w:rFonts w:ascii="CMU Serif" w:eastAsia="URWPalladioL-Roma" w:hAnsi="CMU Serif" w:cs="CMU Serif"/>
          <w:i/>
          <w:iCs/>
          <w:color w:val="000000"/>
          <w:kern w:val="0"/>
          <w:sz w:val="26"/>
          <w:szCs w:val="26"/>
          <w:lang w:val="it-IT"/>
        </w:rPr>
        <w:t>microkernel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, per poi affiancare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- in parallelo a questa lettura - una ricerca </w:t>
      </w:r>
      <w:r w:rsidR="00E27B16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finalizzata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sul </w:t>
      </w:r>
      <w:r w:rsidR="00F76F8D" w:rsidRPr="00170F39">
        <w:rPr>
          <w:rFonts w:ascii="CMU Serif" w:eastAsia="URWPalladioL-Ital" w:hAnsi="CMU Serif" w:cs="CMU Serif"/>
          <w:i/>
          <w:iCs/>
          <w:color w:val="000000"/>
          <w:kern w:val="0"/>
          <w:sz w:val="26"/>
          <w:szCs w:val="26"/>
          <w:lang w:val="it-IT"/>
        </w:rPr>
        <w:t>kernel</w:t>
      </w:r>
      <w:r w:rsidR="00F76F8D" w:rsidRPr="00170F39">
        <w:rPr>
          <w:rFonts w:ascii="CMU Serif" w:eastAsia="URWPalladioL-Ital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e pi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ù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in generale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="00F76F8D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sui sistemi operativi.</w:t>
      </w:r>
      <w:r w:rsidR="007C7181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</w:p>
    <w:p w14:paraId="4239A037" w14:textId="7D11DFEF" w:rsidR="007C7181" w:rsidRPr="00170F39" w:rsidRDefault="00F76F8D" w:rsidP="007C7181">
      <w:pPr>
        <w:autoSpaceDE w:val="0"/>
        <w:autoSpaceDN w:val="0"/>
        <w:adjustRightInd w:val="0"/>
        <w:spacing w:after="0" w:line="240" w:lineRule="auto"/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</w:pP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La seconda fase del piano di lavoro si </w:t>
      </w:r>
      <w:r w:rsidR="00637B38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è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poi articolata, concentrando</w:t>
      </w:r>
      <w:r w:rsidR="00B448BF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s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i</w:t>
      </w:r>
      <w:r w:rsidR="00637B38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maggiormente sugli aspetti tecnici, nell</w:t>
      </w:r>
      <w:r w:rsidR="00637B38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’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analisi delle chiamate di</w:t>
      </w:r>
      <w:r w:rsidR="00637B38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sistema e delle varie</w:t>
      </w:r>
      <w:r w:rsidR="00637B38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funzioni disponibili nelle API (</w:t>
      </w:r>
      <w:r w:rsidRPr="00170F39">
        <w:rPr>
          <w:rFonts w:ascii="CMU Serif" w:eastAsia="URWPalladioL-Ital" w:hAnsi="CMU Serif" w:cs="CMU Serif"/>
          <w:i/>
          <w:iCs/>
          <w:color w:val="000000"/>
          <w:kern w:val="0"/>
          <w:sz w:val="26"/>
          <w:szCs w:val="26"/>
          <w:lang w:val="it-IT"/>
        </w:rPr>
        <w:t>Application Programming</w:t>
      </w:r>
      <w:r w:rsidR="00637B38" w:rsidRPr="00170F39">
        <w:rPr>
          <w:rFonts w:ascii="CMU Serif" w:eastAsia="URWPalladioL-Roma" w:hAnsi="CMU Serif" w:cs="CMU Serif"/>
          <w:i/>
          <w:iCs/>
          <w:color w:val="000000"/>
          <w:kern w:val="0"/>
          <w:sz w:val="26"/>
          <w:szCs w:val="26"/>
          <w:lang w:val="it-IT"/>
        </w:rPr>
        <w:t xml:space="preserve"> </w:t>
      </w:r>
      <w:r w:rsidRPr="00170F39">
        <w:rPr>
          <w:rFonts w:ascii="CMU Serif" w:eastAsia="URWPalladioL-Ital" w:hAnsi="CMU Serif" w:cs="CMU Serif"/>
          <w:i/>
          <w:iCs/>
          <w:color w:val="000000"/>
          <w:kern w:val="0"/>
          <w:sz w:val="26"/>
          <w:szCs w:val="26"/>
          <w:lang w:val="it-IT"/>
        </w:rPr>
        <w:t>Interface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), mettendo anche</w:t>
      </w:r>
      <w:r w:rsidR="00637B38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direttamente mano su di esse. Questa</w:t>
      </w:r>
      <w:r w:rsidR="00637B38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parte </w:t>
      </w:r>
      <w:r w:rsidR="00637B38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è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stata messa in pratica con lo svolgimento dei </w:t>
      </w:r>
      <w:r w:rsidRPr="00170F39">
        <w:rPr>
          <w:rFonts w:ascii="CMU Serif" w:eastAsia="URWPalladioL-Ital" w:hAnsi="CMU Serif" w:cs="CMU Serif"/>
          <w:i/>
          <w:iCs/>
          <w:color w:val="000000"/>
          <w:kern w:val="0"/>
          <w:sz w:val="26"/>
          <w:szCs w:val="26"/>
          <w:lang w:val="it-IT"/>
        </w:rPr>
        <w:t>tutorial</w:t>
      </w:r>
      <w:r w:rsidRPr="00170F39">
        <w:rPr>
          <w:rFonts w:ascii="CMU Serif" w:eastAsia="URWPalladioL-Ital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che la seL4</w:t>
      </w:r>
      <w:r w:rsidR="00637B38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Pr="00170F39">
        <w:rPr>
          <w:rFonts w:ascii="CMU Serif" w:eastAsia="URWPalladioL-Ital" w:hAnsi="CMU Serif" w:cs="CMU Serif"/>
          <w:i/>
          <w:iCs/>
          <w:color w:val="000000"/>
          <w:kern w:val="0"/>
          <w:sz w:val="26"/>
          <w:szCs w:val="26"/>
          <w:lang w:val="it-IT"/>
        </w:rPr>
        <w:t>Foundation</w:t>
      </w:r>
      <w:r w:rsidRPr="00170F39">
        <w:rPr>
          <w:rFonts w:ascii="CMU Serif" w:eastAsia="URWPalladioL-Ital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mette a disposizione, appositamente per permettere a chi si avvicina</w:t>
      </w:r>
      <w:r w:rsidR="00637B38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al mondo del </w:t>
      </w:r>
      <w:r w:rsidRPr="00170F39">
        <w:rPr>
          <w:rFonts w:ascii="CMU Serif" w:eastAsia="URWPalladioL-Ital" w:hAnsi="CMU Serif" w:cs="CMU Serif"/>
          <w:i/>
          <w:iCs/>
          <w:color w:val="000000"/>
          <w:kern w:val="0"/>
          <w:sz w:val="26"/>
          <w:szCs w:val="26"/>
          <w:lang w:val="it-IT"/>
        </w:rPr>
        <w:t>microkernel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, di prendere</w:t>
      </w:r>
      <w:r w:rsidR="00637B38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progressivamente confidenza</w:t>
      </w:r>
      <w:r w:rsidR="00637B38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con esso. Tali </w:t>
      </w:r>
      <w:r w:rsidRPr="00170F39">
        <w:rPr>
          <w:rFonts w:ascii="CMU Serif" w:eastAsia="URWPalladioL-Ital" w:hAnsi="CMU Serif" w:cs="CMU Serif"/>
          <w:i/>
          <w:iCs/>
          <w:color w:val="000000"/>
          <w:kern w:val="0"/>
          <w:sz w:val="26"/>
          <w:szCs w:val="26"/>
          <w:lang w:val="it-IT"/>
        </w:rPr>
        <w:t>tutorial</w:t>
      </w:r>
      <w:r w:rsidRPr="00170F39">
        <w:rPr>
          <w:rFonts w:ascii="CMU Serif" w:eastAsia="URWPalladioL-Ital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sono divisi in sezioni e ognuno di questi tratta un</w:t>
      </w:r>
      <w:r w:rsidR="00637B38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argomento diverso; consistono in un programma, in parte non funzionante,</w:t>
      </w:r>
      <w:r w:rsidR="00637B38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che va prima di tutto compreso e successivamente modificato, in modo tale per cui funzioni correttamente.</w:t>
      </w:r>
      <w:r w:rsidR="00637B38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</w:p>
    <w:p w14:paraId="37C431D3" w14:textId="48B5BE1F" w:rsidR="007C7181" w:rsidRPr="00170F39" w:rsidRDefault="007C7181" w:rsidP="007C7181">
      <w:pPr>
        <w:autoSpaceDE w:val="0"/>
        <w:autoSpaceDN w:val="0"/>
        <w:adjustRightInd w:val="0"/>
        <w:spacing w:after="0" w:line="240" w:lineRule="auto"/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</w:pP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Verranno quindi analizzati tutti gli aspetti</w:t>
      </w:r>
      <w:r w:rsidR="0095382A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di seL4 </w:t>
      </w:r>
      <w:r w:rsidR="000F7040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prima a livello teorico e poi a livello pratico</w:t>
      </w:r>
      <w:r w:rsidR="0095382A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; </w:t>
      </w:r>
      <w:r w:rsidR="0095382A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tutto l’elaborato</w:t>
      </w:r>
      <w:r w:rsidR="0095382A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è</w:t>
      </w:r>
      <w:r w:rsidR="000F7040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</w:t>
      </w:r>
      <w:r w:rsidR="0095382A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collegato da un unico filo conduttore</w:t>
      </w:r>
      <w:r w:rsidR="00E27B16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,</w:t>
      </w:r>
      <w:r w:rsidR="0095382A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rappresentato dalla sicurezza e </w:t>
      </w:r>
      <w:r w:rsidR="00B22D93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dal</w:t>
      </w:r>
      <w:r w:rsidR="0095382A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le </w:t>
      </w:r>
      <w:r w:rsid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prestazioni </w:t>
      </w:r>
      <w:r w:rsidR="0095382A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del </w:t>
      </w:r>
      <w:r w:rsidR="0095382A" w:rsidRPr="00170F39">
        <w:rPr>
          <w:rFonts w:ascii="CMU Serif" w:eastAsia="URWPalladioL-Roma" w:hAnsi="CMU Serif" w:cs="CMU Serif"/>
          <w:i/>
          <w:iCs/>
          <w:color w:val="000000"/>
          <w:kern w:val="0"/>
          <w:sz w:val="26"/>
          <w:szCs w:val="26"/>
          <w:lang w:val="it-IT"/>
        </w:rPr>
        <w:t>microkernel</w:t>
      </w:r>
      <w:r w:rsidR="0095382A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.</w:t>
      </w:r>
    </w:p>
    <w:p w14:paraId="249B1C07" w14:textId="5F65A52A" w:rsidR="0095382A" w:rsidRPr="00170F39" w:rsidRDefault="0095382A" w:rsidP="009F0F2C">
      <w:pPr>
        <w:autoSpaceDE w:val="0"/>
        <w:autoSpaceDN w:val="0"/>
        <w:adjustRightInd w:val="0"/>
        <w:spacing w:after="0" w:line="240" w:lineRule="auto"/>
        <w:jc w:val="both"/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</w:pP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Al termine dell</w:t>
      </w:r>
      <w:r w:rsidR="00E27B16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a </w:t>
      </w:r>
      <w:proofErr w:type="gramStart"/>
      <w:r w:rsidR="00E27B16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dissertazione dunque</w:t>
      </w:r>
      <w:proofErr w:type="gramEnd"/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, </w:t>
      </w:r>
      <w:r w:rsidR="00B22D93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si avrà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un quadro completo di </w:t>
      </w:r>
      <w:r w:rsidR="00B22D93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seL4 e cosa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implica l</w:t>
      </w:r>
      <w:r w:rsidR="00B22D93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a sua 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adozione, vantaggi da un lato e svantaggi dall’altro, valutando anche </w:t>
      </w:r>
      <w:r w:rsidR="00E27B16"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>le sue</w:t>
      </w:r>
      <w:r w:rsidRPr="00170F39">
        <w:rPr>
          <w:rFonts w:ascii="CMU Serif" w:eastAsia="URWPalladioL-Roma" w:hAnsi="CMU Serif" w:cs="CMU Serif"/>
          <w:color w:val="000000"/>
          <w:kern w:val="0"/>
          <w:sz w:val="26"/>
          <w:szCs w:val="26"/>
          <w:lang w:val="it-IT"/>
        </w:rPr>
        <w:t xml:space="preserve"> applicazioni attuali e future.</w:t>
      </w:r>
    </w:p>
    <w:p w14:paraId="1B3B04F3" w14:textId="77777777" w:rsidR="007C7181" w:rsidRPr="00170F39" w:rsidRDefault="007C7181" w:rsidP="00637B38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sz w:val="26"/>
          <w:szCs w:val="26"/>
          <w:lang w:val="it-IT"/>
        </w:rPr>
      </w:pPr>
    </w:p>
    <w:p w14:paraId="7F6B5A73" w14:textId="654C4F10" w:rsidR="0036437C" w:rsidRPr="0031143A" w:rsidRDefault="0036437C" w:rsidP="00F76F8D">
      <w:pPr>
        <w:rPr>
          <w:rFonts w:ascii="CMU Serif" w:hAnsi="CMU Serif" w:cs="CMU Serif"/>
          <w:lang w:val="it-IT"/>
        </w:rPr>
      </w:pPr>
    </w:p>
    <w:sectPr w:rsidR="0036437C" w:rsidRPr="0031143A" w:rsidSect="003E4D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URWPalladioL-Roma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URWPalladioL-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8D"/>
    <w:rsid w:val="000A65BB"/>
    <w:rsid w:val="000F7040"/>
    <w:rsid w:val="00170F39"/>
    <w:rsid w:val="0018277B"/>
    <w:rsid w:val="001F41A2"/>
    <w:rsid w:val="0031143A"/>
    <w:rsid w:val="00357BDC"/>
    <w:rsid w:val="0036437C"/>
    <w:rsid w:val="003E4D0F"/>
    <w:rsid w:val="00510E88"/>
    <w:rsid w:val="00544C71"/>
    <w:rsid w:val="005608B7"/>
    <w:rsid w:val="005C7B96"/>
    <w:rsid w:val="00637B38"/>
    <w:rsid w:val="007C7181"/>
    <w:rsid w:val="0093781F"/>
    <w:rsid w:val="0095382A"/>
    <w:rsid w:val="009620C7"/>
    <w:rsid w:val="009F0F2C"/>
    <w:rsid w:val="00B22D93"/>
    <w:rsid w:val="00B448BF"/>
    <w:rsid w:val="00E27B16"/>
    <w:rsid w:val="00F7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F9C9F"/>
  <w15:chartTrackingRefBased/>
  <w15:docId w15:val="{B7401FB3-AF10-4A62-AEEA-E4885C2E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Matteini</dc:creator>
  <cp:keywords/>
  <dc:description/>
  <cp:lastModifiedBy>Elia Matteini</cp:lastModifiedBy>
  <cp:revision>10</cp:revision>
  <dcterms:created xsi:type="dcterms:W3CDTF">2023-09-26T05:19:00Z</dcterms:created>
  <dcterms:modified xsi:type="dcterms:W3CDTF">2023-09-26T14:29:00Z</dcterms:modified>
</cp:coreProperties>
</file>