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0E98F" w14:textId="1F902E8C" w:rsidR="009A0114" w:rsidRPr="006B6C33" w:rsidRDefault="006B6C33" w:rsidP="006B6C33">
      <w:pPr>
        <w:pStyle w:val="Titolo1"/>
      </w:pPr>
      <w:r w:rsidRPr="006B6C33">
        <w:t>Network Documentation</w:t>
      </w:r>
    </w:p>
    <w:p w14:paraId="06A3D742" w14:textId="5FD09B8B" w:rsidR="006B6C33" w:rsidRPr="006B6C33" w:rsidRDefault="006B6C33" w:rsidP="006B6C33">
      <w:pPr>
        <w:pStyle w:val="Titolo2"/>
      </w:pPr>
      <w:r w:rsidRPr="006B6C33">
        <w:t>Introduction</w:t>
      </w:r>
    </w:p>
    <w:p w14:paraId="5803C22E" w14:textId="63AD42AB" w:rsidR="006B6C33" w:rsidRDefault="006B6C33" w:rsidP="006B6C33">
      <w:r>
        <w:t xml:space="preserve">In this paper we will briefly discuss the implementation of the </w:t>
      </w:r>
      <w:r>
        <w:t xml:space="preserve">network functionality </w:t>
      </w:r>
      <w:r>
        <w:t>in our version of “Codex Naturalis”</w:t>
      </w:r>
      <w:r>
        <w:t>.</w:t>
      </w:r>
    </w:p>
    <w:p w14:paraId="4E16B31A" w14:textId="4EB4E30F" w:rsidR="006B6C33" w:rsidRDefault="006B6C33" w:rsidP="006B6C33">
      <w:pPr>
        <w:pStyle w:val="Titolo2"/>
      </w:pPr>
      <w:r>
        <w:t>Structure</w:t>
      </w:r>
    </w:p>
    <w:p w14:paraId="1A6B6FEB" w14:textId="13F3A8C7" w:rsidR="00B9246F" w:rsidRPr="00B9246F" w:rsidRDefault="00B9246F" w:rsidP="00B9246F">
      <w:r>
        <w:t>Our application operates following the client-server model.</w:t>
      </w:r>
    </w:p>
    <w:p w14:paraId="60D06519" w14:textId="313E3858" w:rsidR="006B6C33" w:rsidRDefault="00B9246F" w:rsidP="006B6C33">
      <w:r>
        <w:t xml:space="preserve">In the server the acceptance of new connection from the clients is done by the </w:t>
      </w:r>
      <w:proofErr w:type="spellStart"/>
      <w:r>
        <w:t>ServerWelcomeSocket</w:t>
      </w:r>
      <w:proofErr w:type="spellEnd"/>
      <w:r w:rsidR="001F4572">
        <w:t xml:space="preserve">, which listens on a specified port. The client and the server communicate through an implementation of the </w:t>
      </w:r>
      <w:proofErr w:type="spellStart"/>
      <w:r w:rsidR="001F4572">
        <w:t>NetworkInterface</w:t>
      </w:r>
      <w:proofErr w:type="spellEnd"/>
      <w:r w:rsidR="001F4572">
        <w:t xml:space="preserve"> that offers functionalities to the</w:t>
      </w:r>
      <w:r w:rsidR="001F2EB5">
        <w:t>ir</w:t>
      </w:r>
      <w:r w:rsidR="001F4572">
        <w:t xml:space="preserve"> controllers such as the “send” method that allows them to send a text message through the network to the other host. On the client this interface is implemented as </w:t>
      </w:r>
      <w:proofErr w:type="spellStart"/>
      <w:r w:rsidR="001F4572">
        <w:t>ClientConnectionManager</w:t>
      </w:r>
      <w:proofErr w:type="spellEnd"/>
      <w:r w:rsidR="001F4572">
        <w:t xml:space="preserve"> and on the server its counterpart is </w:t>
      </w:r>
      <w:r w:rsidR="001F2EB5">
        <w:t>implemented as</w:t>
      </w:r>
      <w:r w:rsidR="001F4572">
        <w:t xml:space="preserve"> </w:t>
      </w:r>
      <w:proofErr w:type="spellStart"/>
      <w:r w:rsidR="001F4572">
        <w:t>ClientHandler</w:t>
      </w:r>
      <w:proofErr w:type="spellEnd"/>
      <w:r w:rsidR="001F4572">
        <w:t>.</w:t>
      </w:r>
    </w:p>
    <w:p w14:paraId="2C129283" w14:textId="1F6E7062" w:rsidR="001F4572" w:rsidRPr="006B6C33" w:rsidRDefault="001F4572" w:rsidP="006B6C33">
      <w:r>
        <w:t xml:space="preserve">The </w:t>
      </w:r>
      <w:proofErr w:type="spellStart"/>
      <w:r>
        <w:t>NetworkInterface</w:t>
      </w:r>
      <w:proofErr w:type="spellEnd"/>
      <w:r>
        <w:t xml:space="preserve"> implements itself other two interfaces: the </w:t>
      </w:r>
      <w:proofErr w:type="spellStart"/>
      <w:r>
        <w:t>ConnectionObserver</w:t>
      </w:r>
      <w:proofErr w:type="spellEnd"/>
      <w:r>
        <w:t xml:space="preserve"> </w:t>
      </w:r>
      <w:r w:rsidR="00F44780">
        <w:t xml:space="preserve">interface </w:t>
      </w:r>
      <w:r>
        <w:t xml:space="preserve">and the </w:t>
      </w:r>
      <w:proofErr w:type="spellStart"/>
      <w:r>
        <w:t>NetworkInput</w:t>
      </w:r>
      <w:r w:rsidR="00F44780">
        <w:t>Observer</w:t>
      </w:r>
      <w:proofErr w:type="spellEnd"/>
      <w:r w:rsidR="00F44780">
        <w:t xml:space="preserve"> interface</w:t>
      </w:r>
      <w:r>
        <w:t>.</w:t>
      </w:r>
      <w:r>
        <w:br/>
        <w:t xml:space="preserve">The </w:t>
      </w:r>
      <w:proofErr w:type="spellStart"/>
      <w:r>
        <w:t>NetworkInput</w:t>
      </w:r>
      <w:r w:rsidR="00F44780">
        <w:t>Observer</w:t>
      </w:r>
      <w:proofErr w:type="spellEnd"/>
      <w:r w:rsidR="00F44780">
        <w:t xml:space="preserve"> interface</w:t>
      </w:r>
      <w:r>
        <w:t xml:space="preserve"> is used by </w:t>
      </w:r>
      <w:proofErr w:type="spellStart"/>
      <w:r w:rsidR="00F44780">
        <w:t>NetworkInputHandler</w:t>
      </w:r>
      <w:proofErr w:type="spellEnd"/>
      <w:r w:rsidR="00F44780">
        <w:t xml:space="preserve"> which runs in its own thread to always check on the input stream of the socket and notifies the </w:t>
      </w:r>
      <w:proofErr w:type="spellStart"/>
      <w:r w:rsidR="00F44780">
        <w:t>NetworkInterface</w:t>
      </w:r>
      <w:proofErr w:type="spellEnd"/>
      <w:r w:rsidR="00F44780">
        <w:t xml:space="preserve"> whenever a new message from the network arrives.</w:t>
      </w:r>
      <w:r w:rsidR="00F44780">
        <w:br/>
        <w:t xml:space="preserve">The </w:t>
      </w:r>
      <w:proofErr w:type="spellStart"/>
      <w:r w:rsidR="00F44780">
        <w:t>ConnectionObserver</w:t>
      </w:r>
      <w:proofErr w:type="spellEnd"/>
      <w:r w:rsidR="00F44780">
        <w:t xml:space="preserve"> interface is used by the Pinger which also runs in its own thread and is used to check the functionality of the network</w:t>
      </w:r>
      <w:r w:rsidR="001F2EB5">
        <w:t xml:space="preserve"> by</w:t>
      </w:r>
      <w:r w:rsidR="00F44780">
        <w:t xml:space="preserve"> notifying the </w:t>
      </w:r>
      <w:proofErr w:type="spellStart"/>
      <w:r w:rsidR="00F44780">
        <w:t>NetworkInterface</w:t>
      </w:r>
      <w:proofErr w:type="spellEnd"/>
      <w:r w:rsidR="00F44780">
        <w:t xml:space="preserve"> in case the connection with the other host is lost. The Pinger implements the </w:t>
      </w:r>
      <w:proofErr w:type="spellStart"/>
      <w:r w:rsidR="00F44780">
        <w:t>PongObserver</w:t>
      </w:r>
      <w:proofErr w:type="spellEnd"/>
      <w:r w:rsidR="00F44780">
        <w:t xml:space="preserve"> interface which is used by the </w:t>
      </w:r>
      <w:proofErr w:type="spellStart"/>
      <w:r w:rsidR="00F44780">
        <w:t>NetworkInterface</w:t>
      </w:r>
      <w:proofErr w:type="spellEnd"/>
      <w:r w:rsidR="00F44780">
        <w:t xml:space="preserve"> to notify the pinger of an incoming pong message from the other host (in reply to a previous ping message sent by the pinger).</w:t>
      </w:r>
    </w:p>
    <w:sectPr w:rsidR="001F4572" w:rsidRPr="006B6C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33"/>
    <w:rsid w:val="00146AEE"/>
    <w:rsid w:val="001F2EB5"/>
    <w:rsid w:val="001F4572"/>
    <w:rsid w:val="00357D1B"/>
    <w:rsid w:val="006B6C33"/>
    <w:rsid w:val="006D0F5D"/>
    <w:rsid w:val="009A0114"/>
    <w:rsid w:val="00B9246F"/>
    <w:rsid w:val="00DA1B1F"/>
    <w:rsid w:val="00F4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D198F"/>
  <w15:chartTrackingRefBased/>
  <w15:docId w15:val="{D0A585D1-F1B7-4AE4-9FB3-5C9F6579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B6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B6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B6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B6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B6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B6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B6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B6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B6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B6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B6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B6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B6C3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B6C3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B6C3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B6C3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B6C3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B6C3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B6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B6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B6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B6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B6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B6C3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B6C3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B6C3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B6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B6C3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B6C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Pedretti</dc:creator>
  <cp:keywords/>
  <dc:description/>
  <cp:lastModifiedBy>Marco Pedretti</cp:lastModifiedBy>
  <cp:revision>1</cp:revision>
  <dcterms:created xsi:type="dcterms:W3CDTF">2024-05-27T15:08:00Z</dcterms:created>
  <dcterms:modified xsi:type="dcterms:W3CDTF">2024-05-27T16:34:00Z</dcterms:modified>
</cp:coreProperties>
</file>