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Bucchianico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Is there a package, excluding the classical ones included in stats.models,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Fits a RegARIMA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res.seasonal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814808" w14:textId="77777777" w:rsidR="0049135C" w:rsidRPr="00741795" w:rsidRDefault="0049135C"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05A77780" w14:textId="77777777" w:rsidR="0049135C" w:rsidRDefault="0049135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Why dates overlap even if I deployed fig.autofmt_xdate()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The problem is that autofmt_xdate() only rotates labels — it doesn't reduce the number of ticks. With monthly data spanning 50+ years you have 600+ tick marks all trying to render on the x-axis, causing the solid black blob you see. Fix it by explicitly controlling tick frequency with matplotlib.dates:</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center=True centers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341636"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3312EEB" w14:textId="77777777" w:rsidR="007352DC" w:rsidRDefault="007352D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---------------------------------------------------------------------ValueError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17 u_pi_t = u_pi[1:]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18 u_pi_tm1 = sm.add_constant(u_pi_t[:-1])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19 ar1mar1_pi = sm.OLS(u_pi_t, u_pi_tm1).fit()20 print(ar1mar1_pi.summary())File d:\Conda\Lib\site-packages\statsmodels\regression\linear_model.py:921, in OLS.__init__(self, endog, exog,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918 msg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920 warnings.warn(msg, ValueWarning)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super().__init__(endog, exog,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922 hasconst=hasconst,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self._init_keys: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self._init_keys.remove("weights")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WLS.__init__(self, endog, exog, weights,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745 weights = weights.squeeze()--&gt; 746 ValueError: endog and exog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The bug is a double-slicing error. You sliced u_pi to get u_pi_t = u_pi[1:], then sliced u_pi_t[:-1]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Fix: the lagged residual should come from the original u_pi, not from u_pi_t: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r w:rsidRPr="00315BC3">
              <w:rPr>
                <w:rFonts w:ascii="LM Roman 10" w:eastAsia="Times New Roman" w:hAnsi="LM Roman 10" w:cs="Times New Roman"/>
                <w:kern w:val="0"/>
                <w:sz w:val="16"/>
                <w:szCs w:val="16"/>
                <w:lang w:eastAsia="en-US"/>
                <w14:ligatures w14:val="none"/>
              </w:rPr>
              <w:t>HPfilter-Real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ecpnomic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translate these tables in Overleaf LateX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const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const &amp; 0.0003 &amp; 0.007 &amp; 0.047 &amp; 0.963 \\ $i_{t-1}$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const &amp; -3.207e-06 &amp; 0.000 &amp; -0.010 &amp; 0.992 \\ $y_{t-1}$ &amp; 0.0527 &amp; 0.051 &amp; 1.028 &amp; 0.305 \\\bottomrule\end{tabular}\end{subtable}\vspace{6pt}\begin{minipage}{\textwidth}\small\textit{Notes:} Each subtable reports OLS estimation of $x_{t+1} = \alpha + \lambda \, x_t + u_{t+1}$ for $x \in \{\pi, i, y\}$.\end{minipage}\end{table}\end{document}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9CE36D" w14:textId="77777777" w:rsidR="006B4CF3" w:rsidRPr="00741795" w:rsidRDefault="006B4CF3"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7D4DD89" w14:textId="77777777" w:rsidR="00AA57D6" w:rsidRDefault="00AA57D6"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I’m calling drop(column=”index”) on a df, but despite it, the df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Because .drop() in pandas returns a new DataFrame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 = 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2 — In-place:python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 inplace=True)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is generally preferred because inplace=True can cause issues in chained operations and is being progressively discouraged in pandas. Also, note that the index column appearing at all is likely a leftover from a previous reset_index() call on df1 or df2 that created it as a regular column — so if it keeps reappearing, you can also prevent it upstream by using reset_index(drop=True) instead of reset_index().</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0916FAF"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37DF176F" w14:textId="77777777" w:rsidR="007001A4" w:rsidRDefault="007001A4"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center"</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center"</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You can also place it outside the axes entirely using bbox_to_anchor: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top-righ</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left", bbox_to_anchor=(1.01, 1), borderaxespad=0)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center", bbox_to_anchor=(0.5, -0.12), ncol=2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The bbox_to_anchor=(x, y) coordinates are in axes fraction — (1, 1) is the top-right corner of the axes box. When pushing the legend outside, add bbox_inches="tight" to your savefig()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I’m plotting a circle on pl</w:t>
            </w:r>
            <w:r>
              <w:rPr>
                <w:rFonts w:ascii="LM Roman 10" w:eastAsia="Times New Roman" w:hAnsi="LM Roman 10" w:cs="Times New Roman"/>
                <w:kern w:val="0"/>
                <w:sz w:val="16"/>
                <w:szCs w:val="16"/>
                <w:lang w:eastAsia="en-US"/>
                <w14:ligatures w14:val="none"/>
              </w:rPr>
              <w:t>t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ax1.set_ylim(-1.45, 1.45)  # symmetric, same range as xlim</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offsets = np.linspace(0.25, 0.85, len(variables))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for i, (ar1, var, stat, col) in enumerate(zip(ar1_values, variables, stationary, colors)):</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border_color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ax1.scatter(ar1, 0, color=col, s=100, zorder=4,</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edgecolors=border_color,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ax1.plot([0, ar1], [0, 0], color=col, lw=0.7,</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linestyle="--", alpha=0.5, zorder=2)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ax1.annotate(f"{var}\nAR(1)={ar1:.4f}",</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xy=(ar1, 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xytext=(ar1, offsets[i]),   # labels spread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fontsize=6.5, color=col,</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arrowprops=dict(arrowstyle="-", color=col, lw=0.5,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ha="center")</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Command to extract the AR(1) values from the .adfuller()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jp_adf_df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variables = jp_adf_df["Variable"].tolist(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ar1_values = jp_adf_df["AR(1)"].values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stationary  = jp_adf_df["Stationary - Absence of unit-root (HP1)"].tolist()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In the context of your AR(2) characteristic polynomial, the type of roots tells you something fundamental about the dynamic behavior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2A6A0FA5" w:rsidR="00F708F9" w:rsidRDefault="00BC7D3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r>
              <w:rPr>
                <w:rFonts w:ascii="LM Roman 10" w:eastAsia="Times New Roman" w:hAnsi="LM Roman 10" w:cs="Times New Roman"/>
                <w:kern w:val="0"/>
                <w:sz w:val="16"/>
                <w:szCs w:val="16"/>
                <w:lang w:eastAsia="en-US"/>
                <w14:ligatures w14:val="none"/>
              </w:rPr>
              <w:t>)</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np.roots(coeffs)</w:t>
            </w:r>
            <w:r>
              <w:rPr>
                <w:rFonts w:ascii="LM Roman 10" w:eastAsia="Times New Roman" w:hAnsi="LM Roman 10" w:cs="Times New Roman"/>
                <w:kern w:val="0"/>
                <w:sz w:val="16"/>
                <w:szCs w:val="16"/>
                <w:lang w:eastAsia="en-US"/>
                <w14:ligatures w14:val="none"/>
              </w:rPr>
              <w:t xml:space="preserve"> from numpy</w:t>
            </w:r>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126FB272" w:rsidR="00BC7D35"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r.real   # real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r.imag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for r in roots_pi:</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print(r.real, r.imag,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roots_pi.real   # array of real parts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roots_pi.imag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28658603"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4EF19A0"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Option 1 / 2 is the cleanest for your case — "_nolegend_"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10FB4953" w:rsidR="00B1331B" w:rsidRDefault="00B1331B"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1 — ax.fill()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ax.fill(x, y, 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2 — matplotlib.patches.Polygon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rom matplotlib.patches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facecolor="#1F9E89"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edgecolor="#1F9E89"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lw=1.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ax.add_patch(triangle)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 ax.fill_between()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S = np.linspace(-2,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lower = np.maximum(S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upper = np.ones_like(S)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ax.fill_between(S, lower, 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6ED05AD5" w:rsidR="00B1331B" w:rsidRDefault="00B1331B"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ax.annotate(), xy=(x, y) for the point, xytext=(dx, dy) for the offset, textcoords="offset points" to use points instead of data coordinates, top-right (8, 8), top-left (-8, 8), bottom-right (8, -12), bottom-left (-8, -12), directly above (0, 10), add arrowprops=dict(arrowstyle="-&gt;")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.plt()?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np.linspace(-2,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ax.plot(x, y, color="#FE6100", lw=1.5, linestyle="--",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x = np.linspace(-3, 3, 300) ax.plot(x, x**2, label="Parabola $y = x^2$") ax.plot(x, np.sin(x), label="Sine $y = sin(x)$") ax.plot(x, np.exp(x), label="Exponential $y = e^x$") ax.plot(x, np.sqrt(abs(x)), label="Square root") ax.plot(x,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ax.plot(x[mask], y[mask], color="#FE6100", lw=1.5)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I need a statsmodel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from statsmodels.tsa.stattools import pacf</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pacf(series, nlags=</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this ain’t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abs(pac[i]) &gt; confidence_level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1 — Index offset: pacf() returns lag 0 at index 0 (always = 1.0), so if your loop starts at i = 0 you need i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pac[0]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+ 1])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2 — Variable name: if you followed the earlier code, the variable is conf_band not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r w:rsidRPr="00760388">
              <w:rPr>
                <w:rFonts w:ascii="LM Roman 10" w:eastAsia="Times New Roman" w:hAnsi="LM Roman 10" w:cs="Times New Roman"/>
                <w:kern w:val="0"/>
                <w:sz w:val="16"/>
                <w:szCs w:val="16"/>
                <w:lang w:eastAsia="en-US"/>
                <w14:ligatures w14:val="none"/>
              </w:rPr>
              <w:t>conf_band = 1.96 / np.sqrt(T)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abs(pac[i + 1]) &gt; conf_band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Partial Autocorrelation Function (PACF) # (!!!) We test for 20 lags, the correlation coefficient pacf_vals = pacf(i, nlags=20) # AR order # (!!!) Last lag where |PACF| &gt; confidence band # (!!!) rows = [] # (!!!) i stands for index here for i, pac in enumerate(pacf_vals):     rows.append({         "Lagged Variable" : f"i_{i+1}",         "Partial Autocorrelation Coefficient" : f"{pac}",         "Significant (95% confidence level)" : "Yes" if pac[i] &gt; confidence_level else "No",         "Real Root or Complex Conjugate (Δ&lt;0)" : "Real Root" if np.isreal(r) else "Complex conjugate"     }) i_ARp = pd.DataFrame(rows).set_index("Lagged Variable") i_ARp</w:t>
            </w:r>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 name conflict — i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pac[i] — pac is a single scalar float from enumerate, not indexable — just use pac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Lag 0 included — pacf_vals[0]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abs(pac)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abs(pac) &gt; confidence_level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&gt; +confidence_level (significantly positive correlation), or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&lt; -confidence_level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abs(pac) &gt; confidence_level</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whenever a lag has a negative partial autocorrelation, which is common in economic series that exhibit mean-reversion.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So abs(pac) &gt; confidence_level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List of parameters for the where=”” operator in matplot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824F8">
              <w:rPr>
                <w:rFonts w:ascii="LM Roman 10" w:eastAsia="Times New Roman" w:hAnsi="LM Roman 10" w:cs="Times New Roman"/>
                <w:kern w:val="0"/>
                <w:sz w:val="16"/>
                <w:szCs w:val="16"/>
                <w:lang w:eastAsia="en-US"/>
                <w14:ligatures w14:val="none"/>
              </w:rPr>
              <w:t>The where parameter in fill_between accepts a boolean array of the same length as x, and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ax.fill_between(x,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The condition must evaluate to a boolean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x[i] and x[i+1] only if both where[i]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ax.fill_between(df.index, df["Values"], 1, where=(df["Values"] &lt; 1), color="green", alpha=0.2, interpolate=True) ax.fill_between(df.index, df["Values"], 1, where=(df["Values"] &gt;= 1), color="red",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df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 phi1_pi_roll = rolling_ar1(pi) phi1_i_roll = rolling_ar1(i_series)</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I am using already logdiff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No — do not take the log again. Here is why:Your LogDiff-HICP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pi_level = jp_core_trans_df["HICP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ln_pi    = np.log(pi_level)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 Use LogDiff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LogDiff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 = jp_core_trans_df["LogDiff-HICP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pi_t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logdiff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LogDiff-HICP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bl>
    <w:p w14:paraId="06A45FF2" w14:textId="4D565C5C" w:rsidR="00DD50BF" w:rsidRPr="00760388" w:rsidRDefault="00DD50BF" w:rsidP="00AE3507">
      <w:pPr>
        <w:spacing w:before="240" w:after="0" w:line="264" w:lineRule="auto"/>
        <w:ind w:firstLine="284"/>
        <w:jc w:val="both"/>
        <w:rPr>
          <w:rFonts w:ascii="LM Roman 10" w:hAnsi="LM Roman 10"/>
        </w:rPr>
      </w:pPr>
    </w:p>
    <w:sectPr w:rsidR="00DD50BF" w:rsidRPr="00760388"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F926" w14:textId="77777777" w:rsidR="00C0444B" w:rsidRDefault="00C0444B">
      <w:pPr>
        <w:spacing w:after="0" w:line="240" w:lineRule="auto"/>
      </w:pPr>
      <w:r>
        <w:separator/>
      </w:r>
    </w:p>
  </w:endnote>
  <w:endnote w:type="continuationSeparator" w:id="0">
    <w:p w14:paraId="50CA93D5" w14:textId="77777777" w:rsidR="00C0444B" w:rsidRDefault="00C04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21126" w14:textId="77777777" w:rsidR="00C0444B" w:rsidRDefault="00C0444B">
      <w:pPr>
        <w:spacing w:after="0" w:line="240" w:lineRule="auto"/>
      </w:pPr>
      <w:r>
        <w:separator/>
      </w:r>
    </w:p>
  </w:footnote>
  <w:footnote w:type="continuationSeparator" w:id="0">
    <w:p w14:paraId="73839019" w14:textId="77777777" w:rsidR="00C0444B" w:rsidRDefault="00C04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6677246">
    <w:abstractNumId w:val="6"/>
  </w:num>
  <w:num w:numId="2" w16cid:durableId="43410506">
    <w:abstractNumId w:val="2"/>
  </w:num>
  <w:num w:numId="3" w16cid:durableId="982925832">
    <w:abstractNumId w:val="7"/>
  </w:num>
  <w:num w:numId="4" w16cid:durableId="461315623">
    <w:abstractNumId w:val="3"/>
  </w:num>
  <w:num w:numId="5" w16cid:durableId="8408421">
    <w:abstractNumId w:val="4"/>
  </w:num>
  <w:num w:numId="6" w16cid:durableId="844824858">
    <w:abstractNumId w:val="5"/>
  </w:num>
  <w:num w:numId="7" w16cid:durableId="1822228866">
    <w:abstractNumId w:val="0"/>
  </w:num>
  <w:num w:numId="8" w16cid:durableId="709886595">
    <w:abstractNumId w:val="8"/>
  </w:num>
  <w:num w:numId="9" w16cid:durableId="3550794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17747C"/>
    <w:rsid w:val="0018711C"/>
    <w:rsid w:val="001D1F96"/>
    <w:rsid w:val="001E6D68"/>
    <w:rsid w:val="002675FD"/>
    <w:rsid w:val="00296E10"/>
    <w:rsid w:val="002B338C"/>
    <w:rsid w:val="002D7B99"/>
    <w:rsid w:val="002E4FD1"/>
    <w:rsid w:val="00315BC3"/>
    <w:rsid w:val="003A5D2B"/>
    <w:rsid w:val="003D1570"/>
    <w:rsid w:val="00427CFB"/>
    <w:rsid w:val="0049135C"/>
    <w:rsid w:val="004C14E4"/>
    <w:rsid w:val="004F59E3"/>
    <w:rsid w:val="005A5B5E"/>
    <w:rsid w:val="005E2307"/>
    <w:rsid w:val="00690D4D"/>
    <w:rsid w:val="006B4CF3"/>
    <w:rsid w:val="006D7EC1"/>
    <w:rsid w:val="007001A4"/>
    <w:rsid w:val="007352DC"/>
    <w:rsid w:val="00760388"/>
    <w:rsid w:val="00774366"/>
    <w:rsid w:val="007C07EC"/>
    <w:rsid w:val="007F2EC5"/>
    <w:rsid w:val="008537E4"/>
    <w:rsid w:val="00866115"/>
    <w:rsid w:val="008879BB"/>
    <w:rsid w:val="008B10B2"/>
    <w:rsid w:val="009225A6"/>
    <w:rsid w:val="009B216A"/>
    <w:rsid w:val="009F127F"/>
    <w:rsid w:val="009F268B"/>
    <w:rsid w:val="00A43C1B"/>
    <w:rsid w:val="00A622C6"/>
    <w:rsid w:val="00A75E0E"/>
    <w:rsid w:val="00A94FAA"/>
    <w:rsid w:val="00AA57D6"/>
    <w:rsid w:val="00AE3507"/>
    <w:rsid w:val="00B1331B"/>
    <w:rsid w:val="00B57C27"/>
    <w:rsid w:val="00BC7D35"/>
    <w:rsid w:val="00C0444B"/>
    <w:rsid w:val="00C14894"/>
    <w:rsid w:val="00C23C44"/>
    <w:rsid w:val="00C605C7"/>
    <w:rsid w:val="00CF088B"/>
    <w:rsid w:val="00D33A5E"/>
    <w:rsid w:val="00D824F8"/>
    <w:rsid w:val="00DD50BF"/>
    <w:rsid w:val="00E03FCF"/>
    <w:rsid w:val="00E80EE3"/>
    <w:rsid w:val="00ED4BA8"/>
    <w:rsid w:val="00F20EF6"/>
    <w:rsid w:val="00F43D88"/>
    <w:rsid w:val="00F708F9"/>
    <w:rsid w:val="00F721D3"/>
    <w:rsid w:val="00F97AC1"/>
    <w:rsid w:val="00FB05D2"/>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1571</TotalTime>
  <Pages>10</Pages>
  <Words>4440</Words>
  <Characters>25309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34</cp:revision>
  <dcterms:created xsi:type="dcterms:W3CDTF">2026-03-04T11:45:00Z</dcterms:created>
  <dcterms:modified xsi:type="dcterms:W3CDTF">2026-03-19T17:27:00Z</dcterms:modified>
</cp:coreProperties>
</file>