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Bucchianico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Is there a package, excluding the classical ones included in stats.models,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Fits a RegARIMA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res.seasonal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Nvidia - Nemotron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Why dates overlap even if I deployed fig.autofmt_xdate()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The problem is that autofmt_xdate() only rotates labels — it doesn't reduce the number of ticks. With monthly data spanning 50+ years you have 600+ tick marks all trying to render on the x-axis, causing the solid black blob you see. Fix it by explicitly controlling tick frequency with matplotlib.dates:</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Annualized inflation looks still quite volatile, I would like smooth the curve for better comparability, is moving-window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center=True centers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Nemotron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---------------------------------------------------------------------ValueError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17 u_pi_t = u_pi[1:]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18 u_pi_tm1 = sm.add_constant(u_pi_t[:-1])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19 ar1mar1_pi = sm.OLS(u_pi_t, u_pi_tm1).fit()20 print(ar1mar1_pi.summary())File d:\Conda\Lib\site-packages\statsmodels\regression\linear_model.py:921, in OLS.__init__(self, endog, exog,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918 msg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920 warnings.warn(msg, ValueWarning)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super().__init__(endog, exog,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922 hasconst=hasconst,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self._init_keys: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self._init_keys.remove("weights")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WLS.__init__(self, endog, exog, weights,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745 weights = weights.squeeze()--&gt; 746 ValueError: endog and exog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The bug is a double-slicing error. You sliced u_pi to get u_pi_t = u_pi[1:], then sliced u_pi_t[:-1] again — so your X has length N-2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Fix: the lagged residual should come from the original u_pi, not from u_pi_t: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r w:rsidRPr="00315BC3">
              <w:rPr>
                <w:rFonts w:ascii="LM Roman 10" w:eastAsia="Times New Roman" w:hAnsi="LM Roman 10" w:cs="Times New Roman"/>
                <w:kern w:val="0"/>
                <w:sz w:val="16"/>
                <w:szCs w:val="16"/>
                <w:lang w:eastAsia="en-US"/>
                <w14:ligatures w14:val="none"/>
              </w:rPr>
              <w:t>HPfilter-Real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ecpnomic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translate these tables in Overleaf LateX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const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const &amp; 0.0003 &amp; 0.007 &amp; 0.047 &amp; 0.963 \\ $i_{t-1}$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const &amp; -3.207e-06 &amp; 0.000 &amp; -0.010 &amp; 0.992 \\ $y_{t-1}$ &amp; 0.0527 &amp; 0.051 &amp; 1.028 &amp; 0.305 \\\bottomrule\end{tabular}\end{subtable}\vspace{6pt}\begin{minipage}{\textwidth}\small\textit{Notes:} Each subtable reports OLS estimation of $x_{t+1} = \alpha + \lambda \, x_t + u_{t+1}$ for $x \in \{\pi, i, y\}$.\end{minipage}\end{table}\end{document}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Nemotron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I’m calling drop(column=”index”) on a df, but despite it, the df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Because .drop() in pandas returns a new DataFrame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 = 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2 — In-place:python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 inplace=True)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is generally preferred because inplace=True can cause issues in chained operations and is being progressively discouraged in pandas. Also, note that the index column appearing at all is likely a leftover from a previous reset_index() call on df1 or df2 that created it as a regular column — so if it keeps reappearing, you can also prevent it upstream by using reset_index(drop=True) instead of reset_index().</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Nemotron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lambda points forced on the 0 horizontal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Because AR(1) autocorrelation coefficients are real numbers — they have no imaginary component by definition. So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center"</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center"</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You can also place it outside the axes entirely using bbox_to_anchor: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top-righ</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left", bbox_to_anchor=(1.01, 1), borderaxespad=0)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center", bbox_to_anchor=(0.5, -0.12), ncol=2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The bbox_to_anchor=(x, y) coordinates are in axes fraction — (1, 1) is the top-right corner of the axes box. When pushing the legend outside, add bbox_inches="tight" to your savefig()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I’m plotting a circle on pl</w:t>
            </w:r>
            <w:r>
              <w:rPr>
                <w:rFonts w:ascii="LM Roman 10" w:eastAsia="Times New Roman" w:hAnsi="LM Roman 10" w:cs="Times New Roman"/>
                <w:kern w:val="0"/>
                <w:sz w:val="16"/>
                <w:szCs w:val="16"/>
                <w:lang w:eastAsia="en-US"/>
                <w14:ligatures w14:val="none"/>
              </w:rPr>
              <w:t>t to plot the unit root testing following a AR(1) diagnosis, but I cannot display the full circle, it only gives me the first top half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ax1.set_ylim(-1.45, 1.45)  # symmetric, same range as xlim</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offsets = np.linspace(0.25, 0.85, len(variables))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for i, (ar1, var, stat, col) in enumerate(zip(ar1_values, variables, stationary, colors)):</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border_color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ax1.scatter(ar1, 0, color=col, s=100, zorder=4,</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edgecolors=border_color,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ax1.plot([0, ar1], [0, 0], color=col, lw=0.7,</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linestyle="--", alpha=0.5, zorder=2)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ax1.annotate(f"{var}\nAR(1)={ar1:.4f}",</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xy=(ar1, 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xytext=(ar1, offsets[i]),   # labels spread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fontsize=6.5, color=col,</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arrowprops=dict(arrowstyle="-", color=col, lw=0.5,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ha="center")</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Command to extract the AR(1) values from the .adfuller()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jp_adf_df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variables = jp_adf_df["Variable"].tolist(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ar1_values = jp_adf_df["AR(1)"].values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stationary  = jp_adf_df["Stationary - Absence of unit-root (HP1)"].tolist()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In the context of your AR(2) characteristic polynomial, the type of roots tells you something fundamental about the dynamic behavior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np.roots(coeffs)</w:t>
            </w:r>
            <w:r>
              <w:rPr>
                <w:rFonts w:ascii="LM Roman 10" w:eastAsia="Times New Roman" w:hAnsi="LM Roman 10" w:cs="Times New Roman"/>
                <w:kern w:val="0"/>
                <w:sz w:val="16"/>
                <w:szCs w:val="16"/>
                <w:lang w:eastAsia="en-US"/>
                <w14:ligatures w14:val="none"/>
              </w:rPr>
              <w:t xml:space="preserve"> from numpy</w:t>
            </w:r>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r.real   # real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r.imag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for r in roots_pi:</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print(r.real, r.imag,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roots_pi.real   # array of real parts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roots_pi.imag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 but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Option 1 / 2 is the cleanest for your case — "_nolegend_"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Nvidia - Nemotron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1 — ax.fill()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ax.fill(x, y, color="#1F9E89",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2 — matplotlib.patches.Polygon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rom matplotlib.patches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facecolor="#1F9E89"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edgecolor="#1F9E89"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lw=1.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ax.add_patch(triangle)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 ax.fill_between()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S = np.linspace(-2,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lower = np.maximum(S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upper = np.ones_like(S)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ax.fill_between(S, lower, pper,</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color="#1F9E89",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ax.annotate(), xy=(x, y) for the point, xytext=(dx, dy) for the offset, textcoords="offset points" to use points instead of data coordinates, top-right (8, 8), top-left (-8, 8), bottom-right (8, -12), bottom-left (-8, -12), directly above (0, 10), add arrowprops=dict(arrowstyle="-&gt;")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.plt()?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np.linspace(-2,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ax.plot(x, y, color="#FE6100", lw=1.5, linestyle="--",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x = np.linspace(-3, 3, 300) ax.plot(x, x**2, label="Parabola $y = x^2$") ax.plot(x, np.sin(x), label="Sine $y = sin(x)$") ax.plot(x, np.exp(x), label="Exponential $y = e^x$") ax.plot(x, np.sqrt(abs(x)), label="Square root") ax.plot(x,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ax.plot(x[mask], y[mask], color="#FE6100", lw=1.5)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I need a statsmodel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from statsmodels.tsa.stattools import pacf</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pacf(series, nlags=</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this ain’t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abs(pac[i]) &gt; confidence_level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Issue 1 — Index offset: pacf() returns lag 0 at index 0 (always = 1.0), so if your loop starts at i = 0 you need i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pac[0]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abs(pac[i]) &gt;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abs(pac[i + 1]) &gt;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Issue 2 — Variable name: if you followed the earlier code, the variable is conf_band not confidence_level:</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r w:rsidRPr="00760388">
              <w:rPr>
                <w:rFonts w:ascii="LM Roman 10" w:eastAsia="Times New Roman" w:hAnsi="LM Roman 10" w:cs="Times New Roman"/>
                <w:kern w:val="0"/>
                <w:sz w:val="16"/>
                <w:szCs w:val="16"/>
                <w:lang w:eastAsia="en-US"/>
                <w14:ligatures w14:val="none"/>
              </w:rPr>
              <w:t>conf_band = 1.96 / np.sqrt(T)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abs(pac[i + 1]) &gt; conf_band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Partial Autocorrelation Function (PACF) # (!!!) We test for 20 lags, the correlation coefficient pacf_vals = pacf(i, nlags=20) # AR order # (!!!) Last lag where |PACF| &gt; confidence band # (!!!) rows = [] # (!!!) i stands for index here for i, pac in enumerate(pacf_vals):     rows.append({         "Lagged Variable" : f"i_{i+1}",         "Partial Autocorrelation Coefficient" : f"{pac}",         "Significant (95% confidence level)" : "Yes" if pac[i] &gt; confidence_level else "No",         "Real Root or Complex Conjugate (Δ&lt;0)" : "Real Root" if np.isreal(r) else "Complex conjugate"     }) i_ARp = pd.DataFrame(rows).set_index("Lagged Variable") i_ARp</w:t>
            </w:r>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i name conflict — i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pac[i] — pac is a single scalar float from enumerate, not indexable — just use pac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Lag 0 included — pacf_vals[0]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abs(pac)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abs(pac) &gt; confidence_level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pac &gt; +confidence_level (significantly positive correlation), or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pac &lt; -confidence_level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abs(pac) &gt; confidence_level</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whenever a lag has a negative partial autocorrelation, which is common in economic series that exhibit mean-reversion.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So abs(pac) &gt; confidence_level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List of parameters for the where=”” operator in matplot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D824F8">
              <w:rPr>
                <w:rFonts w:ascii="LM Roman 10" w:eastAsia="Times New Roman" w:hAnsi="LM Roman 10" w:cs="Times New Roman"/>
                <w:kern w:val="0"/>
                <w:sz w:val="16"/>
                <w:szCs w:val="16"/>
                <w:lang w:eastAsia="en-US"/>
                <w14:ligatures w14:val="none"/>
              </w:rPr>
              <w:t>The where parameter in fill_between accepts a boolean array of the same length as x, and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ax.fill_between(x,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The condition must evaluate to a boolean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x[i] and x[i+1] only if both where[i]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ax.fill_between(df.index, df["Values"], 1, where=(df["Values"] &lt; 1), color="green", alpha=0.2, interpolate=True) ax.fill_between(df.index, df["Values"], 1, where=(df["Values"] &gt;= 1), color="red",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df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len(series)): y = series.iloc[end - window : end].values res = sm.OLS(y[1:], sm.add_constant(y[:-1])).fit() phi1.append(res.params[1]) dates.append(series.index[end])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pd.Series(phi1,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len(series)): y = series.iloc[end - window : end].values res = sm.OLS(y[1:], sm.add_constant(y[:-1])).fit() phi1.append(res.params[1]) dates.append(series.index[end])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pd.Series(phi1, index=dates) phi1_pi_roll = rolling_ar1(pi) phi1_i_roll = rolling_ar1(i_series)</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I am using already logdiff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No — do not take the log again. Here is why:Your LogDiff-HICP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pi_level = jp_core_trans_df["HICP (SA)"].dropna()</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ln_pi    = np.log(pi_level)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 Use LogDiff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LogDiff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pi = jp_core_trans_df["LogDiff-HICP (SA)"].dropna()</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pi_t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logdiff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LogDiff-HICP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.fillbetween() to .vspan().</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(df[col] &gt;= 0).astype(int) changes = np.diff(mask.values, prepend=0, append=0) starts = df.index[changes[:-1] == 1] ends = df.index[changes[1:] == -1] for i, (s, e) in enumerate(zip(starts, ends)): ax.axvspan(s, e, color="#440154", alpha=0.5, label="Trend Inflation" if i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LateX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\documentclass{article}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\usepackage{booktabs}</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\usepackage{amsmath}</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\usepackage{geometry}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\geometry{margin=1in}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\begin{table}[htbp]</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\centering</w:t>
            </w:r>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\begin{tabular}{lccc}</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\toprule</w:t>
            </w:r>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\midrule</w:t>
            </w:r>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LogDiff-HICP (SA) &amp; $-10.6026879$ &amp; $0.0000000$ &amp; Yes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\bottomrule</w:t>
            </w:r>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\caption{Phillips--Perron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\label{tab:pp-2016}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Nvidia - Nemotron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Lagged Correlation between lagged policy target and policy instrument # (!!!) We extract the corellation coefficient between i_t and pi_t+2, pi_t+1, pi, pi_t-1, pi_t-2</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df = jp_core_hybrid_df.copy()</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Infation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pi = jp_core_hybrid_df["LogDiff-HICP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i = jp_core_hybrid_df["Call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i_lagpi_corr = pd.DataFrame(index=["Corr(i_t,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columns=[f"t+{k}" for k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lopp crashes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for k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corr = i.corr(pi.iloc[:k]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Future lags elif k &gt; 0:</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corr = i.iloc[k:].corr(pi.iloc[:-k])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Instant correlation, basically i_t and pi_t   elsecorr = i.corr(pii_lagpi_corr[f'k={k}'] = corr</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i_lagpi_corr.round(4)</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i_lagpi_corr</w:t>
            </w:r>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f"t+{k}" but you assigned to f'k={k}'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.loc[common_idx]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.dropna() → NaNs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&lt;code snipset&gt;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import matplotlib.pyplot as pltimport matplotlib.dates as mdatesfig,ax=plt.subplots(figsize=(14,8),facecolor="white");df=jp_core_hybrid_df.copy();pi=df["LogDiff-HICP (SA)"].dropna();i=df["Call Money/Interbank Immediate (%)"].dropna();window=120;lags=[-2,-1,0,1,2];palette=["#440154","#3B528B","#21908C","#5DC863","#FDE725"];for idx,k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 xml:space="preserve">=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Inflation");ax.set_xlabel("Year");ax.set_ylabel("Corr(i_t,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common_idx = pi.index.intersection(i.index)</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pi = pi.loc[common_idx]</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i  = i.loc[common_idx]</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i have different lengths/indexes → pandas .corr() gives NaNs → dropna()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dropna()):</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fig, ax = plt.subplots(figsize=(14, 8), facecolor="white")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df = jp_core_hybrid_df</w:t>
            </w:r>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n, I still get nan for u_t</w:t>
            </w:r>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Residuals AR(1): u_t-1 = rho u_t-2 + n_t</w:t>
            </w:r>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u_t = model.resid.dropna()</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len(u_t) &gt; 10:  </w:t>
            </w:r>
            <w:r w:rsidRPr="00B13E96">
              <w:rPr>
                <w:rFonts w:ascii="LM Roman 10" w:eastAsia="Times New Roman" w:hAnsi="LM Roman 10" w:cs="Times New Roman"/>
                <w:i/>
                <w:iCs/>
                <w:kern w:val="0"/>
                <w:sz w:val="16"/>
                <w:szCs w:val="16"/>
                <w:lang w:eastAsia="en-US"/>
                <w14:ligatures w14:val="none"/>
              </w:rPr>
              <w:t># Need at least 10+ residuals for reliable autocorr</w:t>
            </w:r>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kern w:val="0"/>
                <w:sz w:val="16"/>
                <w:szCs w:val="16"/>
                <w:lang w:val="it-IT" w:eastAsia="en-US"/>
                <w14:ligatures w14:val="none"/>
              </w:rPr>
              <w:t>u_rho = u_t.autocorr(lag=1)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u_rho = np.nan  </w:t>
            </w:r>
            <w:r w:rsidRPr="00B13E96">
              <w:rPr>
                <w:rFonts w:ascii="LM Roman 10" w:eastAsia="Times New Roman" w:hAnsi="LM Roman 10" w:cs="Times New Roman"/>
                <w:i/>
                <w:iCs/>
                <w:kern w:val="0"/>
                <w:sz w:val="16"/>
                <w:szCs w:val="16"/>
                <w:lang w:eastAsia="en-US"/>
                <w14:ligatures w14:val="none"/>
              </w:rPr>
              <w:t># Set to NaN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Why you're getting NaNs:</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dropna()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Some windows have too many NaNs → len(u_t) &lt; 10 → autocorr() returns NaN</w:t>
            </w:r>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 e_t_tm1 = i.shift(1).iloc[start:end]X = pd.concat(pi.shift(1).iloc[start:end], axis=1).dropna()# Regressors: pi_t-1 and i_t-1pd.concat([pi.shift(1).iloc[start:end] i_tm1], axis=1).dropna() X.columns = ["pi_t-1"] X = sm.add_constant(X)# Model Estimation (OLS)model = sm.OLS(pi_t, X).fit(# (!!!) We need to get F, coeff of pi_t-1F = model.params["pi_t-1"# Residuals AR(1): u_t-1 = rho u_t-2 + n_te_tm1 = model.resid.dropna()</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e_gamma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pd.concat(pi.shift(1).iloc[start:end], axis=1) → single Series can't concat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X.columns = ["pi_t-1"] → you overwrote both columns (const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pi_t never defined → should be pi.iloc[start:end]</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autocorr()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 xml:space="preserve">Wrong model → comment says i_{t-1}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(const,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F = model.params["pi_t-1"] safelyHandles short residual series with</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len(e_t)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is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condition = (0 &lt; A_c + B_c * F_c) &amp; (A_c + B_c * F_c &lt; A_c)</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 (...) — use parentheses not brackets</w:t>
            </w:r>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A, B, F → A_c, B_c, F_c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Nvidia - Nemotron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Correlation (r)# pi_t+1 and pi_t</w:t>
            </w:r>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pi_t1.corr(pi_t)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i_t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r_pit1_it = pi_t1.corr(i_t)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i_t and pi_t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r_it_pit = i_t.corr(pi_t)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s_pit  = pi_t.std()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s_it = i_t.std()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desc_stats = pd.DataFrame({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i_t)": [r_pit1_it], "r(i_t,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[r_it_pit],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[s_pit],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(i_t)" : [s_it] }).round(4) desc_stats</w:t>
            </w:r>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\documentclass{article}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\usepackage{booktabs}</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\usepackage{amsmath}</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\usepackage{adjustbox}</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\geometry{margin=1in}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\begin{table}[htbp]</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\centering</w:t>
            </w:r>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\begin{minipage}[t]{0.44\textwidth}</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\centering</w:t>
            </w:r>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\adjustbox{max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\begin{tabular}{llcc}</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\toprule</w:t>
            </w:r>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\textbf{Variable} &amp; \textbf{PP Stat.} &amp; \textbf{p-value}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\midrule</w:t>
            </w:r>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0 &amp; LogDiff-HICP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1 &amp; LogDiff-Call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\bottomrule</w:t>
            </w:r>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\captionof{table}{Phillips-Perron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\label{tab:pp-logdiff}</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\end{minipage}</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\hfill</w:t>
            </w:r>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\begin{minipage}[t]{0.52\textwidth}</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\centering</w:t>
            </w:r>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\adjustbox{max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\begin{tabular}{llccc}</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\toprule</w:t>
            </w:r>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\textbf{Variable} &amp; \textbf{AR(1)} &amp; \textbf{ADF Stat.} &amp; \textbf{p-value}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\midrule</w:t>
            </w:r>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0 &amp; LogDiff-HICP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1 &amp; LogDiff-Call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\bottomrule</w:t>
            </w:r>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\captionof{table}{Augmented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\label{tab:adf-logdiff}</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\end{minipage}</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77777777" w:rsidR="00B46A96" w:rsidRDefault="00B46A96"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c>
          <w:tcPr>
            <w:tcW w:w="5358" w:type="dxa"/>
          </w:tcPr>
          <w:p w14:paraId="475D4811" w14:textId="77777777" w:rsidR="00B46A96" w:rsidRPr="005F44CC" w:rsidRDefault="00B46A96"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438C" w14:textId="77777777" w:rsidR="00B103BB" w:rsidRDefault="00B103BB">
      <w:pPr>
        <w:spacing w:after="0" w:line="240" w:lineRule="auto"/>
      </w:pPr>
      <w:r>
        <w:separator/>
      </w:r>
    </w:p>
  </w:endnote>
  <w:endnote w:type="continuationSeparator" w:id="0">
    <w:p w14:paraId="777B8A0D" w14:textId="77777777" w:rsidR="00B103BB" w:rsidRDefault="00B10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93172" w14:textId="77777777" w:rsidR="00B103BB" w:rsidRDefault="00B103BB">
      <w:pPr>
        <w:spacing w:after="0" w:line="240" w:lineRule="auto"/>
      </w:pPr>
      <w:r>
        <w:separator/>
      </w:r>
    </w:p>
  </w:footnote>
  <w:footnote w:type="continuationSeparator" w:id="0">
    <w:p w14:paraId="5A40652B" w14:textId="77777777" w:rsidR="00B103BB" w:rsidRDefault="00B103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5"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0"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9"/>
  </w:num>
  <w:num w:numId="2" w16cid:durableId="43410506">
    <w:abstractNumId w:val="4"/>
  </w:num>
  <w:num w:numId="3" w16cid:durableId="982925832">
    <w:abstractNumId w:val="10"/>
  </w:num>
  <w:num w:numId="4" w16cid:durableId="461315623">
    <w:abstractNumId w:val="5"/>
  </w:num>
  <w:num w:numId="5" w16cid:durableId="8408421">
    <w:abstractNumId w:val="6"/>
  </w:num>
  <w:num w:numId="6" w16cid:durableId="844824858">
    <w:abstractNumId w:val="7"/>
  </w:num>
  <w:num w:numId="7" w16cid:durableId="1822228866">
    <w:abstractNumId w:val="0"/>
  </w:num>
  <w:num w:numId="8" w16cid:durableId="709886595">
    <w:abstractNumId w:val="11"/>
  </w:num>
  <w:num w:numId="9" w16cid:durableId="355079496">
    <w:abstractNumId w:val="3"/>
  </w:num>
  <w:num w:numId="10" w16cid:durableId="1619146318">
    <w:abstractNumId w:val="12"/>
  </w:num>
  <w:num w:numId="11" w16cid:durableId="3211906">
    <w:abstractNumId w:val="8"/>
  </w:num>
  <w:num w:numId="12" w16cid:durableId="563029492">
    <w:abstractNumId w:val="1"/>
  </w:num>
  <w:num w:numId="13" w16cid:durableId="19905916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17747C"/>
    <w:rsid w:val="0018711C"/>
    <w:rsid w:val="001D1F96"/>
    <w:rsid w:val="001E6D68"/>
    <w:rsid w:val="002315CE"/>
    <w:rsid w:val="002675FD"/>
    <w:rsid w:val="002716BA"/>
    <w:rsid w:val="00296E10"/>
    <w:rsid w:val="002B338C"/>
    <w:rsid w:val="002D7B99"/>
    <w:rsid w:val="002E4FD1"/>
    <w:rsid w:val="00315BC3"/>
    <w:rsid w:val="00325D6A"/>
    <w:rsid w:val="00373F4D"/>
    <w:rsid w:val="003A5D2B"/>
    <w:rsid w:val="003D1570"/>
    <w:rsid w:val="00417D84"/>
    <w:rsid w:val="00427CFB"/>
    <w:rsid w:val="00461043"/>
    <w:rsid w:val="00464973"/>
    <w:rsid w:val="0049135C"/>
    <w:rsid w:val="004C14E4"/>
    <w:rsid w:val="004F59E3"/>
    <w:rsid w:val="005A5B5E"/>
    <w:rsid w:val="005E2307"/>
    <w:rsid w:val="005F44CC"/>
    <w:rsid w:val="00690D4D"/>
    <w:rsid w:val="006B4CF3"/>
    <w:rsid w:val="006D7EC1"/>
    <w:rsid w:val="007001A4"/>
    <w:rsid w:val="007352DC"/>
    <w:rsid w:val="00760388"/>
    <w:rsid w:val="007635C1"/>
    <w:rsid w:val="00774366"/>
    <w:rsid w:val="007C07EC"/>
    <w:rsid w:val="007F2EC5"/>
    <w:rsid w:val="008537E4"/>
    <w:rsid w:val="00866115"/>
    <w:rsid w:val="008879BB"/>
    <w:rsid w:val="0089454D"/>
    <w:rsid w:val="008B10B2"/>
    <w:rsid w:val="009225A6"/>
    <w:rsid w:val="009476C9"/>
    <w:rsid w:val="00974C1D"/>
    <w:rsid w:val="009B216A"/>
    <w:rsid w:val="009F127F"/>
    <w:rsid w:val="009F268B"/>
    <w:rsid w:val="00A43C1B"/>
    <w:rsid w:val="00A622C6"/>
    <w:rsid w:val="00A75E0E"/>
    <w:rsid w:val="00A94FAA"/>
    <w:rsid w:val="00AA57D6"/>
    <w:rsid w:val="00AE3507"/>
    <w:rsid w:val="00B103BB"/>
    <w:rsid w:val="00B1331B"/>
    <w:rsid w:val="00B13E96"/>
    <w:rsid w:val="00B46A96"/>
    <w:rsid w:val="00B57C27"/>
    <w:rsid w:val="00BC7D35"/>
    <w:rsid w:val="00C14894"/>
    <w:rsid w:val="00C23C44"/>
    <w:rsid w:val="00C605C7"/>
    <w:rsid w:val="00CF088B"/>
    <w:rsid w:val="00D33A5E"/>
    <w:rsid w:val="00D824F8"/>
    <w:rsid w:val="00DD50BF"/>
    <w:rsid w:val="00E03FCF"/>
    <w:rsid w:val="00E80EE3"/>
    <w:rsid w:val="00ED4BA8"/>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1832</TotalTime>
  <Pages>14</Pages>
  <Words>5819</Words>
  <Characters>33173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45</cp:revision>
  <dcterms:created xsi:type="dcterms:W3CDTF">2026-03-04T11:45:00Z</dcterms:created>
  <dcterms:modified xsi:type="dcterms:W3CDTF">2026-03-20T18:46:00Z</dcterms:modified>
</cp:coreProperties>
</file>