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2A08D0">
            <w:pPr>
              <w:widowControl w:val="0"/>
              <w:autoSpaceDE w:val="0"/>
              <w:autoSpaceDN w:val="0"/>
              <w:spacing w:before="240"/>
              <w:ind w:right="142"/>
              <w:jc w:val="both"/>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w:t>
            </w:r>
            <w:r w:rsidRPr="00741795">
              <w:rPr>
                <w:rFonts w:ascii="LM Roman 10" w:eastAsia="Times New Roman" w:hAnsi="LM Roman 10" w:cs="Times New Roman"/>
                <w:kern w:val="0"/>
                <w:sz w:val="16"/>
                <w:szCs w:val="16"/>
                <w:lang w:eastAsia="en-US"/>
                <w14:ligatures w14:val="none"/>
              </w:rPr>
              <w:lastRenderedPageBreak/>
              <w:t>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w:t>
            </w:r>
            <w:r w:rsidRPr="006163F9">
              <w:rPr>
                <w:rFonts w:ascii="LM Roman 10" w:eastAsia="Times New Roman" w:hAnsi="LM Roman 10" w:cs="Times New Roman"/>
                <w:kern w:val="0"/>
                <w:sz w:val="16"/>
                <w:szCs w:val="16"/>
                <w:lang w:eastAsia="en-US"/>
                <w14:ligatures w14:val="none"/>
              </w:rPr>
              <w:lastRenderedPageBreak/>
              <w:t xml:space="preserve">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w:t>
      </w:r>
      <w:r w:rsidRPr="008F08B7">
        <w:rPr>
          <w:rFonts w:ascii="LM Roman 10" w:eastAsia="Times New Roman" w:hAnsi="LM Roman 10" w:cs="Times New Roman"/>
          <w:kern w:val="0"/>
          <w:sz w:val="24"/>
          <w:szCs w:val="40"/>
          <w:lang w:eastAsia="en-US"/>
          <w14:ligatures w14:val="none"/>
        </w:rPr>
        <w:lastRenderedPageBreak/>
        <w:t>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t xml:space="preserve">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w:t>
      </w:r>
      <w:r w:rsidRPr="008F08B7">
        <w:rPr>
          <w:rFonts w:ascii="LM Roman 10" w:eastAsia="Times New Roman" w:hAnsi="LM Roman 10" w:cs="Times New Roman"/>
          <w:kern w:val="0"/>
          <w:sz w:val="24"/>
          <w:szCs w:val="40"/>
          <w:lang w:eastAsia="en-US"/>
          <w14:ligatures w14:val="none"/>
        </w:rPr>
        <w:lastRenderedPageBreak/>
        <w:t>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xml:space="preserve">, BoE, IMF, </w:t>
      </w:r>
      <w:r w:rsidRPr="003651EE">
        <w:rPr>
          <w:rFonts w:ascii="LM Roman 10" w:eastAsia="Times New Roman" w:hAnsi="LM Roman 10" w:cs="Times New Roman"/>
          <w:b/>
          <w:bCs/>
          <w:spacing w:val="-2"/>
          <w:kern w:val="0"/>
          <w:sz w:val="24"/>
          <w:szCs w:val="24"/>
          <w:lang w:eastAsia="en-US"/>
          <w14:ligatures w14:val="none"/>
        </w:rPr>
        <w:lastRenderedPageBreak/>
        <w:t>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00DE7B25">
        <w:rPr>
          <w:rFonts w:ascii="LM Roman 10" w:eastAsia="Times New Roman" w:hAnsi="LM Roman 10" w:cs="Times New Roman"/>
          <w:b/>
          <w:bCs/>
          <w:kern w:val="0"/>
          <w:sz w:val="24"/>
          <w:szCs w:val="24"/>
          <w:lang w:val="en-US" w:eastAsia="en-US"/>
          <w14:ligatures w14:val="none"/>
        </w:rPr>
        <w:t>AR(</w:t>
      </w:r>
      <w:proofErr w:type="gramEnd"/>
      <w:r w:rsidR="00DE7B25">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B996C5"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w:t>
      </w:r>
      <w:proofErr w:type="gramStart"/>
      <w:r w:rsidR="00F378EC" w:rsidRPr="00F378EC">
        <w:rPr>
          <w:rFonts w:ascii="LM Roman 10" w:eastAsia="Times New Roman" w:hAnsi="LM Roman 10" w:cs="Times New Roman"/>
          <w:kern w:val="0"/>
          <w:sz w:val="24"/>
          <w:szCs w:val="24"/>
          <w:lang w:val="en-US" w:eastAsia="en-US"/>
          <w14:ligatures w14:val="none"/>
        </w:rPr>
        <w:t>actually necessary</w:t>
      </w:r>
      <w:proofErr w:type="gramEnd"/>
      <w:r w:rsidR="00F378EC" w:rsidRPr="00F378EC">
        <w:rPr>
          <w:rFonts w:ascii="LM Roman 10" w:eastAsia="Times New Roman" w:hAnsi="LM Roman 10" w:cs="Times New Roman"/>
          <w:kern w:val="0"/>
          <w:sz w:val="24"/>
          <w:szCs w:val="24"/>
          <w:lang w:val="en-US" w:eastAsia="en-US"/>
          <w14:ligatures w14:val="none"/>
        </w:rPr>
        <w:t xml:space="preserve">?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10-Year 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w:t>
      </w:r>
      <w:proofErr w:type="gramStart"/>
      <w:r>
        <w:rPr>
          <w:rFonts w:ascii="LM Roman 10" w:eastAsia="Times New Roman" w:hAnsi="LM Roman 10" w:cs="Times New Roman"/>
          <w:kern w:val="0"/>
          <w:sz w:val="24"/>
          <w:szCs w:val="24"/>
          <w:lang w:val="en-US" w:eastAsia="en-US"/>
          <w14:ligatures w14:val="none"/>
        </w:rPr>
        <w:t>return nan</w:t>
      </w:r>
      <w:proofErr w:type="gramEnd"/>
      <w:r>
        <w:rPr>
          <w:rFonts w:ascii="LM Roman 10" w:eastAsia="Times New Roman" w:hAnsi="LM Roman 10" w:cs="Times New Roman"/>
          <w:kern w:val="0"/>
          <w:sz w:val="24"/>
          <w:szCs w:val="24"/>
          <w:lang w:val="en-US" w:eastAsia="en-US"/>
          <w14:ligatures w14:val="none"/>
        </w:rPr>
        <w:t xml:space="preserve"> </w:t>
      </w:r>
      <w:proofErr w:type="gramStart"/>
      <w:r>
        <w:rPr>
          <w:rFonts w:ascii="LM Roman 10" w:eastAsia="Times New Roman" w:hAnsi="LM Roman 10" w:cs="Times New Roman"/>
          <w:kern w:val="0"/>
          <w:sz w:val="24"/>
          <w:szCs w:val="24"/>
          <w:lang w:val="en-US" w:eastAsia="en-US"/>
          <w14:ligatures w14:val="none"/>
        </w:rPr>
        <w:t>for</w:t>
      </w:r>
      <w:proofErr w:type="gramEnd"/>
      <w:r>
        <w:rPr>
          <w:rFonts w:ascii="LM Roman 10" w:eastAsia="Times New Roman" w:hAnsi="LM Roman 10" w:cs="Times New Roman"/>
          <w:kern w:val="0"/>
          <w:sz w:val="24"/>
          <w:szCs w:val="24"/>
          <w:lang w:val="en-US" w:eastAsia="en-US"/>
          <w14:ligatures w14:val="none"/>
        </w:rPr>
        <w:t xml:space="preserve">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xml:space="preserve">, unfortunately data do not offer that much room for analysis as the </w:t>
      </w:r>
      <w:proofErr w:type="gramStart"/>
      <w:r w:rsidR="001245F2">
        <w:rPr>
          <w:rFonts w:ascii="LM Roman 10" w:eastAsia="Times New Roman" w:hAnsi="LM Roman 10" w:cs="Times New Roman"/>
          <w:kern w:val="0"/>
          <w:sz w:val="24"/>
          <w:szCs w:val="24"/>
          <w:lang w:val="en-US" w:eastAsia="en-US"/>
          <w14:ligatures w14:val="none"/>
        </w:rPr>
        <w:t>AR(</w:t>
      </w:r>
      <w:proofErr w:type="gramEnd"/>
      <w:r w:rsidR="001245F2">
        <w:rPr>
          <w:rFonts w:ascii="LM Roman 10" w:eastAsia="Times New Roman" w:hAnsi="LM Roman 10" w:cs="Times New Roman"/>
          <w:kern w:val="0"/>
          <w:sz w:val="24"/>
          <w:szCs w:val="24"/>
          <w:lang w:val="en-US" w:eastAsia="en-US"/>
          <w14:ligatures w14:val="none"/>
        </w:rPr>
        <w:t xml:space="preserve">1) process of inflation on a 10-year rolling window is below the stationarity bound for the whole considered time frame, however we could investigate if a deterministic trend can be identified within the years of YCC deployment. The question wants to </w:t>
      </w:r>
      <w:proofErr w:type="gramStart"/>
      <w:r w:rsidR="001245F2">
        <w:rPr>
          <w:rFonts w:ascii="LM Roman 10" w:eastAsia="Times New Roman" w:hAnsi="LM Roman 10" w:cs="Times New Roman"/>
          <w:kern w:val="0"/>
          <w:sz w:val="24"/>
          <w:szCs w:val="24"/>
          <w:lang w:val="en-US" w:eastAsia="en-US"/>
          <w14:ligatures w14:val="none"/>
        </w:rPr>
        <w:t>know</w:t>
      </w:r>
      <w:proofErr w:type="gramEnd"/>
      <w:r w:rsidR="001245F2">
        <w:rPr>
          <w:rFonts w:ascii="LM Roman 10" w:eastAsia="Times New Roman" w:hAnsi="LM Roman 10" w:cs="Times New Roman"/>
          <w:kern w:val="0"/>
          <w:sz w:val="24"/>
          <w:szCs w:val="24"/>
          <w:lang w:val="en-US" w:eastAsia="en-US"/>
          <w14:ligatures w14:val="none"/>
        </w:rPr>
        <w:t xml:space="preserve"> whether when we observe |</w:t>
      </w:r>
      <w:proofErr w:type="gramStart"/>
      <w:r w:rsidR="001245F2">
        <w:rPr>
          <w:rFonts w:ascii="LM Roman 10" w:eastAsia="Times New Roman" w:hAnsi="LM Roman 10" w:cs="Times New Roman"/>
          <w:kern w:val="0"/>
          <w:sz w:val="24"/>
          <w:szCs w:val="24"/>
          <w:lang w:val="en-US" w:eastAsia="en-US"/>
          <w14:ligatures w14:val="none"/>
        </w:rPr>
        <w:t>AR(1)|</w:t>
      </w:r>
      <w:proofErr w:type="gramEnd"/>
      <w:r w:rsidR="001245F2">
        <w:rPr>
          <w:rFonts w:ascii="LM Roman 10" w:eastAsia="Times New Roman" w:hAnsi="LM Roman 10" w:cs="Times New Roman"/>
          <w:kern w:val="0"/>
          <w:sz w:val="24"/>
          <w:szCs w:val="24"/>
          <w:lang w:val="en-US" w:eastAsia="en-US"/>
          <w14:ligatures w14:val="none"/>
        </w:rPr>
        <w:t xml:space="preserve">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xml:space="preserve">. YCC adoption and </w:t>
      </w:r>
      <w:proofErr w:type="gramStart"/>
      <w:r w:rsidR="0038254F">
        <w:rPr>
          <w:rFonts w:ascii="LM Roman 10" w:eastAsia="Times New Roman" w:hAnsi="LM Roman 10" w:cs="Times New Roman"/>
          <w:kern w:val="0"/>
          <w:sz w:val="24"/>
          <w:szCs w:val="24"/>
          <w:lang w:eastAsia="en-US"/>
          <w14:ligatures w14:val="none"/>
        </w:rPr>
        <w:t>Post</w:t>
      </w:r>
      <w:proofErr w:type="gramEnd"/>
      <w:r w:rsidR="0038254F">
        <w:rPr>
          <w:rFonts w:ascii="LM Roman 10" w:eastAsia="Times New Roman" w:hAnsi="LM Roman 10" w:cs="Times New Roman"/>
          <w:kern w:val="0"/>
          <w:sz w:val="24"/>
          <w:szCs w:val="24"/>
          <w:lang w:eastAsia="en-US"/>
          <w14:ligatures w14:val="none"/>
        </w:rPr>
        <w:t xml:space="preserve">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xml:space="preserve">, mention about the timing, inflation spikes, negative correlation </w:t>
      </w:r>
      <w:proofErr w:type="spellStart"/>
      <w:r w:rsidR="00C60B96">
        <w:rPr>
          <w:rFonts w:ascii="LM Roman 10" w:eastAsia="Times New Roman" w:hAnsi="LM Roman 10" w:cs="Times New Roman"/>
          <w:kern w:val="0"/>
          <w:sz w:val="24"/>
          <w:szCs w:val="24"/>
          <w:lang w:val="en-US" w:eastAsia="en-US"/>
          <w14:ligatures w14:val="none"/>
        </w:rPr>
        <w:t>cuz</w:t>
      </w:r>
      <w:proofErr w:type="spellEnd"/>
      <w:r w:rsidR="00C60B96">
        <w:rPr>
          <w:rFonts w:ascii="LM Roman 10" w:eastAsia="Times New Roman" w:hAnsi="LM Roman 10" w:cs="Times New Roman"/>
          <w:kern w:val="0"/>
          <w:sz w:val="24"/>
          <w:szCs w:val="24"/>
          <w:lang w:val="en-US" w:eastAsia="en-US"/>
          <w14:ligatures w14:val="none"/>
        </w:rPr>
        <w:t xml:space="preserve"> the </w:t>
      </w:r>
      <w:proofErr w:type="spellStart"/>
      <w:r w:rsidR="00C60B96">
        <w:rPr>
          <w:rFonts w:ascii="LM Roman 10" w:eastAsia="Times New Roman" w:hAnsi="LM Roman 10" w:cs="Times New Roman"/>
          <w:kern w:val="0"/>
          <w:sz w:val="24"/>
          <w:szCs w:val="24"/>
          <w:lang w:val="en-US" w:eastAsia="en-US"/>
          <w14:ligatures w14:val="none"/>
        </w:rPr>
        <w:t>cb</w:t>
      </w:r>
      <w:proofErr w:type="spellEnd"/>
      <w:r w:rsidR="00C60B96">
        <w:rPr>
          <w:rFonts w:ascii="LM Roman 10" w:eastAsia="Times New Roman" w:hAnsi="LM Roman 10" w:cs="Times New Roman"/>
          <w:kern w:val="0"/>
          <w:sz w:val="24"/>
          <w:szCs w:val="24"/>
          <w:lang w:val="en-US" w:eastAsia="en-US"/>
          <w14:ligatures w14:val="none"/>
        </w:rPr>
        <w:t xml:space="preserve"> reacts later by rising the interest rate</w:t>
      </w:r>
      <w:r w:rsidR="008A6F12">
        <w:rPr>
          <w:rFonts w:ascii="LM Roman 10" w:eastAsia="Times New Roman" w:hAnsi="LM Roman 10" w:cs="Times New Roman"/>
          <w:kern w:val="0"/>
          <w:sz w:val="24"/>
          <w:szCs w:val="24"/>
          <w:lang w:val="en-US" w:eastAsia="en-US"/>
          <w14:ligatures w14:val="none"/>
        </w:rPr>
        <w:t xml:space="preserve">, stress the fact that it makes no sense to also check the lagged </w:t>
      </w:r>
      <w:proofErr w:type="spellStart"/>
      <w:r w:rsidR="008A6F12">
        <w:rPr>
          <w:rFonts w:ascii="LM Roman 10" w:eastAsia="Times New Roman" w:hAnsi="LM Roman 10" w:cs="Times New Roman"/>
          <w:kern w:val="0"/>
          <w:sz w:val="24"/>
          <w:szCs w:val="24"/>
          <w:lang w:val="en-US" w:eastAsia="en-US"/>
          <w14:ligatures w14:val="none"/>
        </w:rPr>
        <w:t>i_t</w:t>
      </w:r>
      <w:proofErr w:type="spellEnd"/>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 xml:space="preserve">there are no periods where |A+BF| is unstable/non-stationary so above 1 as indeed it was proven in the </w:t>
      </w:r>
      <w:proofErr w:type="gramStart"/>
      <w:r w:rsidR="0086185E">
        <w:rPr>
          <w:rFonts w:ascii="LM Roman 10" w:eastAsia="Times New Roman" w:hAnsi="LM Roman 10" w:cs="Times New Roman"/>
          <w:kern w:val="0"/>
          <w:sz w:val="24"/>
          <w:szCs w:val="24"/>
          <w:lang w:val="en-US" w:eastAsia="en-US"/>
          <w14:ligatures w14:val="none"/>
        </w:rPr>
        <w:t>AR(</w:t>
      </w:r>
      <w:proofErr w:type="gramEnd"/>
      <w:r w:rsidR="0086185E">
        <w:rPr>
          <w:rFonts w:ascii="LM Roman 10" w:eastAsia="Times New Roman" w:hAnsi="LM Roman 10" w:cs="Times New Roman"/>
          <w:kern w:val="0"/>
          <w:sz w:val="24"/>
          <w:szCs w:val="24"/>
          <w:lang w:val="en-US" w:eastAsia="en-US"/>
          <w14:ligatures w14:val="none"/>
        </w:rPr>
        <w:t>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xml:space="preserve">, there are no periods where |A+BF| is unstable/non-stationary so above 1 as indeed it was proven in the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 xml:space="preserve">Plot A, B, F, A+BF for rolling windows on the same graph. How is this comparison related to Lucas’ critique? Regarding the signs of estimates of B and F, do you conclude to positive feedback or negative feedback (0 &lt; A + BF &lt; A) </w:t>
      </w:r>
      <w:proofErr w:type="gramStart"/>
      <w:r w:rsidRPr="00CD45B0">
        <w:rPr>
          <w:rFonts w:ascii="LM Roman 10" w:eastAsia="Times New Roman" w:hAnsi="LM Roman 10" w:cs="Times New Roman"/>
          <w:b/>
          <w:bCs/>
          <w:spacing w:val="-2"/>
          <w:kern w:val="0"/>
          <w:sz w:val="24"/>
          <w:szCs w:val="24"/>
          <w:lang w:val="en-US" w:eastAsia="en-US"/>
          <w14:ligatures w14:val="none"/>
        </w:rPr>
        <w:t>taking into account</w:t>
      </w:r>
      <w:proofErr w:type="gramEnd"/>
      <w:r w:rsidRPr="00CD45B0">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proofErr w:type="spellStart"/>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proofErr w:type="spellEnd"/>
      <w:r w:rsidR="00815F5E">
        <w:rPr>
          <w:rFonts w:ascii="LM Roman 10" w:eastAsia="Times New Roman" w:hAnsi="LM Roman 10" w:cs="Times New Roman"/>
          <w:kern w:val="0"/>
          <w:sz w:val="24"/>
          <w:szCs w:val="24"/>
          <w:lang w:val="en-US" w:eastAsia="en-US"/>
          <w14:ligatures w14:val="none"/>
        </w:rPr>
        <w:t xml:space="preserve">, look at the flat line of the </w:t>
      </w:r>
      <w:proofErr w:type="spellStart"/>
      <w:r w:rsidR="00815F5E">
        <w:rPr>
          <w:rFonts w:ascii="LM Roman 10" w:eastAsia="Times New Roman" w:hAnsi="LM Roman 10" w:cs="Times New Roman"/>
          <w:kern w:val="0"/>
          <w:sz w:val="24"/>
          <w:szCs w:val="24"/>
          <w:lang w:val="en-US" w:eastAsia="en-US"/>
          <w14:ligatures w14:val="none"/>
        </w:rPr>
        <w:t>ycc</w:t>
      </w:r>
      <w:proofErr w:type="spellEnd"/>
      <w:r w:rsidR="00815F5E">
        <w:rPr>
          <w:rFonts w:ascii="LM Roman 10" w:eastAsia="Times New Roman" w:hAnsi="LM Roman 10" w:cs="Times New Roman"/>
          <w:kern w:val="0"/>
          <w:sz w:val="24"/>
          <w:szCs w:val="24"/>
          <w:lang w:val="en-US" w:eastAsia="en-US"/>
          <w14:ligatures w14:val="none"/>
        </w:rPr>
        <w:t xml:space="preserve"> when </w:t>
      </w:r>
      <w:proofErr w:type="spellStart"/>
      <w:r w:rsidR="00815F5E">
        <w:rPr>
          <w:rFonts w:ascii="LM Roman 10" w:eastAsia="Times New Roman" w:hAnsi="LM Roman 10" w:cs="Times New Roman"/>
          <w:kern w:val="0"/>
          <w:sz w:val="24"/>
          <w:szCs w:val="24"/>
          <w:lang w:val="en-US" w:eastAsia="en-US"/>
          <w14:ligatures w14:val="none"/>
        </w:rPr>
        <w:t>i_t</w:t>
      </w:r>
      <w:proofErr w:type="spellEnd"/>
      <w:r w:rsidR="00815F5E">
        <w:rPr>
          <w:rFonts w:ascii="LM Roman 10" w:eastAsia="Times New Roman" w:hAnsi="LM Roman 10" w:cs="Times New Roman"/>
          <w:kern w:val="0"/>
          <w:sz w:val="24"/>
          <w:szCs w:val="24"/>
          <w:lang w:val="en-US" w:eastAsia="en-US"/>
          <w14:ligatures w14:val="none"/>
        </w:rPr>
        <w:t xml:space="preserve">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Default="00721B53"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5BAA9BBB" w14:textId="77777777" w:rsidR="00216B6E"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1C609507" w14:textId="77777777" w:rsidR="00216B6E" w:rsidRPr="001C0924"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7E9A9012" w14:textId="7FEDAB64"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w:t>
      </w:r>
      <w:r w:rsidRPr="007B49D4">
        <w:rPr>
          <w:rFonts w:ascii="LM Roman 10" w:eastAsia="Times New Roman" w:hAnsi="LM Roman 10"/>
          <w:b/>
          <w:bCs/>
          <w:spacing w:val="-2"/>
          <w:kern w:val="0"/>
          <w:lang w:eastAsia="en-US"/>
          <w14:ligatures w14:val="none"/>
        </w:rPr>
        <w:lastRenderedPageBreak/>
        <w:t xml:space="preserve">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002D2D60">
        <w:rPr>
          <w:rFonts w:ascii="LM Roman 10" w:eastAsia="Times New Roman" w:hAnsi="LM Roman 10" w:cs="Times New Roman"/>
          <w:b/>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60D71C" w14:textId="67EACFF2" w:rsidR="002A08D0" w:rsidRDefault="002A08D0" w:rsidP="00216B6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A08D0">
        <w:rPr>
          <w:rFonts w:ascii="LM Roman 10" w:eastAsia="Times New Roman" w:hAnsi="LM Roman 10" w:cs="Times New Roman"/>
          <w:kern w:val="0"/>
          <w:sz w:val="24"/>
          <w:szCs w:val="24"/>
          <w:highlight w:val="yellow"/>
          <w:lang w:val="en-US" w:eastAsia="en-US"/>
          <w14:ligatures w14:val="none"/>
        </w:rPr>
        <w:t>Done, comment</w:t>
      </w:r>
    </w:p>
    <w:p w14:paraId="791FA045" w14:textId="1011D1B7" w:rsidR="00216B6E" w:rsidRPr="00216B6E" w:rsidRDefault="00216B6E" w:rsidP="00216B6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216B6E">
        <w:rPr>
          <w:rFonts w:ascii="LM Roman 10" w:eastAsia="Times New Roman" w:hAnsi="LM Roman 10" w:cs="Times New Roman"/>
          <w:b/>
          <w:bCs/>
          <w:kern w:val="0"/>
          <w:sz w:val="24"/>
          <w:szCs w:val="24"/>
          <w:lang w:eastAsia="en-US"/>
          <w14:ligatures w14:val="none"/>
        </w:rPr>
        <w:t xml:space="preserve">10-Year Rolling Window: </w:t>
      </w:r>
      <w:proofErr w:type="gramStart"/>
      <w:r w:rsidRPr="00216B6E">
        <w:rPr>
          <w:rFonts w:ascii="LM Roman 10" w:eastAsia="Times New Roman" w:hAnsi="LM Roman 10" w:cs="Times New Roman"/>
          <w:b/>
          <w:bCs/>
          <w:kern w:val="0"/>
          <w:sz w:val="24"/>
          <w:szCs w:val="24"/>
          <w:lang w:eastAsia="en-US"/>
          <w14:ligatures w14:val="none"/>
        </w:rPr>
        <w:t>r(</w:t>
      </w:r>
      <w:proofErr w:type="gramEnd"/>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π</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i</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f>
          <m:fPr>
            <m:ctrlPr>
              <w:rPr>
                <w:rFonts w:ascii="Cambria Math" w:eastAsia="Times New Roman" w:hAnsi="Cambria Math" w:cs="Courier New"/>
                <w:b/>
                <w:bCs/>
                <w:i/>
                <w:kern w:val="0"/>
                <w:sz w:val="24"/>
                <w:szCs w:val="24"/>
                <w:lang w:eastAsia="en-US"/>
                <w14:ligatures w14:val="none"/>
              </w:rPr>
            </m:ctrlPr>
          </m:fPr>
          <m:num>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
                  </m:rPr>
                  <w:rPr>
                    <w:rFonts w:ascii="Cambria Math" w:eastAsia="Times New Roman" w:hAnsi="Cambria Math" w:cs="Courier New"/>
                    <w:kern w:val="0"/>
                    <w:sz w:val="24"/>
                    <w:szCs w:val="24"/>
                    <w:lang w:eastAsia="en-US"/>
                    <w14:ligatures w14:val="none"/>
                  </w:rPr>
                  <m:t>π</m:t>
                </m:r>
              </m:sub>
            </m:sSub>
          </m:num>
          <m:den>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i"/>
                  </m:rPr>
                  <w:rPr>
                    <w:rFonts w:ascii="Cambria Math" w:eastAsia="Times New Roman" w:hAnsi="Cambria Math" w:cs="Courier New"/>
                    <w:kern w:val="0"/>
                    <w:sz w:val="24"/>
                    <w:szCs w:val="24"/>
                    <w:lang w:eastAsia="en-US"/>
                    <w14:ligatures w14:val="none"/>
                  </w:rPr>
                  <m:t>i</m:t>
                </m:r>
              </m:sub>
            </m:sSub>
          </m:den>
        </m:f>
      </m:oMath>
      <w:r w:rsidRPr="00216B6E">
        <w:rPr>
          <w:rFonts w:ascii="LM Roman 10" w:eastAsia="Times New Roman" w:hAnsi="LM Roman 10" w:cs="Times New Roman"/>
          <w:b/>
          <w:bCs/>
          <w:kern w:val="0"/>
          <w:sz w:val="24"/>
          <w:szCs w:val="24"/>
          <w:lang w:eastAsia="en-US"/>
          <w14:ligatures w14:val="none"/>
        </w:rPr>
        <w:t xml:space="preserve">, and </w:t>
      </w:r>
      <m:oMath>
        <m:sSub>
          <m:sSubPr>
            <m:ctrlPr>
              <w:rPr>
                <w:rFonts w:ascii="Cambria Math" w:eastAsia="Times New Roman" w:hAnsi="Cambria Math" w:cs="Times New Roman"/>
                <w:b/>
                <w:bCs/>
                <w:i/>
                <w:kern w:val="0"/>
                <w:sz w:val="24"/>
                <w:szCs w:val="24"/>
                <w:lang w:eastAsia="en-US"/>
                <w14:ligatures w14:val="none"/>
              </w:rPr>
            </m:ctrlPr>
          </m:sSubPr>
          <m:e>
            <m:r>
              <m:rPr>
                <m:sty m:val="bi"/>
              </m:rPr>
              <w:rPr>
                <w:rFonts w:ascii="Cambria Math" w:eastAsia="Times New Roman" w:hAnsi="Cambria Math" w:cs="Times New Roman"/>
                <w:kern w:val="0"/>
                <w:sz w:val="24"/>
                <w:szCs w:val="24"/>
                <w:lang w:eastAsia="en-US"/>
                <w14:ligatures w14:val="none"/>
              </w:rPr>
              <m:t>F</m:t>
            </m:r>
          </m:e>
          <m:sub>
            <m:r>
              <m:rPr>
                <m:sty m:val="b"/>
              </m:rPr>
              <w:rPr>
                <w:rFonts w:ascii="Cambria Math" w:eastAsia="Times New Roman" w:hAnsi="Cambria Math" w:cs="Courier New"/>
                <w:kern w:val="0"/>
                <w:sz w:val="24"/>
                <w:szCs w:val="24"/>
                <w:lang w:eastAsia="en-US"/>
                <w14:ligatures w14:val="none"/>
              </w:rPr>
              <m:t>π</m:t>
            </m:r>
            <m:r>
              <m:rPr>
                <m:sty m:val="b"/>
              </m:rPr>
              <w:rPr>
                <w:rFonts w:ascii="Cambria Math" w:eastAsia="Times New Roman" w:hAnsi="Cambria Math" w:cs="Times New Roman"/>
                <w:kern w:val="0"/>
                <w:sz w:val="24"/>
                <w:szCs w:val="24"/>
                <w:lang w:eastAsia="en-US"/>
                <w14:ligatures w14:val="none"/>
              </w:rPr>
              <m:t xml:space="preserve"> </m:t>
            </m:r>
          </m:sub>
        </m:sSub>
      </m:oMath>
      <w:r w:rsidRPr="00216B6E">
        <w:rPr>
          <w:rFonts w:ascii="LM Roman 10" w:eastAsia="Times New Roman" w:hAnsi="LM Roman 10" w:cs="Times New Roman"/>
          <w:b/>
          <w:bCs/>
          <w:kern w:val="0"/>
          <w:sz w:val="24"/>
          <w:szCs w:val="24"/>
          <w:lang w:eastAsia="en-US"/>
          <w14:ligatures w14:val="none"/>
        </w:rPr>
        <w:t>F</w:t>
      </w:r>
    </w:p>
    <w:p w14:paraId="4300E1CB" w14:textId="08E15B9C" w:rsidR="002A08D0" w:rsidRPr="00216B6E" w:rsidRDefault="00216B6E" w:rsidP="00216B6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216B6E">
        <w:rPr>
          <w:rFonts w:ascii="LM Roman 10" w:eastAsia="Times New Roman" w:hAnsi="LM Roman 10" w:cs="Times New Roman"/>
          <w:kern w:val="0"/>
          <w:sz w:val="24"/>
          <w:szCs w:val="24"/>
          <w:lang w:eastAsia="en-US"/>
          <w14:ligatures w14:val="none"/>
        </w:rPr>
        <w:drawing>
          <wp:inline distT="0" distB="0" distL="0" distR="0" wp14:anchorId="48841C8E" wp14:editId="302D676B">
            <wp:extent cx="5740400" cy="4906645"/>
            <wp:effectExtent l="0" t="0" r="0" b="8255"/>
            <wp:docPr id="49140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8592" name=""/>
                    <pic:cNvPicPr/>
                  </pic:nvPicPr>
                  <pic:blipFill>
                    <a:blip r:embed="rId55"/>
                    <a:stretch>
                      <a:fillRect/>
                    </a:stretch>
                  </pic:blipFill>
                  <pic:spPr>
                    <a:xfrm>
                      <a:off x="0" y="0"/>
                      <a:ext cx="5740400" cy="4906645"/>
                    </a:xfrm>
                    <a:prstGeom prst="rect">
                      <a:avLst/>
                    </a:prstGeom>
                  </pic:spPr>
                </pic:pic>
              </a:graphicData>
            </a:graphic>
          </wp:inline>
        </w:drawing>
      </w:r>
    </w:p>
    <w:p w14:paraId="09202C90" w14:textId="77777777" w:rsidR="002A08D0" w:rsidRDefault="002A08D0" w:rsidP="002A08D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6F83933E" w14:textId="077CCBF3"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FA1C0A">
        <w:rPr>
          <w:rFonts w:ascii="LM Roman 10" w:eastAsia="Times New Roman" w:hAnsi="LM Roman 10" w:cs="Times New Roman"/>
          <w:kern w:val="0"/>
          <w:sz w:val="24"/>
          <w:szCs w:val="24"/>
          <w:highlight w:val="yellow"/>
          <w:lang w:val="en-US" w:eastAsia="en-US"/>
          <w14:ligatures w14:val="none"/>
        </w:rPr>
        <w:t>Done, comment</w:t>
      </w:r>
    </w:p>
    <w:p w14:paraId="5A6BD43D"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E072B56"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5A6F90EF"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8B09C49" w14:textId="2037F5C3"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Target</w:t>
      </w:r>
    </w:p>
    <w:p w14:paraId="6F2B4B7B" w14:textId="625C6D37" w:rsidR="00447BD6"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0ED6D264" wp14:editId="2AF0EA14">
            <wp:extent cx="4427220" cy="1544140"/>
            <wp:effectExtent l="0" t="0" r="0" b="0"/>
            <wp:docPr id="11591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3455" name=""/>
                    <pic:cNvPicPr/>
                  </pic:nvPicPr>
                  <pic:blipFill>
                    <a:blip r:embed="rId58"/>
                    <a:stretch>
                      <a:fillRect/>
                    </a:stretch>
                  </pic:blipFill>
                  <pic:spPr>
                    <a:xfrm>
                      <a:off x="0" y="0"/>
                      <a:ext cx="4459915" cy="1555543"/>
                    </a:xfrm>
                    <a:prstGeom prst="rect">
                      <a:avLst/>
                    </a:prstGeom>
                  </pic:spPr>
                </pic:pic>
              </a:graphicData>
            </a:graphic>
          </wp:inline>
        </w:drawing>
      </w:r>
    </w:p>
    <w:p w14:paraId="314AFC84" w14:textId="2E416AC4"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w:t>
      </w:r>
      <w:r>
        <w:rPr>
          <w:rFonts w:ascii="LM Roman 10" w:eastAsia="Times New Roman" w:hAnsi="LM Roman 10" w:cs="Times New Roman"/>
          <w:b/>
          <w:bCs/>
          <w:kern w:val="0"/>
          <w:sz w:val="24"/>
          <w:szCs w:val="24"/>
          <w:lang w:val="en-US" w:eastAsia="en-US"/>
          <w14:ligatures w14:val="none"/>
        </w:rPr>
        <w:t>Instrument</w:t>
      </w:r>
    </w:p>
    <w:p w14:paraId="5814E7F9" w14:textId="038ABB19" w:rsidR="00A02791"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7C38727D" wp14:editId="2081B9B9">
            <wp:extent cx="4328160" cy="1537836"/>
            <wp:effectExtent l="0" t="0" r="0" b="5715"/>
            <wp:docPr id="111021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14465" name=""/>
                    <pic:cNvPicPr/>
                  </pic:nvPicPr>
                  <pic:blipFill>
                    <a:blip r:embed="rId59"/>
                    <a:stretch>
                      <a:fillRect/>
                    </a:stretch>
                  </pic:blipFill>
                  <pic:spPr>
                    <a:xfrm>
                      <a:off x="0" y="0"/>
                      <a:ext cx="4440876" cy="1577885"/>
                    </a:xfrm>
                    <a:prstGeom prst="rect">
                      <a:avLst/>
                    </a:prstGeom>
                  </pic:spPr>
                </pic:pic>
              </a:graphicData>
            </a:graphic>
          </wp:inline>
        </w:drawing>
      </w:r>
    </w:p>
    <w:p w14:paraId="21B5A4FF" w14:textId="1CD29D65" w:rsidR="00A02791" w:rsidRPr="00B2764D"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 xml:space="preserve">Indirect Least Squares (ILS) </w:t>
      </w:r>
      <w:r>
        <w:rPr>
          <w:rFonts w:ascii="LM Roman 10" w:eastAsia="Times New Roman" w:hAnsi="LM Roman 10" w:cs="Times New Roman"/>
          <w:b/>
          <w:bCs/>
          <w:kern w:val="0"/>
          <w:sz w:val="24"/>
          <w:szCs w:val="24"/>
          <w:lang w:val="en-US" w:eastAsia="en-US"/>
          <w14:ligatures w14:val="none"/>
        </w:rPr>
        <w:t>Structural Parameters</w:t>
      </w:r>
    </w:p>
    <w:p w14:paraId="71E3FE0F" w14:textId="781F07D2" w:rsid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A02791">
        <w:rPr>
          <w:rFonts w:ascii="LM Roman 10" w:eastAsia="Times New Roman" w:hAnsi="LM Roman 10" w:cs="Times New Roman"/>
          <w:kern w:val="0"/>
          <w:sz w:val="24"/>
          <w:szCs w:val="24"/>
          <w:lang w:eastAsia="en-US"/>
          <w14:ligatures w14:val="none"/>
        </w:rPr>
        <w:drawing>
          <wp:inline distT="0" distB="0" distL="0" distR="0" wp14:anchorId="0195234E" wp14:editId="494506B4">
            <wp:extent cx="4711793" cy="1783080"/>
            <wp:effectExtent l="0" t="0" r="0" b="7620"/>
            <wp:docPr id="7836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17155" name=""/>
                    <pic:cNvPicPr/>
                  </pic:nvPicPr>
                  <pic:blipFill>
                    <a:blip r:embed="rId60"/>
                    <a:stretch>
                      <a:fillRect/>
                    </a:stretch>
                  </pic:blipFill>
                  <pic:spPr>
                    <a:xfrm>
                      <a:off x="0" y="0"/>
                      <a:ext cx="4733862" cy="1791432"/>
                    </a:xfrm>
                    <a:prstGeom prst="rect">
                      <a:avLst/>
                    </a:prstGeom>
                  </pic:spPr>
                </pic:pic>
              </a:graphicData>
            </a:graphic>
          </wp:inline>
        </w:drawing>
      </w:r>
    </w:p>
    <w:p w14:paraId="044E79BB"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6FF4FC3"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779556D7"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EC5CA45"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062B204A" w14:textId="77777777" w:rsidR="00A02791" w:rsidRP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6743C5F3" w14:textId="2E0DD8A4" w:rsidR="0082378F" w:rsidRDefault="00A02791" w:rsidP="0082378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2791">
        <w:rPr>
          <w:rFonts w:ascii="LM Roman 10" w:eastAsia="Times New Roman" w:hAnsi="LM Roman 10" w:cs="Times New Roman"/>
          <w:kern w:val="0"/>
          <w:sz w:val="24"/>
          <w:szCs w:val="24"/>
          <w:highlight w:val="yellow"/>
          <w:lang w:val="en-US" w:eastAsia="en-US"/>
          <w14:ligatures w14:val="none"/>
        </w:rPr>
        <w:t>Done, comment</w:t>
      </w:r>
      <w:r w:rsidR="00DD0213">
        <w:rPr>
          <w:rFonts w:ascii="LM Roman 10" w:eastAsia="Times New Roman" w:hAnsi="LM Roman 10" w:cs="Times New Roman"/>
          <w:kern w:val="0"/>
          <w:sz w:val="24"/>
          <w:szCs w:val="24"/>
          <w:lang w:val="en-US" w:eastAsia="en-US"/>
          <w14:ligatures w14:val="none"/>
        </w:rPr>
        <w:t xml:space="preserve">, comment the global is already always below 0.1, so that the instrument </w:t>
      </w:r>
      <w:r w:rsidR="00244047">
        <w:rPr>
          <w:rFonts w:ascii="LM Roman 10" w:eastAsia="Times New Roman" w:hAnsi="LM Roman 10" w:cs="Times New Roman"/>
          <w:kern w:val="0"/>
          <w:sz w:val="24"/>
          <w:szCs w:val="24"/>
          <w:lang w:val="en-US" w:eastAsia="en-US"/>
          <w14:ligatures w14:val="none"/>
        </w:rPr>
        <w:t>partial fit will be surely below that (upper bounded), and mention that we tried all the possible combinations</w:t>
      </w:r>
      <w:r w:rsidR="00AB5B3A">
        <w:rPr>
          <w:rFonts w:ascii="LM Roman 10" w:eastAsia="Times New Roman" w:hAnsi="LM Roman 10" w:cs="Times New Roman"/>
          <w:kern w:val="0"/>
          <w:sz w:val="24"/>
          <w:szCs w:val="24"/>
          <w:lang w:val="en-US" w:eastAsia="en-US"/>
          <w14:ligatures w14:val="none"/>
        </w:rPr>
        <w:t>, we iterated combinations with 24 possible candidates and reserves and output gap was the best combination in terms of higher overall fit (r squared pi + r squared I) and for r squared of pi taken singularly.</w:t>
      </w:r>
      <w:r w:rsidR="00765071">
        <w:rPr>
          <w:rFonts w:ascii="LM Roman 10" w:eastAsia="Times New Roman" w:hAnsi="LM Roman 10" w:cs="Times New Roman"/>
          <w:kern w:val="0"/>
          <w:sz w:val="24"/>
          <w:szCs w:val="24"/>
          <w:lang w:val="en-US" w:eastAsia="en-US"/>
          <w14:ligatures w14:val="none"/>
        </w:rPr>
        <w:t xml:space="preserve"> Option that economically has more meaning giving YCC costs of implementation</w:t>
      </w:r>
      <w:r w:rsidR="0082378F">
        <w:rPr>
          <w:rFonts w:ascii="LM Roman 10" w:eastAsia="Times New Roman" w:hAnsi="LM Roman 10" w:cs="Times New Roman"/>
          <w:kern w:val="0"/>
          <w:sz w:val="24"/>
          <w:szCs w:val="24"/>
          <w:lang w:val="en-US" w:eastAsia="en-US"/>
          <w14:ligatures w14:val="none"/>
        </w:rPr>
        <w:t xml:space="preserve">. Global is biased towards </w:t>
      </w:r>
      <w:proofErr w:type="spellStart"/>
      <w:r w:rsidR="0082378F">
        <w:rPr>
          <w:rFonts w:ascii="LM Roman 10" w:eastAsia="Times New Roman" w:hAnsi="LM Roman 10" w:cs="Times New Roman"/>
          <w:kern w:val="0"/>
          <w:sz w:val="24"/>
          <w:szCs w:val="24"/>
          <w:lang w:val="en-US" w:eastAsia="en-US"/>
          <w14:ligatures w14:val="none"/>
        </w:rPr>
        <w:t>i_t</w:t>
      </w:r>
      <w:proofErr w:type="spellEnd"/>
      <w:r w:rsidR="0082378F">
        <w:rPr>
          <w:rFonts w:ascii="LM Roman 10" w:eastAsia="Times New Roman" w:hAnsi="LM Roman 10" w:cs="Times New Roman"/>
          <w:kern w:val="0"/>
          <w:sz w:val="24"/>
          <w:szCs w:val="24"/>
          <w:lang w:val="en-US" w:eastAsia="en-US"/>
          <w14:ligatures w14:val="none"/>
        </w:rPr>
        <w:t xml:space="preserve"> contribution, much larger than any in pi</w:t>
      </w:r>
    </w:p>
    <w:p w14:paraId="4F44A4E0" w14:textId="43CFB68D" w:rsidR="00765071" w:rsidRPr="00B2764D" w:rsidRDefault="00765071" w:rsidP="0076507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Top Performing Instruments Combinations for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Maximization (Global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π</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i</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w:t>
      </w:r>
    </w:p>
    <w:p w14:paraId="499CB7FE" w14:textId="430B4CCA" w:rsidR="00765071" w:rsidRPr="0082378F" w:rsidRDefault="0082378F" w:rsidP="0082378F">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82378F">
        <w:rPr>
          <w:rFonts w:ascii="LM Roman 10" w:eastAsia="Times New Roman" w:hAnsi="LM Roman 10" w:cs="Times New Roman"/>
          <w:b/>
          <w:bCs/>
          <w:kern w:val="0"/>
          <w:sz w:val="24"/>
          <w:szCs w:val="24"/>
          <w:lang w:eastAsia="en-US"/>
          <w14:ligatures w14:val="none"/>
        </w:rPr>
        <w:drawing>
          <wp:inline distT="0" distB="0" distL="0" distR="0" wp14:anchorId="238DBEAC" wp14:editId="2CD012D4">
            <wp:extent cx="2575560" cy="5652852"/>
            <wp:effectExtent l="0" t="0" r="0" b="5080"/>
            <wp:docPr id="1315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2396" name=""/>
                    <pic:cNvPicPr/>
                  </pic:nvPicPr>
                  <pic:blipFill rotWithShape="1">
                    <a:blip r:embed="rId61"/>
                    <a:srcRect b="2727"/>
                    <a:stretch>
                      <a:fillRect/>
                    </a:stretch>
                  </pic:blipFill>
                  <pic:spPr bwMode="auto">
                    <a:xfrm>
                      <a:off x="0" y="0"/>
                      <a:ext cx="2581719" cy="5666369"/>
                    </a:xfrm>
                    <a:prstGeom prst="rect">
                      <a:avLst/>
                    </a:prstGeom>
                    <a:ln>
                      <a:noFill/>
                    </a:ln>
                    <a:extLst>
                      <a:ext uri="{53640926-AAD7-44D8-BBD7-CCE9431645EC}">
                        <a14:shadowObscured xmlns:a14="http://schemas.microsoft.com/office/drawing/2010/main"/>
                      </a:ext>
                    </a:extLst>
                  </pic:spPr>
                </pic:pic>
              </a:graphicData>
            </a:graphic>
          </wp:inline>
        </w:drawing>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62">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5846CED1" w:rsidR="003E6948" w:rsidRPr="00614B0D" w:rsidRDefault="00614B0D" w:rsidP="007A1E02">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614B0D">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Pr="00614B0D">
        <w:rPr>
          <w:rFonts w:ascii="LM Roman 10" w:eastAsia="Times New Roman" w:hAnsi="LM Roman 10" w:cs="Times New Roman"/>
          <w:kern w:val="0"/>
          <w:sz w:val="24"/>
          <w:szCs w:val="24"/>
          <w:lang w:eastAsia="en-US"/>
          <w14:ligatures w14:val="none"/>
        </w:rPr>
        <w:t>6Q = 18 months in monthly frequency and each lag is here considered in quarter terms</w:t>
      </w:r>
      <w:r w:rsidR="00497361">
        <w:rPr>
          <w:rFonts w:ascii="LM Roman 10" w:eastAsia="Times New Roman" w:hAnsi="LM Roman 10" w:cs="Times New Roman"/>
          <w:kern w:val="0"/>
          <w:sz w:val="24"/>
          <w:szCs w:val="24"/>
          <w:lang w:eastAsia="en-US"/>
          <w14:ligatures w14:val="none"/>
        </w:rPr>
        <w:t xml:space="preserve">, in this regression, we look at the policy target 6 quarters earlier than new inflation, to see whether it had an effect or </w:t>
      </w:r>
      <w:proofErr w:type="gramStart"/>
      <w:r w:rsidR="00497361">
        <w:rPr>
          <w:rFonts w:ascii="LM Roman 10" w:eastAsia="Times New Roman" w:hAnsi="LM Roman 10" w:cs="Times New Roman"/>
          <w:kern w:val="0"/>
          <w:sz w:val="24"/>
          <w:szCs w:val="24"/>
          <w:lang w:eastAsia="en-US"/>
          <w14:ligatures w14:val="none"/>
        </w:rPr>
        <w:t>no</w:t>
      </w:r>
      <w:proofErr w:type="gramEnd"/>
      <w:r w:rsidR="00497361">
        <w:rPr>
          <w:rFonts w:ascii="LM Roman 10" w:eastAsia="Times New Roman" w:hAnsi="LM Roman 10" w:cs="Times New Roman"/>
          <w:kern w:val="0"/>
          <w:sz w:val="24"/>
          <w:szCs w:val="24"/>
          <w:lang w:eastAsia="en-US"/>
          <w14:ligatures w14:val="none"/>
        </w:rPr>
        <w:t xml:space="preserve"> our monetary policy after 6 quarters</w:t>
      </w:r>
      <w:r w:rsidR="009925AE">
        <w:rPr>
          <w:rFonts w:ascii="LM Roman 10" w:eastAsia="Times New Roman" w:hAnsi="LM Roman 10" w:cs="Times New Roman"/>
          <w:kern w:val="0"/>
          <w:sz w:val="24"/>
          <w:szCs w:val="24"/>
          <w:lang w:eastAsia="en-US"/>
          <w14:ligatures w14:val="none"/>
        </w:rPr>
        <w:t>. It works</w:t>
      </w:r>
      <w:r w:rsidR="007A1E02">
        <w:rPr>
          <w:rFonts w:ascii="LM Roman 10" w:eastAsia="Times New Roman" w:hAnsi="LM Roman 10" w:cs="Times New Roman"/>
          <w:kern w:val="0"/>
          <w:sz w:val="24"/>
          <w:szCs w:val="24"/>
          <w:lang w:eastAsia="en-US"/>
          <w14:ligatures w14:val="none"/>
        </w:rPr>
        <w:t>, we have negative feedback for most of the time, look at the fact that when we don’t have it we indeed have inflation spirals.</w:t>
      </w:r>
    </w:p>
    <w:p w14:paraId="5D721BBC" w14:textId="08B3C559" w:rsidR="003E6948" w:rsidRPr="009925AE" w:rsidRDefault="009925AE" w:rsidP="009925A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r w:rsidRPr="009925AE">
        <w:rPr>
          <w:rFonts w:ascii="LM Roman 10" w:eastAsia="Times New Roman" w:hAnsi="LM Roman 10" w:cs="Times New Roman"/>
          <w:b/>
          <w:bCs/>
          <w:kern w:val="0"/>
          <w:sz w:val="24"/>
          <w:szCs w:val="24"/>
          <w:lang w:eastAsia="en-US"/>
          <w14:ligatures w14:val="none"/>
        </w:rPr>
        <w:t xml:space="preserve">6-Quarter Lag Policy Instrument 10-year Rolling Window First-order SISO Model Coefficients Overtime (A, B, F, </w:t>
      </w:r>
      <w:r w:rsidRPr="009925AE">
        <w:rPr>
          <w:rFonts w:ascii="Courier New" w:eastAsia="Times New Roman" w:hAnsi="Courier New" w:cs="Courier New"/>
          <w:b/>
          <w:bCs/>
          <w:kern w:val="0"/>
          <w:sz w:val="24"/>
          <w:szCs w:val="24"/>
          <w:lang w:eastAsia="en-US"/>
          <w14:ligatures w14:val="none"/>
        </w:rPr>
        <w:t>γ</w:t>
      </w:r>
      <w:r w:rsidRPr="009925AE">
        <w:rPr>
          <w:rFonts w:ascii="LM Roman 10" w:eastAsia="Times New Roman" w:hAnsi="LM Roman 10" w:cs="Times New Roman"/>
          <w:b/>
          <w:bCs/>
          <w:kern w:val="0"/>
          <w:sz w:val="24"/>
          <w:szCs w:val="24"/>
          <w:lang w:eastAsia="en-US"/>
          <w14:ligatures w14:val="none"/>
        </w:rPr>
        <w:t xml:space="preserve">, </w:t>
      </w:r>
      <w:r w:rsidRPr="009925AE">
        <w:rPr>
          <w:rFonts w:ascii="Courier New" w:eastAsia="Times New Roman" w:hAnsi="Courier New" w:cs="Courier New"/>
          <w:b/>
          <w:bCs/>
          <w:kern w:val="0"/>
          <w:sz w:val="24"/>
          <w:szCs w:val="24"/>
          <w:lang w:eastAsia="en-US"/>
          <w14:ligatures w14:val="none"/>
        </w:rPr>
        <w:t>ρ</w:t>
      </w:r>
      <w:r w:rsidRPr="009925AE">
        <w:rPr>
          <w:rFonts w:ascii="LM Roman 10" w:eastAsia="Times New Roman" w:hAnsi="LM Roman 10" w:cs="Times New Roman"/>
          <w:b/>
          <w:bCs/>
          <w:kern w:val="0"/>
          <w:sz w:val="24"/>
          <w:szCs w:val="24"/>
          <w:lang w:eastAsia="en-US"/>
          <w14:ligatures w14:val="none"/>
        </w:rPr>
        <w:t>)</w:t>
      </w:r>
    </w:p>
    <w:p w14:paraId="5226E897" w14:textId="0F39B8E7" w:rsidR="003E6948" w:rsidRDefault="009925AE" w:rsidP="00AA202B">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r w:rsidRPr="009925AE">
        <w:rPr>
          <w:rFonts w:ascii="LM Roman 10" w:eastAsia="Times New Roman" w:hAnsi="LM Roman 10" w:cs="Times New Roman"/>
          <w:kern w:val="0"/>
          <w:sz w:val="24"/>
          <w:szCs w:val="24"/>
          <w:lang w:val="en-US" w:eastAsia="en-US"/>
          <w14:ligatures w14:val="none"/>
        </w:rPr>
        <w:drawing>
          <wp:inline distT="0" distB="0" distL="0" distR="0" wp14:anchorId="3477342F" wp14:editId="733F1609">
            <wp:extent cx="5740400" cy="3251835"/>
            <wp:effectExtent l="0" t="0" r="0" b="5715"/>
            <wp:docPr id="192308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89261" name=""/>
                    <pic:cNvPicPr/>
                  </pic:nvPicPr>
                  <pic:blipFill>
                    <a:blip r:embed="rId63"/>
                    <a:stretch>
                      <a:fillRect/>
                    </a:stretch>
                  </pic:blipFill>
                  <pic:spPr>
                    <a:xfrm>
                      <a:off x="0" y="0"/>
                      <a:ext cx="5740400" cy="3251835"/>
                    </a:xfrm>
                    <a:prstGeom prst="rect">
                      <a:avLst/>
                    </a:prstGeom>
                  </pic:spPr>
                </pic:pic>
              </a:graphicData>
            </a:graphic>
          </wp:inline>
        </w:drawing>
      </w: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64"/>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747D1" w14:textId="77777777" w:rsidR="007E46AF" w:rsidRDefault="007E46AF" w:rsidP="00C53B8C">
      <w:pPr>
        <w:spacing w:after="0" w:line="240" w:lineRule="auto"/>
      </w:pPr>
      <w:r>
        <w:separator/>
      </w:r>
    </w:p>
  </w:endnote>
  <w:endnote w:type="continuationSeparator" w:id="0">
    <w:p w14:paraId="0B7E4FB6" w14:textId="77777777" w:rsidR="007E46AF" w:rsidRDefault="007E46AF"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20D6D" w14:textId="77777777" w:rsidR="007E46AF" w:rsidRDefault="007E46AF" w:rsidP="00C53B8C">
      <w:pPr>
        <w:spacing w:after="0" w:line="240" w:lineRule="auto"/>
      </w:pPr>
      <w:r>
        <w:separator/>
      </w:r>
    </w:p>
  </w:footnote>
  <w:footnote w:type="continuationSeparator" w:id="0">
    <w:p w14:paraId="58D95ACE" w14:textId="77777777" w:rsidR="007E46AF" w:rsidRDefault="007E46AF"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61520"/>
    <w:rsid w:val="000F089A"/>
    <w:rsid w:val="001057D9"/>
    <w:rsid w:val="001245F2"/>
    <w:rsid w:val="00134E41"/>
    <w:rsid w:val="00163949"/>
    <w:rsid w:val="001874AE"/>
    <w:rsid w:val="001C0924"/>
    <w:rsid w:val="001D1F96"/>
    <w:rsid w:val="001E4734"/>
    <w:rsid w:val="002064AE"/>
    <w:rsid w:val="00216B6E"/>
    <w:rsid w:val="00244047"/>
    <w:rsid w:val="002447EE"/>
    <w:rsid w:val="00250157"/>
    <w:rsid w:val="00255DC1"/>
    <w:rsid w:val="002675FD"/>
    <w:rsid w:val="0027468F"/>
    <w:rsid w:val="00285C3E"/>
    <w:rsid w:val="002A08D0"/>
    <w:rsid w:val="002B2B0F"/>
    <w:rsid w:val="002B423B"/>
    <w:rsid w:val="002D2D60"/>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47BD6"/>
    <w:rsid w:val="00467F0D"/>
    <w:rsid w:val="004761A3"/>
    <w:rsid w:val="00485415"/>
    <w:rsid w:val="00497361"/>
    <w:rsid w:val="004A637B"/>
    <w:rsid w:val="004C14E4"/>
    <w:rsid w:val="004C3654"/>
    <w:rsid w:val="005552F2"/>
    <w:rsid w:val="00567B9E"/>
    <w:rsid w:val="00581E31"/>
    <w:rsid w:val="005A5B5E"/>
    <w:rsid w:val="005C48C2"/>
    <w:rsid w:val="005D48FF"/>
    <w:rsid w:val="005E0DD0"/>
    <w:rsid w:val="005F14A2"/>
    <w:rsid w:val="00614B0D"/>
    <w:rsid w:val="006163F9"/>
    <w:rsid w:val="006379E4"/>
    <w:rsid w:val="00661ABE"/>
    <w:rsid w:val="006666BC"/>
    <w:rsid w:val="00690D4D"/>
    <w:rsid w:val="00692760"/>
    <w:rsid w:val="006B6A25"/>
    <w:rsid w:val="006D3A98"/>
    <w:rsid w:val="006D6698"/>
    <w:rsid w:val="006E4A83"/>
    <w:rsid w:val="006F47B8"/>
    <w:rsid w:val="00721B53"/>
    <w:rsid w:val="00741795"/>
    <w:rsid w:val="00741C80"/>
    <w:rsid w:val="00765071"/>
    <w:rsid w:val="00781500"/>
    <w:rsid w:val="007A1E02"/>
    <w:rsid w:val="007A2542"/>
    <w:rsid w:val="007B3421"/>
    <w:rsid w:val="007B3B9D"/>
    <w:rsid w:val="007B49D4"/>
    <w:rsid w:val="007D2018"/>
    <w:rsid w:val="007D684C"/>
    <w:rsid w:val="007D7CD0"/>
    <w:rsid w:val="007E46AF"/>
    <w:rsid w:val="007E6424"/>
    <w:rsid w:val="007F0902"/>
    <w:rsid w:val="00815F5E"/>
    <w:rsid w:val="0082372E"/>
    <w:rsid w:val="0082378F"/>
    <w:rsid w:val="00832641"/>
    <w:rsid w:val="0086185E"/>
    <w:rsid w:val="008775C1"/>
    <w:rsid w:val="00894E6B"/>
    <w:rsid w:val="008A6F12"/>
    <w:rsid w:val="008D7F50"/>
    <w:rsid w:val="008F08B7"/>
    <w:rsid w:val="008F54B9"/>
    <w:rsid w:val="00906EF8"/>
    <w:rsid w:val="009225A6"/>
    <w:rsid w:val="00923028"/>
    <w:rsid w:val="00971C09"/>
    <w:rsid w:val="009925AE"/>
    <w:rsid w:val="009F268B"/>
    <w:rsid w:val="009F671D"/>
    <w:rsid w:val="00A01807"/>
    <w:rsid w:val="00A01C66"/>
    <w:rsid w:val="00A02791"/>
    <w:rsid w:val="00A04D46"/>
    <w:rsid w:val="00A10EDA"/>
    <w:rsid w:val="00A27FD9"/>
    <w:rsid w:val="00A7438F"/>
    <w:rsid w:val="00A84C41"/>
    <w:rsid w:val="00A909BB"/>
    <w:rsid w:val="00A94FAA"/>
    <w:rsid w:val="00AA202B"/>
    <w:rsid w:val="00AA29C9"/>
    <w:rsid w:val="00AA4556"/>
    <w:rsid w:val="00AB5B3A"/>
    <w:rsid w:val="00B11C27"/>
    <w:rsid w:val="00B163FF"/>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0213"/>
    <w:rsid w:val="00DD50BF"/>
    <w:rsid w:val="00DE3AF6"/>
    <w:rsid w:val="00DE7B25"/>
    <w:rsid w:val="00DF17FD"/>
    <w:rsid w:val="00DF18F4"/>
    <w:rsid w:val="00DF2581"/>
    <w:rsid w:val="00E01829"/>
    <w:rsid w:val="00E12D50"/>
    <w:rsid w:val="00E255EA"/>
    <w:rsid w:val="00E43D63"/>
    <w:rsid w:val="00E53A6A"/>
    <w:rsid w:val="00E80EE3"/>
    <w:rsid w:val="00E867CC"/>
    <w:rsid w:val="00E960D6"/>
    <w:rsid w:val="00EA5C51"/>
    <w:rsid w:val="00EC52D6"/>
    <w:rsid w:val="00EC5676"/>
    <w:rsid w:val="00EE21A5"/>
    <w:rsid w:val="00EF3FE6"/>
    <w:rsid w:val="00F07530"/>
    <w:rsid w:val="00F20EF6"/>
    <w:rsid w:val="00F378EC"/>
    <w:rsid w:val="00F53EB9"/>
    <w:rsid w:val="00F64E37"/>
    <w:rsid w:val="00F83A43"/>
    <w:rsid w:val="00F96D93"/>
    <w:rsid w:val="00F97AC1"/>
    <w:rsid w:val="00FA1C0A"/>
    <w:rsid w:val="00FA5DBA"/>
    <w:rsid w:val="00FB05D2"/>
    <w:rsid w:val="00FE1D46"/>
    <w:rsid w:val="00FE2C45"/>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5AE"/>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9159</TotalTime>
  <Pages>55</Pages>
  <Words>12033</Words>
  <Characters>68594</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124</cp:revision>
  <dcterms:created xsi:type="dcterms:W3CDTF">2026-03-04T12:02:00Z</dcterms:created>
  <dcterms:modified xsi:type="dcterms:W3CDTF">2026-03-20T23:49:00Z</dcterms:modified>
</cp:coreProperties>
</file>