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8F3" w:rsidRPr="008548F3" w:rsidRDefault="008548F3" w:rsidP="008548F3">
      <w:pPr>
        <w:rPr>
          <w:b/>
          <w:sz w:val="36"/>
          <w:szCs w:val="36"/>
        </w:rPr>
      </w:pPr>
      <w:r w:rsidRPr="008548F3">
        <w:rPr>
          <w:b/>
          <w:sz w:val="36"/>
          <w:szCs w:val="36"/>
        </w:rPr>
        <w:t xml:space="preserve">Arduino – convertitore A/D </w:t>
      </w:r>
      <w:r>
        <w:rPr>
          <w:b/>
          <w:sz w:val="36"/>
          <w:szCs w:val="36"/>
        </w:rPr>
        <w:t>e PWM</w:t>
      </w:r>
    </w:p>
    <w:p w:rsidR="00192FDC" w:rsidRDefault="00192FDC" w:rsidP="008548F3">
      <w:pPr>
        <w:rPr>
          <w:b/>
          <w:sz w:val="32"/>
          <w:szCs w:val="32"/>
        </w:rPr>
      </w:pPr>
    </w:p>
    <w:p w:rsidR="00192FDC" w:rsidRDefault="00192FDC" w:rsidP="008548F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Relazione:</w:t>
      </w:r>
    </w:p>
    <w:p w:rsidR="00192FDC" w:rsidRDefault="00192FDC" w:rsidP="00192FDC">
      <w:pPr>
        <w:spacing w:after="0" w:line="240" w:lineRule="auto"/>
        <w:ind w:left="708"/>
      </w:pPr>
      <w:r>
        <w:t xml:space="preserve">Consegnare un pdf contenente lo </w:t>
      </w:r>
      <w:proofErr w:type="spellStart"/>
      <w:r>
        <w:t>screenshot</w:t>
      </w:r>
      <w:proofErr w:type="spellEnd"/>
      <w:r>
        <w:t xml:space="preserve"> del circuito si </w:t>
      </w:r>
      <w:proofErr w:type="spellStart"/>
      <w:r>
        <w:t>Tinkercad</w:t>
      </w:r>
      <w:proofErr w:type="spellEnd"/>
      <w:r>
        <w:t>, le foto del circuito, il codice C del programma Arduino, la descrizione del funzionamento del progetto e la descrizione del codice. Allegare un filmato che mostri il funzionamento del tutto.</w:t>
      </w:r>
    </w:p>
    <w:p w:rsidR="00192FDC" w:rsidRDefault="00192FDC" w:rsidP="00192FDC">
      <w:pPr>
        <w:spacing w:after="0" w:line="240" w:lineRule="auto"/>
        <w:ind w:left="708"/>
      </w:pPr>
    </w:p>
    <w:p w:rsidR="00192FDC" w:rsidRDefault="00192FDC" w:rsidP="00192FDC">
      <w:pPr>
        <w:spacing w:after="0" w:line="240" w:lineRule="auto"/>
        <w:ind w:left="708"/>
      </w:pPr>
      <w:r>
        <w:t>Qualora non si riesca a concludere l’attività per tempo</w:t>
      </w:r>
      <w:bookmarkStart w:id="0" w:name="_GoBack"/>
      <w:bookmarkEnd w:id="0"/>
      <w:r>
        <w:t>, si consegni quanto fatto.</w:t>
      </w:r>
    </w:p>
    <w:p w:rsidR="00192FDC" w:rsidRDefault="00192FDC" w:rsidP="00192FDC">
      <w:pPr>
        <w:spacing w:after="0" w:line="240" w:lineRule="auto"/>
        <w:ind w:left="708"/>
      </w:pPr>
    </w:p>
    <w:p w:rsidR="008548F3" w:rsidRPr="00AC7B4B" w:rsidRDefault="008548F3" w:rsidP="008548F3">
      <w:pPr>
        <w:rPr>
          <w:b/>
          <w:sz w:val="32"/>
          <w:szCs w:val="32"/>
        </w:rPr>
      </w:pPr>
      <w:r>
        <w:rPr>
          <w:b/>
          <w:sz w:val="32"/>
          <w:szCs w:val="32"/>
        </w:rPr>
        <w:t>Attività 1: A/D</w:t>
      </w:r>
    </w:p>
    <w:p w:rsidR="008548F3" w:rsidRDefault="008548F3" w:rsidP="008548F3">
      <w:pPr>
        <w:spacing w:after="0" w:line="240" w:lineRule="auto"/>
        <w:ind w:left="708"/>
      </w:pPr>
      <w:r>
        <w:t xml:space="preserve">Fase </w:t>
      </w:r>
      <w:r w:rsidR="00F319C4">
        <w:t>1.</w:t>
      </w:r>
      <w:r>
        <w:t>1:</w:t>
      </w:r>
      <w:r w:rsidR="00F319C4">
        <w:t xml:space="preserve"> </w:t>
      </w:r>
      <w:r>
        <w:t xml:space="preserve">Rivedere il concetto di partitore di tensione </w:t>
      </w:r>
      <w:hyperlink r:id="rId5" w:history="1">
        <w:r w:rsidRPr="0047734D">
          <w:rPr>
            <w:rStyle w:val="Collegamentoipertestuale"/>
          </w:rPr>
          <w:t>Partitore</w:t>
        </w:r>
      </w:hyperlink>
      <w:r>
        <w:t xml:space="preserve"> (7:13)</w:t>
      </w:r>
    </w:p>
    <w:p w:rsidR="008548F3" w:rsidRDefault="008548F3" w:rsidP="008548F3">
      <w:pPr>
        <w:spacing w:after="0" w:line="240" w:lineRule="auto"/>
        <w:ind w:left="708"/>
      </w:pPr>
    </w:p>
    <w:p w:rsidR="008548F3" w:rsidRDefault="008548F3" w:rsidP="008548F3">
      <w:pPr>
        <w:spacing w:after="0" w:line="240" w:lineRule="auto"/>
        <w:ind w:left="708"/>
      </w:pPr>
      <w:r>
        <w:t xml:space="preserve">Fase </w:t>
      </w:r>
      <w:r w:rsidR="00F319C4">
        <w:t>1.</w:t>
      </w:r>
      <w:r>
        <w:t xml:space="preserve">2: Esaminare il video sul convertitore A/D e provare col simulatore l’esempio  </w:t>
      </w:r>
      <w:hyperlink r:id="rId6" w:history="1">
        <w:r w:rsidRPr="0047734D">
          <w:rPr>
            <w:rStyle w:val="Collegamentoipertestuale"/>
          </w:rPr>
          <w:t>Convertitore</w:t>
        </w:r>
      </w:hyperlink>
      <w:r>
        <w:t xml:space="preserve"> (7:46) (ATTENZIONE: al minuto 2:10 c’è una svista; parla di led e </w:t>
      </w:r>
      <w:proofErr w:type="spellStart"/>
      <w:r>
        <w:t>fotoresistenza</w:t>
      </w:r>
      <w:proofErr w:type="spellEnd"/>
      <w:r>
        <w:t xml:space="preserve"> ma intende resistenza e </w:t>
      </w:r>
      <w:proofErr w:type="spellStart"/>
      <w:r>
        <w:t>fotoresistenza</w:t>
      </w:r>
      <w:proofErr w:type="spellEnd"/>
      <w:r>
        <w:t>). Aggiungere al circuito un voltmetro per misurare la tensione fornita in ingresso ad Arduino.</w:t>
      </w:r>
    </w:p>
    <w:p w:rsidR="008548F3" w:rsidRDefault="008548F3" w:rsidP="008548F3">
      <w:pPr>
        <w:spacing w:after="0" w:line="240" w:lineRule="auto"/>
        <w:ind w:left="708"/>
      </w:pPr>
    </w:p>
    <w:p w:rsidR="008548F3" w:rsidRDefault="008548F3" w:rsidP="008548F3">
      <w:pPr>
        <w:spacing w:after="0" w:line="240" w:lineRule="auto"/>
        <w:ind w:left="708"/>
      </w:pPr>
      <w:r>
        <w:t xml:space="preserve">Fase </w:t>
      </w:r>
      <w:r w:rsidR="00F319C4">
        <w:t>1.3</w:t>
      </w:r>
      <w:r>
        <w:t xml:space="preserve">3: Modificare l’esempio collegando 4 led ad Arduino e fare accendere uno o più led dipendentemente dal livello di luminosità ambientale </w:t>
      </w:r>
    </w:p>
    <w:p w:rsidR="00F319C4" w:rsidRDefault="00F319C4" w:rsidP="008548F3">
      <w:pPr>
        <w:spacing w:after="0" w:line="240" w:lineRule="auto"/>
        <w:ind w:left="708"/>
      </w:pPr>
    </w:p>
    <w:p w:rsidR="00F319C4" w:rsidRDefault="00F319C4" w:rsidP="008548F3">
      <w:pPr>
        <w:spacing w:after="0" w:line="240" w:lineRule="auto"/>
        <w:ind w:left="708"/>
      </w:pPr>
      <w:r>
        <w:t xml:space="preserve">N.B. è possibile utilizzare la </w:t>
      </w:r>
      <w:proofErr w:type="spellStart"/>
      <w:r>
        <w:t>termoresistenza</w:t>
      </w:r>
      <w:proofErr w:type="spellEnd"/>
      <w:r>
        <w:t xml:space="preserve"> invece che la </w:t>
      </w:r>
      <w:proofErr w:type="spellStart"/>
      <w:r>
        <w:t>fotoresistenza</w:t>
      </w:r>
      <w:proofErr w:type="spellEnd"/>
    </w:p>
    <w:p w:rsidR="008602C0" w:rsidRDefault="008602C0"/>
    <w:p w:rsidR="008548F3" w:rsidRPr="00AC7B4B" w:rsidRDefault="008548F3" w:rsidP="008548F3">
      <w:pPr>
        <w:rPr>
          <w:b/>
          <w:sz w:val="32"/>
          <w:szCs w:val="32"/>
        </w:rPr>
      </w:pPr>
      <w:r>
        <w:rPr>
          <w:b/>
          <w:sz w:val="32"/>
          <w:szCs w:val="32"/>
        </w:rPr>
        <w:t>Attività 2: PWM</w:t>
      </w:r>
    </w:p>
    <w:p w:rsidR="008548F3" w:rsidRDefault="008548F3" w:rsidP="008548F3">
      <w:pPr>
        <w:spacing w:after="0" w:line="240" w:lineRule="auto"/>
        <w:ind w:left="708"/>
      </w:pPr>
      <w:r>
        <w:t xml:space="preserve">Fase </w:t>
      </w:r>
      <w:r w:rsidR="00F319C4">
        <w:t>2.</w:t>
      </w:r>
      <w:r>
        <w:t xml:space="preserve">1: studiare il significato di PVM: </w:t>
      </w:r>
      <w:hyperlink r:id="rId7" w:history="1">
        <w:r w:rsidRPr="000A11BB">
          <w:rPr>
            <w:rStyle w:val="Collegamentoipertestuale"/>
          </w:rPr>
          <w:t>Video PVM</w:t>
        </w:r>
      </w:hyperlink>
      <w:r>
        <w:t xml:space="preserve"> (7:27) </w:t>
      </w:r>
    </w:p>
    <w:p w:rsidR="008548F3" w:rsidRDefault="008548F3" w:rsidP="008548F3">
      <w:pPr>
        <w:spacing w:after="0" w:line="240" w:lineRule="auto"/>
        <w:ind w:left="708"/>
      </w:pPr>
    </w:p>
    <w:p w:rsidR="008548F3" w:rsidRDefault="008548F3" w:rsidP="008548F3">
      <w:pPr>
        <w:tabs>
          <w:tab w:val="left" w:pos="5544"/>
        </w:tabs>
        <w:spacing w:after="0" w:line="240" w:lineRule="auto"/>
        <w:ind w:left="708"/>
      </w:pPr>
      <w:r>
        <w:t xml:space="preserve">Fase </w:t>
      </w:r>
      <w:r w:rsidR="00F319C4">
        <w:t>2.</w:t>
      </w:r>
      <w:r>
        <w:t xml:space="preserve">2: studiare l’esempio di uso del PVM: </w:t>
      </w:r>
      <w:hyperlink r:id="rId8" w:history="1">
        <w:r>
          <w:rPr>
            <w:rStyle w:val="Collegamentoipertestuale"/>
          </w:rPr>
          <w:t>Video</w:t>
        </w:r>
        <w:r w:rsidRPr="000A11BB">
          <w:rPr>
            <w:rStyle w:val="Collegamentoipertestuale"/>
          </w:rPr>
          <w:t xml:space="preserve"> esempio PVM</w:t>
        </w:r>
      </w:hyperlink>
      <w:r>
        <w:t xml:space="preserve"> (5:26)</w:t>
      </w:r>
      <w:r>
        <w:tab/>
        <w:t xml:space="preserve"> </w:t>
      </w:r>
    </w:p>
    <w:p w:rsidR="008548F3" w:rsidRDefault="008548F3" w:rsidP="008548F3">
      <w:pPr>
        <w:spacing w:after="0" w:line="240" w:lineRule="auto"/>
        <w:ind w:left="708"/>
      </w:pPr>
    </w:p>
    <w:p w:rsidR="008548F3" w:rsidRDefault="008548F3" w:rsidP="008548F3">
      <w:pPr>
        <w:spacing w:after="0" w:line="240" w:lineRule="auto"/>
        <w:ind w:left="708"/>
        <w:jc w:val="both"/>
      </w:pPr>
      <w:r>
        <w:t xml:space="preserve">Fase </w:t>
      </w:r>
      <w:r w:rsidR="00F319C4">
        <w:t>2.</w:t>
      </w:r>
      <w:r>
        <w:t xml:space="preserve">3: realizzare il circuito descritto nella parte finale della fase </w:t>
      </w:r>
      <w:r w:rsidR="00F319C4">
        <w:t>2.</w:t>
      </w:r>
      <w:r>
        <w:t xml:space="preserve">1. Provare con il simulatore e poi montare su </w:t>
      </w:r>
      <w:proofErr w:type="spellStart"/>
      <w:r>
        <w:t>breadboard</w:t>
      </w:r>
      <w:proofErr w:type="spellEnd"/>
      <w:r>
        <w:t xml:space="preserve">. Prestare attenzione al fatto che </w:t>
      </w:r>
      <w:proofErr w:type="spellStart"/>
      <w:r>
        <w:t>analogRead</w:t>
      </w:r>
      <w:proofErr w:type="spellEnd"/>
      <w:r>
        <w:t xml:space="preserve"> fornisce valori compresi fra 0 e 1023 mentre </w:t>
      </w:r>
      <w:proofErr w:type="spellStart"/>
      <w:r>
        <w:t>analogWrite</w:t>
      </w:r>
      <w:proofErr w:type="spellEnd"/>
      <w:r>
        <w:t xml:space="preserve"> accetta valori fra 0 e 255: effettuare quindi l’opportuna proporzione o, in alternativa, la funzione </w:t>
      </w:r>
      <w:hyperlink r:id="rId9" w:history="1">
        <w:proofErr w:type="spellStart"/>
        <w:r w:rsidRPr="00356B0E">
          <w:rPr>
            <w:rStyle w:val="Collegamentoipertestuale"/>
            <w:i/>
          </w:rPr>
          <w:t>map</w:t>
        </w:r>
        <w:proofErr w:type="spellEnd"/>
        <w:r w:rsidRPr="00356B0E">
          <w:rPr>
            <w:rStyle w:val="Collegamentoipertestuale"/>
            <w:i/>
          </w:rPr>
          <w:t>()</w:t>
        </w:r>
      </w:hyperlink>
      <w:r>
        <w:rPr>
          <w:i/>
        </w:rPr>
        <w:t xml:space="preserve">, </w:t>
      </w:r>
      <w:r>
        <w:t>che fa essenzialmente la stessa cosa.</w:t>
      </w:r>
    </w:p>
    <w:p w:rsidR="00F11F85" w:rsidRDefault="00F11F85" w:rsidP="008548F3">
      <w:pPr>
        <w:spacing w:after="0" w:line="240" w:lineRule="auto"/>
        <w:ind w:left="708"/>
        <w:jc w:val="both"/>
      </w:pPr>
    </w:p>
    <w:p w:rsidR="008602C0" w:rsidRDefault="008602C0" w:rsidP="008602C0">
      <w:pPr>
        <w:pStyle w:val="Default"/>
        <w:jc w:val="both"/>
      </w:pPr>
    </w:p>
    <w:p w:rsidR="008602C0" w:rsidRPr="001E1916" w:rsidRDefault="001E1916" w:rsidP="001E1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Attività 3</w:t>
      </w:r>
      <w:r w:rsidR="008602C0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Motore in corrente continua</w:t>
      </w:r>
    </w:p>
    <w:p w:rsidR="001E1916" w:rsidRDefault="001E1916" w:rsidP="00860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Fase 3.1: studiare il video </w:t>
      </w:r>
      <w:hyperlink r:id="rId10" w:history="1">
        <w:r w:rsidRPr="001E1916">
          <w:rPr>
            <w:rStyle w:val="Collegamentoipertestuale"/>
            <w:rFonts w:ascii="Calibri" w:hAnsi="Calibri" w:cs="Calibri"/>
          </w:rPr>
          <w:t>Corrente indotta</w:t>
        </w:r>
      </w:hyperlink>
      <w:r>
        <w:rPr>
          <w:rFonts w:ascii="Calibri" w:hAnsi="Calibri" w:cs="Calibri"/>
          <w:color w:val="000000"/>
        </w:rPr>
        <w:t xml:space="preserve"> (3:42) </w:t>
      </w:r>
    </w:p>
    <w:p w:rsidR="001E1916" w:rsidRDefault="001E1916" w:rsidP="00860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602C0" w:rsidRDefault="008602C0" w:rsidP="00860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366E3">
        <w:rPr>
          <w:rFonts w:ascii="Calibri" w:hAnsi="Calibri" w:cs="Calibri"/>
          <w:color w:val="000000"/>
        </w:rPr>
        <w:t xml:space="preserve">Fase </w:t>
      </w:r>
      <w:r w:rsidR="001E1916">
        <w:rPr>
          <w:rFonts w:ascii="Calibri" w:hAnsi="Calibri" w:cs="Calibri"/>
          <w:color w:val="000000"/>
        </w:rPr>
        <w:t>3.2</w:t>
      </w:r>
      <w:r w:rsidRPr="000366E3">
        <w:rPr>
          <w:rFonts w:ascii="Calibri" w:hAnsi="Calibri" w:cs="Calibri"/>
          <w:color w:val="000000"/>
        </w:rPr>
        <w:t xml:space="preserve">: studiare il funzionamento del motore elettrico e dell’alternatore; fare riferimento al libro di fisica e ai seguenti video: </w:t>
      </w:r>
      <w:hyperlink r:id="rId11" w:history="1">
        <w:r w:rsidRPr="00E4612D">
          <w:rPr>
            <w:rStyle w:val="Collegamentoipertestuale"/>
            <w:rFonts w:ascii="Calibri" w:hAnsi="Calibri" w:cs="Calibri"/>
          </w:rPr>
          <w:t>Motore elettrico</w:t>
        </w:r>
      </w:hyperlink>
      <w:r w:rsidRPr="000366E3">
        <w:rPr>
          <w:rFonts w:ascii="Calibri" w:hAnsi="Calibri" w:cs="Calibri"/>
          <w:color w:val="000000"/>
        </w:rPr>
        <w:t xml:space="preserve"> (6.35) e </w:t>
      </w:r>
      <w:hyperlink r:id="rId12" w:history="1">
        <w:r w:rsidRPr="000366E3">
          <w:rPr>
            <w:rStyle w:val="Collegamentoipertestuale"/>
            <w:rFonts w:ascii="Calibri" w:hAnsi="Calibri" w:cs="Calibri"/>
          </w:rPr>
          <w:t>Alternatore - dinamo</w:t>
        </w:r>
      </w:hyperlink>
      <w:r w:rsidRPr="000366E3">
        <w:rPr>
          <w:rFonts w:ascii="Calibri" w:hAnsi="Calibri" w:cs="Calibri"/>
          <w:color w:val="000000"/>
        </w:rPr>
        <w:t xml:space="preserve"> (2:06) </w:t>
      </w:r>
    </w:p>
    <w:p w:rsidR="008602C0" w:rsidRPr="000366E3" w:rsidRDefault="008602C0" w:rsidP="00860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602C0" w:rsidRDefault="008602C0" w:rsidP="00860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 w:rsidRPr="000366E3">
        <w:rPr>
          <w:rFonts w:ascii="Calibri" w:hAnsi="Calibri" w:cs="Calibri"/>
          <w:color w:val="000000"/>
        </w:rPr>
        <w:t xml:space="preserve">Fase </w:t>
      </w:r>
      <w:r w:rsidR="001E1916">
        <w:rPr>
          <w:rFonts w:ascii="Calibri" w:hAnsi="Calibri" w:cs="Calibri"/>
          <w:color w:val="000000"/>
        </w:rPr>
        <w:t>3.3</w:t>
      </w:r>
      <w:r w:rsidRPr="000366E3">
        <w:rPr>
          <w:rFonts w:ascii="Calibri" w:hAnsi="Calibri" w:cs="Calibri"/>
          <w:color w:val="000000"/>
        </w:rPr>
        <w:t xml:space="preserve">: </w:t>
      </w:r>
      <w:r w:rsidR="001E1916">
        <w:rPr>
          <w:rFonts w:ascii="Calibri" w:hAnsi="Calibri" w:cs="Calibri"/>
          <w:color w:val="000000"/>
        </w:rPr>
        <w:t>studiare il testo in coda a questa consegna:</w:t>
      </w:r>
      <w:r w:rsidRPr="000366E3">
        <w:rPr>
          <w:rFonts w:ascii="Calibri" w:hAnsi="Calibri" w:cs="Calibri"/>
          <w:color w:val="000000"/>
        </w:rPr>
        <w:t xml:space="preserve"> </w:t>
      </w:r>
      <w:r w:rsidRPr="000366E3">
        <w:rPr>
          <w:rFonts w:ascii="Calibri" w:hAnsi="Calibri" w:cs="Calibri"/>
          <w:b/>
          <w:bCs/>
          <w:i/>
          <w:iCs/>
          <w:color w:val="000000"/>
        </w:rPr>
        <w:t xml:space="preserve">“Circuito per il pilotaggio di motori in corrente continua con Arduino” </w:t>
      </w:r>
    </w:p>
    <w:p w:rsidR="001E1916" w:rsidRDefault="001E1916" w:rsidP="00860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</w:p>
    <w:p w:rsidR="001E1916" w:rsidRDefault="001E1916" w:rsidP="001E1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Attività 4: L293D</w:t>
      </w:r>
    </w:p>
    <w:p w:rsidR="001E1916" w:rsidRDefault="001E1916" w:rsidP="001E1916">
      <w:pPr>
        <w:spacing w:after="0" w:line="240" w:lineRule="auto"/>
        <w:ind w:left="708"/>
        <w:jc w:val="both"/>
      </w:pPr>
      <w:r>
        <w:lastRenderedPageBreak/>
        <w:t xml:space="preserve">Fase 4.1: studiare il funzionamento dell’integrato L293D, che integra le componenti (transistor, diodi, </w:t>
      </w:r>
      <w:proofErr w:type="spellStart"/>
      <w:r>
        <w:t>ecc</w:t>
      </w:r>
      <w:proofErr w:type="spellEnd"/>
      <w:r>
        <w:t>) necessari al pilotaggio del motore; prestare attenzione al fatto che nel video è descritto il modello L293N, mentre il modello usato è il L293D della STM che integra, al suo interno, anche i diodi di protezione. (</w:t>
      </w:r>
      <w:hyperlink r:id="rId13" w:history="1">
        <w:r w:rsidRPr="00A77EEE">
          <w:rPr>
            <w:rStyle w:val="Collegamentoipertestuale"/>
          </w:rPr>
          <w:t>Video 6:26</w:t>
        </w:r>
      </w:hyperlink>
      <w:r>
        <w:t>)</w:t>
      </w:r>
    </w:p>
    <w:p w:rsidR="001E1916" w:rsidRDefault="001E1916" w:rsidP="001E1916">
      <w:pPr>
        <w:spacing w:after="0" w:line="240" w:lineRule="auto"/>
        <w:ind w:left="708"/>
        <w:jc w:val="both"/>
      </w:pPr>
    </w:p>
    <w:p w:rsidR="001E1916" w:rsidRDefault="001E1916" w:rsidP="001E1916">
      <w:pPr>
        <w:spacing w:after="0" w:line="240" w:lineRule="auto"/>
        <w:ind w:left="708"/>
        <w:jc w:val="both"/>
      </w:pPr>
      <w:r>
        <w:t xml:space="preserve">Fase 4.2: connettere il motore al L293D e controllarne la velocità tramite la </w:t>
      </w:r>
      <w:proofErr w:type="spellStart"/>
      <w:r>
        <w:t>fotoresistenza</w:t>
      </w:r>
      <w:proofErr w:type="spellEnd"/>
      <w:r>
        <w:t xml:space="preserve"> (o </w:t>
      </w:r>
      <w:proofErr w:type="spellStart"/>
      <w:r>
        <w:t>termoresistenza</w:t>
      </w:r>
      <w:proofErr w:type="spellEnd"/>
      <w:r>
        <w:t xml:space="preserve">); provare col simulatore e montare il tutto su </w:t>
      </w:r>
      <w:proofErr w:type="spellStart"/>
      <w:r>
        <w:t>breadboard</w:t>
      </w:r>
      <w:proofErr w:type="spellEnd"/>
    </w:p>
    <w:p w:rsidR="001E1916" w:rsidRPr="00AC7B4B" w:rsidRDefault="001E1916" w:rsidP="001E1916">
      <w:pPr>
        <w:rPr>
          <w:b/>
          <w:sz w:val="32"/>
          <w:szCs w:val="32"/>
        </w:rPr>
      </w:pPr>
    </w:p>
    <w:p w:rsidR="001E1916" w:rsidRDefault="001E1916" w:rsidP="00860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</w:p>
    <w:p w:rsidR="008602C0" w:rsidRDefault="001E1916" w:rsidP="008602C0">
      <w:pPr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column"/>
      </w:r>
    </w:p>
    <w:p w:rsidR="008602C0" w:rsidRPr="001E1916" w:rsidRDefault="008602C0" w:rsidP="008602C0">
      <w:pPr>
        <w:spacing w:after="0" w:line="240" w:lineRule="auto"/>
        <w:jc w:val="both"/>
        <w:rPr>
          <w:b/>
          <w:sz w:val="28"/>
          <w:szCs w:val="28"/>
        </w:rPr>
      </w:pPr>
      <w:r w:rsidRPr="001E1916">
        <w:rPr>
          <w:b/>
          <w:sz w:val="28"/>
          <w:szCs w:val="28"/>
        </w:rPr>
        <w:t>Circuito per il pilotaggio di motori in corrente continua con Arduino</w:t>
      </w:r>
    </w:p>
    <w:p w:rsidR="001E1916" w:rsidRPr="001E1916" w:rsidRDefault="001E1916" w:rsidP="008602C0">
      <w:pPr>
        <w:spacing w:after="0" w:line="240" w:lineRule="auto"/>
        <w:jc w:val="both"/>
        <w:rPr>
          <w:b/>
          <w:sz w:val="28"/>
          <w:szCs w:val="28"/>
        </w:rPr>
      </w:pPr>
    </w:p>
    <w:p w:rsidR="008602C0" w:rsidRPr="00EB6579" w:rsidRDefault="008602C0" w:rsidP="008602C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B6579">
        <w:rPr>
          <w:b/>
          <w:sz w:val="24"/>
          <w:szCs w:val="24"/>
        </w:rPr>
        <w:t xml:space="preserve">Cos’è un diodo </w:t>
      </w:r>
      <w:proofErr w:type="spellStart"/>
      <w:r w:rsidRPr="00EB6579">
        <w:rPr>
          <w:b/>
          <w:sz w:val="24"/>
          <w:szCs w:val="24"/>
        </w:rPr>
        <w:t>snubber</w:t>
      </w:r>
      <w:proofErr w:type="spellEnd"/>
      <w:r w:rsidRPr="00EB6579">
        <w:rPr>
          <w:b/>
          <w:sz w:val="24"/>
          <w:szCs w:val="24"/>
        </w:rPr>
        <w:t xml:space="preserve"> e a cosa serve</w:t>
      </w:r>
      <w:r w:rsidRPr="00EB6579">
        <w:rPr>
          <w:b/>
          <w:sz w:val="24"/>
          <w:szCs w:val="24"/>
        </w:rPr>
        <w:br/>
      </w:r>
    </w:p>
    <w:p w:rsidR="008602C0" w:rsidRPr="004261FF" w:rsidRDefault="008602C0" w:rsidP="008602C0">
      <w:pPr>
        <w:pStyle w:val="Paragrafoelenco"/>
        <w:numPr>
          <w:ilvl w:val="1"/>
          <w:numId w:val="1"/>
        </w:numPr>
        <w:jc w:val="both"/>
        <w:rPr>
          <w:sz w:val="20"/>
          <w:szCs w:val="20"/>
        </w:rPr>
      </w:pPr>
      <w:r w:rsidRPr="004261FF">
        <w:rPr>
          <w:sz w:val="20"/>
          <w:szCs w:val="20"/>
        </w:rPr>
        <w:t>Di seguito un semplice circuito costituito da un motore in corrente continua connesso ad un generatore e ad un interruttore</w:t>
      </w:r>
      <w:r>
        <w:rPr>
          <w:sz w:val="20"/>
          <w:szCs w:val="20"/>
        </w:rPr>
        <w:t>:</w:t>
      </w:r>
    </w:p>
    <w:p w:rsidR="008602C0" w:rsidRPr="004261FF" w:rsidRDefault="008602C0" w:rsidP="008602C0">
      <w:pPr>
        <w:pStyle w:val="Paragrafoelenco"/>
        <w:jc w:val="both"/>
        <w:rPr>
          <w:sz w:val="20"/>
          <w:szCs w:val="20"/>
        </w:rPr>
      </w:pPr>
    </w:p>
    <w:p w:rsidR="008602C0" w:rsidRPr="004261FF" w:rsidRDefault="008602C0" w:rsidP="008602C0">
      <w:pPr>
        <w:pStyle w:val="Paragrafoelenco"/>
        <w:ind w:left="1440"/>
        <w:jc w:val="center"/>
        <w:rPr>
          <w:sz w:val="20"/>
          <w:szCs w:val="20"/>
        </w:rPr>
      </w:pPr>
      <w:r w:rsidRPr="004261FF">
        <w:rPr>
          <w:noProof/>
          <w:sz w:val="20"/>
          <w:szCs w:val="20"/>
          <w:lang w:eastAsia="it-IT"/>
        </w:rPr>
        <w:drawing>
          <wp:inline distT="0" distB="0" distL="0" distR="0" wp14:anchorId="400186AA" wp14:editId="1597FD1B">
            <wp:extent cx="3229480" cy="2008783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480" cy="200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C0" w:rsidRPr="004261FF" w:rsidRDefault="008602C0" w:rsidP="008602C0">
      <w:pPr>
        <w:pStyle w:val="Paragrafoelenco"/>
        <w:jc w:val="both"/>
        <w:rPr>
          <w:sz w:val="20"/>
          <w:szCs w:val="20"/>
        </w:rPr>
      </w:pPr>
    </w:p>
    <w:p w:rsidR="008602C0" w:rsidRPr="004261FF" w:rsidRDefault="008602C0" w:rsidP="008602C0">
      <w:pPr>
        <w:pStyle w:val="Paragrafoelenco"/>
        <w:numPr>
          <w:ilvl w:val="1"/>
          <w:numId w:val="1"/>
        </w:numPr>
        <w:jc w:val="both"/>
        <w:rPr>
          <w:sz w:val="20"/>
          <w:szCs w:val="20"/>
        </w:rPr>
      </w:pPr>
      <w:r w:rsidRPr="004261FF">
        <w:rPr>
          <w:sz w:val="20"/>
          <w:szCs w:val="20"/>
        </w:rPr>
        <w:t xml:space="preserve">Il motore è costituito da una bobina: il comportamento induttivo fa sì che quando si apre il circuito la corrente non si blocchi istantaneamente ma </w:t>
      </w:r>
      <w:r>
        <w:rPr>
          <w:sz w:val="20"/>
          <w:szCs w:val="20"/>
        </w:rPr>
        <w:t>vorrebbe continuare</w:t>
      </w:r>
      <w:r w:rsidRPr="004261FF">
        <w:rPr>
          <w:sz w:val="20"/>
          <w:szCs w:val="20"/>
        </w:rPr>
        <w:t xml:space="preserve"> a fluire</w:t>
      </w:r>
      <w:r>
        <w:rPr>
          <w:sz w:val="20"/>
          <w:szCs w:val="20"/>
        </w:rPr>
        <w:t xml:space="preserve"> (inerzia elettromagnetica)</w:t>
      </w:r>
      <w:r w:rsidRPr="004261F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8602C0" w:rsidRPr="004261FF" w:rsidRDefault="008602C0" w:rsidP="008602C0">
      <w:pPr>
        <w:pStyle w:val="Paragrafoelenco"/>
        <w:numPr>
          <w:ilvl w:val="1"/>
          <w:numId w:val="1"/>
        </w:numPr>
        <w:jc w:val="both"/>
        <w:rPr>
          <w:sz w:val="20"/>
          <w:szCs w:val="20"/>
        </w:rPr>
      </w:pPr>
      <w:r w:rsidRPr="004261FF">
        <w:rPr>
          <w:sz w:val="20"/>
          <w:szCs w:val="20"/>
        </w:rPr>
        <w:t xml:space="preserve">Questa corrente, anche se di piccola intensità, ha associata una grande differenza di potenziale, anche di qualche centinaio di volt (tensione di </w:t>
      </w:r>
      <w:proofErr w:type="spellStart"/>
      <w:r w:rsidRPr="004261FF">
        <w:rPr>
          <w:sz w:val="20"/>
          <w:szCs w:val="20"/>
        </w:rPr>
        <w:t>fly</w:t>
      </w:r>
      <w:proofErr w:type="spellEnd"/>
      <w:r w:rsidRPr="004261FF">
        <w:rPr>
          <w:sz w:val="20"/>
          <w:szCs w:val="20"/>
        </w:rPr>
        <w:t>-back)</w:t>
      </w:r>
    </w:p>
    <w:p w:rsidR="008602C0" w:rsidRPr="004261FF" w:rsidRDefault="008602C0" w:rsidP="008602C0">
      <w:pPr>
        <w:pStyle w:val="Paragrafoelenco"/>
        <w:numPr>
          <w:ilvl w:val="1"/>
          <w:numId w:val="1"/>
        </w:numPr>
        <w:jc w:val="both"/>
        <w:rPr>
          <w:sz w:val="20"/>
          <w:szCs w:val="20"/>
        </w:rPr>
      </w:pPr>
      <w:r w:rsidRPr="004261FF">
        <w:rPr>
          <w:sz w:val="20"/>
          <w:szCs w:val="20"/>
        </w:rPr>
        <w:t>Questo può causare una scarica che genera una scintilla sull’interruttore</w:t>
      </w:r>
      <w:r>
        <w:rPr>
          <w:sz w:val="20"/>
          <w:szCs w:val="20"/>
        </w:rPr>
        <w:t>, al momento dell’apertura dell’interruttore stesso:</w:t>
      </w:r>
    </w:p>
    <w:p w:rsidR="008602C0" w:rsidRPr="004261FF" w:rsidRDefault="008602C0" w:rsidP="008602C0">
      <w:pPr>
        <w:pStyle w:val="Paragrafoelenco"/>
        <w:ind w:left="1440"/>
        <w:jc w:val="both"/>
        <w:rPr>
          <w:sz w:val="20"/>
          <w:szCs w:val="20"/>
        </w:rPr>
      </w:pPr>
    </w:p>
    <w:p w:rsidR="008602C0" w:rsidRPr="004261FF" w:rsidRDefault="008602C0" w:rsidP="008602C0">
      <w:pPr>
        <w:pStyle w:val="Paragrafoelenco"/>
        <w:ind w:left="2160"/>
        <w:jc w:val="center"/>
        <w:rPr>
          <w:sz w:val="20"/>
          <w:szCs w:val="20"/>
        </w:rPr>
      </w:pPr>
      <w:r w:rsidRPr="004261FF">
        <w:rPr>
          <w:noProof/>
          <w:sz w:val="20"/>
          <w:szCs w:val="20"/>
          <w:lang w:eastAsia="it-IT"/>
        </w:rPr>
        <w:drawing>
          <wp:inline distT="0" distB="0" distL="0" distR="0" wp14:anchorId="02D5A404" wp14:editId="5901F190">
            <wp:extent cx="1327113" cy="1343666"/>
            <wp:effectExtent l="0" t="0" r="6985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441" cy="137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C0" w:rsidRPr="004261FF" w:rsidRDefault="008602C0" w:rsidP="008602C0">
      <w:pPr>
        <w:pStyle w:val="Paragrafoelenco"/>
        <w:ind w:left="1440"/>
        <w:jc w:val="both"/>
        <w:rPr>
          <w:sz w:val="20"/>
          <w:szCs w:val="20"/>
        </w:rPr>
      </w:pPr>
    </w:p>
    <w:p w:rsidR="008602C0" w:rsidRPr="004261FF" w:rsidRDefault="008602C0" w:rsidP="008602C0">
      <w:pPr>
        <w:pStyle w:val="Paragrafoelenco"/>
        <w:numPr>
          <w:ilvl w:val="1"/>
          <w:numId w:val="1"/>
        </w:numPr>
        <w:jc w:val="both"/>
        <w:rPr>
          <w:sz w:val="20"/>
          <w:szCs w:val="20"/>
        </w:rPr>
      </w:pPr>
      <w:r w:rsidRPr="004261FF">
        <w:rPr>
          <w:sz w:val="20"/>
          <w:szCs w:val="20"/>
        </w:rPr>
        <w:t xml:space="preserve">Aggiungendo un diodo in parallelo si permette alla corrente di fluire attraverso di esso, senza generare alcuna scintilla sull’interruttore; prestare attenzione alle polarità del diodo, il quale non deve far passare corrente da </w:t>
      </w:r>
      <w:proofErr w:type="spellStart"/>
      <w:r w:rsidRPr="004261FF">
        <w:rPr>
          <w:sz w:val="20"/>
          <w:szCs w:val="20"/>
        </w:rPr>
        <w:t>Vcc</w:t>
      </w:r>
      <w:proofErr w:type="spellEnd"/>
      <w:r w:rsidRPr="004261FF">
        <w:rPr>
          <w:sz w:val="20"/>
          <w:szCs w:val="20"/>
        </w:rPr>
        <w:t xml:space="preserve"> a GND durante il funzionamento normale del motore ad interruttore chiuso, ma solo la corrente generata dall’induttanza</w:t>
      </w:r>
      <w:r>
        <w:rPr>
          <w:sz w:val="20"/>
          <w:szCs w:val="20"/>
        </w:rPr>
        <w:t xml:space="preserve"> quando si apre l’interruttore, come mostrato in figura:</w:t>
      </w:r>
    </w:p>
    <w:p w:rsidR="008602C0" w:rsidRPr="004261FF" w:rsidRDefault="008602C0" w:rsidP="008602C0">
      <w:pPr>
        <w:pStyle w:val="Paragrafoelenco"/>
        <w:ind w:left="1440"/>
        <w:jc w:val="both"/>
        <w:rPr>
          <w:sz w:val="20"/>
          <w:szCs w:val="20"/>
        </w:rPr>
      </w:pPr>
    </w:p>
    <w:p w:rsidR="008602C0" w:rsidRPr="004261FF" w:rsidRDefault="008602C0" w:rsidP="008602C0">
      <w:pPr>
        <w:pStyle w:val="Paragrafoelenco"/>
        <w:ind w:left="2160"/>
        <w:jc w:val="both"/>
        <w:rPr>
          <w:sz w:val="20"/>
          <w:szCs w:val="20"/>
        </w:rPr>
      </w:pPr>
    </w:p>
    <w:p w:rsidR="008602C0" w:rsidRPr="004261FF" w:rsidRDefault="008602C0" w:rsidP="008602C0">
      <w:pPr>
        <w:pStyle w:val="Paragrafoelenco"/>
        <w:ind w:left="2160"/>
        <w:jc w:val="center"/>
        <w:rPr>
          <w:sz w:val="20"/>
          <w:szCs w:val="20"/>
        </w:rPr>
      </w:pPr>
      <w:r w:rsidRPr="004261FF">
        <w:rPr>
          <w:noProof/>
          <w:sz w:val="20"/>
          <w:szCs w:val="20"/>
          <w:lang w:eastAsia="it-IT"/>
        </w:rPr>
        <w:drawing>
          <wp:inline distT="0" distB="0" distL="0" distR="0" wp14:anchorId="3A9CFF6D" wp14:editId="33FFC879">
            <wp:extent cx="1463925" cy="1350688"/>
            <wp:effectExtent l="0" t="0" r="3175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328" cy="137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C0" w:rsidRDefault="008602C0" w:rsidP="008602C0">
      <w:pPr>
        <w:pStyle w:val="Paragrafoelenco"/>
        <w:jc w:val="both"/>
        <w:rPr>
          <w:sz w:val="20"/>
          <w:szCs w:val="20"/>
        </w:rPr>
      </w:pPr>
    </w:p>
    <w:p w:rsidR="008602C0" w:rsidRDefault="008602C0" w:rsidP="008602C0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PWM</w:t>
      </w:r>
    </w:p>
    <w:p w:rsidR="008602C0" w:rsidRPr="00EB6579" w:rsidRDefault="008602C0" w:rsidP="008602C0">
      <w:pPr>
        <w:pStyle w:val="Paragrafoelenco"/>
        <w:jc w:val="both"/>
        <w:rPr>
          <w:b/>
          <w:sz w:val="24"/>
          <w:szCs w:val="24"/>
        </w:rPr>
      </w:pPr>
    </w:p>
    <w:p w:rsidR="008602C0" w:rsidRDefault="008602C0" w:rsidP="008602C0">
      <w:pPr>
        <w:pStyle w:val="Paragrafoelenco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Il motore viene controllato tramite un segnale PWM (onda rettangolare)</w:t>
      </w:r>
    </w:p>
    <w:p w:rsidR="008602C0" w:rsidRDefault="008602C0" w:rsidP="008602C0">
      <w:pPr>
        <w:pStyle w:val="Paragrafoelenco"/>
        <w:ind w:left="1440"/>
        <w:jc w:val="both"/>
        <w:rPr>
          <w:sz w:val="20"/>
          <w:szCs w:val="20"/>
        </w:rPr>
      </w:pPr>
    </w:p>
    <w:p w:rsidR="008602C0" w:rsidRDefault="008602C0" w:rsidP="008602C0">
      <w:pPr>
        <w:pStyle w:val="Paragrafoelenco"/>
        <w:ind w:left="144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w:drawing>
          <wp:inline distT="0" distB="0" distL="0" distR="0" wp14:anchorId="76BA958F" wp14:editId="6F08735A">
            <wp:extent cx="3679462" cy="1295264"/>
            <wp:effectExtent l="0" t="0" r="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807" cy="130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C0" w:rsidRDefault="008602C0" w:rsidP="008602C0">
      <w:pPr>
        <w:pStyle w:val="Paragrafoelenco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durata del periodo di accensione (</w:t>
      </w:r>
      <w:r w:rsidRPr="00947C25">
        <w:rPr>
          <w:rFonts w:cstheme="minorHAnsi"/>
          <w:i/>
          <w:sz w:val="20"/>
          <w:szCs w:val="20"/>
        </w:rPr>
        <w:t>τ</w:t>
      </w:r>
      <w:r w:rsidRPr="00947C25">
        <w:rPr>
          <w:rFonts w:cstheme="minorHAnsi"/>
          <w:i/>
          <w:sz w:val="20"/>
          <w:szCs w:val="20"/>
          <w:vertAlign w:val="subscript"/>
        </w:rPr>
        <w:t>0</w:t>
      </w:r>
      <w:r w:rsidRPr="007337C7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>rispetto al periodo di spegnimento (</w:t>
      </w:r>
      <w:proofErr w:type="spellStart"/>
      <w:r w:rsidRPr="00947C25">
        <w:rPr>
          <w:rFonts w:cstheme="minorHAnsi"/>
          <w:i/>
          <w:sz w:val="20"/>
          <w:szCs w:val="20"/>
        </w:rPr>
        <w:t>τ</w:t>
      </w:r>
      <w:r w:rsidRPr="00947C25">
        <w:rPr>
          <w:rFonts w:cstheme="minorHAnsi"/>
          <w:i/>
          <w:sz w:val="20"/>
          <w:szCs w:val="20"/>
          <w:vertAlign w:val="subscript"/>
        </w:rPr>
        <w:t>c</w:t>
      </w:r>
      <w:proofErr w:type="spellEnd"/>
      <w:r>
        <w:rPr>
          <w:rFonts w:cstheme="minorHAnsi"/>
          <w:i/>
          <w:sz w:val="20"/>
          <w:szCs w:val="20"/>
          <w:vertAlign w:val="subscript"/>
        </w:rPr>
        <w:t xml:space="preserve"> </w:t>
      </w:r>
      <w:r w:rsidRPr="005F1E7B">
        <w:rPr>
          <w:rFonts w:cstheme="minorHAnsi"/>
          <w:i/>
          <w:sz w:val="20"/>
          <w:szCs w:val="20"/>
        </w:rPr>
        <w:t>-</w:t>
      </w:r>
      <w:r w:rsidRPr="00947C25">
        <w:rPr>
          <w:rFonts w:cstheme="minorHAnsi"/>
          <w:i/>
          <w:sz w:val="20"/>
          <w:szCs w:val="20"/>
        </w:rPr>
        <w:t xml:space="preserve"> τ</w:t>
      </w:r>
      <w:r w:rsidRPr="00947C25">
        <w:rPr>
          <w:rFonts w:cstheme="minorHAnsi"/>
          <w:i/>
          <w:sz w:val="20"/>
          <w:szCs w:val="20"/>
          <w:vertAlign w:val="subscript"/>
        </w:rPr>
        <w:t>0</w:t>
      </w:r>
      <w:r w:rsidRPr="007337C7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>determina la velocità del motore</w:t>
      </w:r>
    </w:p>
    <w:p w:rsidR="008602C0" w:rsidRDefault="008602C0" w:rsidP="008602C0">
      <w:pPr>
        <w:pStyle w:val="Paragrafoelenco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Ogni passaggio dal livello alto al livello basso causa una cessazione dell’alimentazione al motore ed è quindi analogo all’apertura dell’interruttore descritto nella parte precedente.</w:t>
      </w:r>
    </w:p>
    <w:p w:rsidR="008602C0" w:rsidRDefault="008602C0" w:rsidP="008602C0">
      <w:pPr>
        <w:pStyle w:val="Paragrafoelenco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Ad ogni passaggio si genera quindi la corrente che viene scaricata tramite il diodo.</w:t>
      </w:r>
    </w:p>
    <w:p w:rsidR="008602C0" w:rsidRPr="004261FF" w:rsidRDefault="008602C0" w:rsidP="008602C0">
      <w:pPr>
        <w:ind w:left="360"/>
        <w:jc w:val="both"/>
        <w:rPr>
          <w:b/>
          <w:sz w:val="24"/>
          <w:szCs w:val="24"/>
        </w:rPr>
      </w:pPr>
    </w:p>
    <w:p w:rsidR="008602C0" w:rsidRPr="00EB6579" w:rsidRDefault="008602C0" w:rsidP="008602C0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B6579">
        <w:rPr>
          <w:b/>
          <w:sz w:val="24"/>
          <w:szCs w:val="24"/>
        </w:rPr>
        <w:t>Interfacciare Arduino con il motore tramite un transistor</w:t>
      </w:r>
    </w:p>
    <w:p w:rsidR="008602C0" w:rsidRPr="00711979" w:rsidRDefault="008602C0" w:rsidP="008602C0">
      <w:pPr>
        <w:pStyle w:val="Paragrafoelenco"/>
        <w:jc w:val="both"/>
        <w:rPr>
          <w:b/>
          <w:sz w:val="24"/>
          <w:szCs w:val="24"/>
        </w:rPr>
      </w:pPr>
    </w:p>
    <w:p w:rsidR="008602C0" w:rsidRDefault="008602C0" w:rsidP="008602C0">
      <w:pPr>
        <w:pStyle w:val="Paragrafoelenco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Ciascun canale di output di Arduino ha un limite di 40mA </w:t>
      </w:r>
    </w:p>
    <w:p w:rsidR="008602C0" w:rsidRDefault="008602C0" w:rsidP="008602C0">
      <w:pPr>
        <w:pStyle w:val="Paragrafoelenco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Queste corrente non è sufficiente a far funzionare il motore</w:t>
      </w:r>
    </w:p>
    <w:p w:rsidR="008602C0" w:rsidRDefault="008602C0" w:rsidP="008602C0">
      <w:pPr>
        <w:pStyle w:val="Paragrafoelenco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È necessario introdurre un transistor per amplificare tale corrente</w:t>
      </w:r>
    </w:p>
    <w:p w:rsidR="008602C0" w:rsidRDefault="008602C0" w:rsidP="008602C0">
      <w:pPr>
        <w:pStyle w:val="Paragrafoelenco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Il circuito è il seguente (usare il piedino 9 o uno qualsiasi dei piedini PWM):</w:t>
      </w:r>
    </w:p>
    <w:p w:rsidR="008602C0" w:rsidRDefault="008602C0" w:rsidP="008602C0">
      <w:pPr>
        <w:pStyle w:val="Paragrafoelenco"/>
        <w:jc w:val="both"/>
        <w:rPr>
          <w:sz w:val="20"/>
          <w:szCs w:val="20"/>
        </w:rPr>
      </w:pPr>
    </w:p>
    <w:p w:rsidR="008602C0" w:rsidRPr="00300C78" w:rsidRDefault="008602C0" w:rsidP="008602C0">
      <w:pPr>
        <w:pStyle w:val="Paragrafoelenco"/>
        <w:ind w:left="708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w:drawing>
          <wp:inline distT="0" distB="0" distL="0" distR="0" wp14:anchorId="323E2CD2" wp14:editId="164A4823">
            <wp:extent cx="2664822" cy="1683045"/>
            <wp:effectExtent l="0" t="0" r="254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15" cy="171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C0" w:rsidRDefault="008602C0" w:rsidP="008548F3">
      <w:pPr>
        <w:spacing w:after="0" w:line="240" w:lineRule="auto"/>
        <w:jc w:val="both"/>
      </w:pPr>
    </w:p>
    <w:p w:rsidR="008548F3" w:rsidRDefault="008548F3" w:rsidP="008548F3">
      <w:pPr>
        <w:spacing w:after="0" w:line="240" w:lineRule="auto"/>
        <w:jc w:val="both"/>
      </w:pPr>
    </w:p>
    <w:p w:rsidR="008548F3" w:rsidRDefault="008548F3"/>
    <w:sectPr w:rsidR="008548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10A6E"/>
    <w:multiLevelType w:val="hybridMultilevel"/>
    <w:tmpl w:val="1C149E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F3"/>
    <w:rsid w:val="00192FDC"/>
    <w:rsid w:val="001E1916"/>
    <w:rsid w:val="00487F73"/>
    <w:rsid w:val="008548F3"/>
    <w:rsid w:val="008602C0"/>
    <w:rsid w:val="00F11F85"/>
    <w:rsid w:val="00F319C4"/>
    <w:rsid w:val="00F9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DB6D"/>
  <w15:chartTrackingRefBased/>
  <w15:docId w15:val="{10F1CBA7-9B75-45F1-8452-3EFB05EE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548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548F3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548F3"/>
    <w:rPr>
      <w:color w:val="954F72" w:themeColor="followedHyperlink"/>
      <w:u w:val="single"/>
    </w:rPr>
  </w:style>
  <w:style w:type="paragraph" w:customStyle="1" w:styleId="Default">
    <w:name w:val="Default"/>
    <w:rsid w:val="008602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6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b2UeUMRHOs" TargetMode="External"/><Relationship Id="rId13" Type="http://schemas.openxmlformats.org/officeDocument/2006/relationships/hyperlink" Target="http://www.youtube.com/watch?v=llwYJBP0v44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QLED3gmONg" TargetMode="External"/><Relationship Id="rId12" Type="http://schemas.openxmlformats.org/officeDocument/2006/relationships/hyperlink" Target="https://www.youtube.com/watch?v=-lAVxN2WCnU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q3nuypGHrA&amp;t=7s" TargetMode="External"/><Relationship Id="rId11" Type="http://schemas.openxmlformats.org/officeDocument/2006/relationships/hyperlink" Target="https://www.youtube.com/watch?v=wxG3cwugXgs" TargetMode="External"/><Relationship Id="rId5" Type="http://schemas.openxmlformats.org/officeDocument/2006/relationships/hyperlink" Target="https://www.youtube.com/watch?v=q8VeqCDxd24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youtube.com/watch?v=L0SfgoE4B0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reference/en/language/functions/math/map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EMILIO PENNATI</cp:lastModifiedBy>
  <cp:revision>2</cp:revision>
  <dcterms:created xsi:type="dcterms:W3CDTF">2021-10-07T06:57:00Z</dcterms:created>
  <dcterms:modified xsi:type="dcterms:W3CDTF">2021-10-21T07:44:00Z</dcterms:modified>
</cp:coreProperties>
</file>