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B30E3F">
      <w:pPr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EF2521">
        <w:rPr>
          <w:b/>
          <w:sz w:val="32"/>
          <w:szCs w:val="32"/>
        </w:rPr>
        <w:t>4</w:t>
      </w:r>
      <w:r w:rsidR="0084500B">
        <w:rPr>
          <w:b/>
          <w:sz w:val="32"/>
          <w:szCs w:val="32"/>
        </w:rPr>
        <w:t xml:space="preserve">: </w:t>
      </w:r>
      <w:r w:rsidR="002173B3">
        <w:rPr>
          <w:b/>
          <w:sz w:val="32"/>
          <w:szCs w:val="32"/>
        </w:rPr>
        <w:t>interfaccia grafica</w:t>
      </w:r>
    </w:p>
    <w:p w:rsidR="000F6415" w:rsidRDefault="000F6415" w:rsidP="003176DB">
      <w:pPr>
        <w:jc w:val="both"/>
        <w:rPr>
          <w:b/>
          <w:sz w:val="32"/>
          <w:szCs w:val="32"/>
        </w:rPr>
      </w:pPr>
    </w:p>
    <w:p w:rsidR="000F6415" w:rsidRPr="003176DB" w:rsidRDefault="000F6415" w:rsidP="003176DB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è </w:t>
      </w:r>
      <w:r w:rsidR="002173B3" w:rsidRPr="003176DB">
        <w:rPr>
          <w:i/>
          <w:sz w:val="24"/>
          <w:szCs w:val="24"/>
        </w:rPr>
        <w:t>gestire</w:t>
      </w:r>
      <w:r w:rsidR="0084500B" w:rsidRPr="003176DB">
        <w:rPr>
          <w:i/>
          <w:sz w:val="24"/>
          <w:szCs w:val="24"/>
        </w:rPr>
        <w:t xml:space="preserve"> </w:t>
      </w:r>
      <w:r w:rsidR="002173B3" w:rsidRPr="003176DB">
        <w:rPr>
          <w:i/>
          <w:sz w:val="24"/>
          <w:szCs w:val="24"/>
        </w:rPr>
        <w:t>tramite interfaccia grafica il sensore e l’attuatore sviluppati nella attività precedente.</w:t>
      </w:r>
    </w:p>
    <w:p w:rsidR="0084500B" w:rsidRPr="003176DB" w:rsidRDefault="002173B3" w:rsidP="003176DB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I programmi su </w:t>
      </w:r>
      <w:r w:rsidR="00834BD2">
        <w:rPr>
          <w:i/>
          <w:sz w:val="24"/>
          <w:szCs w:val="24"/>
        </w:rPr>
        <w:t xml:space="preserve">Arduino </w:t>
      </w:r>
      <w:r w:rsidRPr="003176DB">
        <w:rPr>
          <w:i/>
          <w:sz w:val="24"/>
          <w:szCs w:val="24"/>
        </w:rPr>
        <w:t xml:space="preserve">non cambiano, mentre le applicazioni </w:t>
      </w:r>
      <w:proofErr w:type="spellStart"/>
      <w:r w:rsidRPr="003176DB">
        <w:rPr>
          <w:i/>
          <w:sz w:val="24"/>
          <w:szCs w:val="24"/>
        </w:rPr>
        <w:t>Python</w:t>
      </w:r>
      <w:proofErr w:type="spellEnd"/>
      <w:r w:rsidRPr="003176DB">
        <w:rPr>
          <w:i/>
          <w:sz w:val="24"/>
          <w:szCs w:val="24"/>
        </w:rPr>
        <w:t xml:space="preserve"> saranno da modificare per gestire la grafica.</w:t>
      </w:r>
    </w:p>
    <w:p w:rsidR="002173B3" w:rsidRDefault="001E56DF" w:rsidP="003176DB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>La GUI per l’attuatore è più semplice da realizzare, nella sua versione base, di quella del sensore.</w:t>
      </w:r>
    </w:p>
    <w:p w:rsidR="008E33D3" w:rsidRDefault="008E33D3" w:rsidP="003176DB">
      <w:pPr>
        <w:jc w:val="both"/>
        <w:rPr>
          <w:i/>
          <w:sz w:val="24"/>
          <w:szCs w:val="24"/>
        </w:rPr>
      </w:pPr>
    </w:p>
    <w:p w:rsidR="008E33D3" w:rsidRPr="003176DB" w:rsidRDefault="008E33D3" w:rsidP="003176DB">
      <w:pPr>
        <w:jc w:val="both"/>
        <w:rPr>
          <w:i/>
          <w:sz w:val="24"/>
          <w:szCs w:val="24"/>
        </w:rPr>
      </w:pPr>
    </w:p>
    <w:p w:rsidR="002173B3" w:rsidRDefault="002173B3" w:rsidP="003176DB">
      <w:pPr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1: </w:t>
      </w:r>
      <w:r>
        <w:rPr>
          <w:b/>
          <w:sz w:val="28"/>
          <w:szCs w:val="28"/>
        </w:rPr>
        <w:t xml:space="preserve">la libreria </w:t>
      </w:r>
      <w:proofErr w:type="spellStart"/>
      <w:r>
        <w:rPr>
          <w:b/>
          <w:sz w:val="28"/>
          <w:szCs w:val="28"/>
        </w:rPr>
        <w:t>Tkinter</w:t>
      </w:r>
      <w:proofErr w:type="spellEnd"/>
    </w:p>
    <w:p w:rsidR="001E56DF" w:rsidRDefault="001E56DF" w:rsidP="003176DB">
      <w:pPr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studiare il funzionamento dell’esempio a </w:t>
      </w:r>
      <w:hyperlink r:id="rId4" w:history="1">
        <w:r w:rsidRPr="001E56DF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>, almeno fino al minuto 15:38</w:t>
      </w:r>
      <w:r w:rsidR="00146AD3">
        <w:rPr>
          <w:sz w:val="24"/>
          <w:szCs w:val="24"/>
        </w:rPr>
        <w:t>.</w:t>
      </w:r>
    </w:p>
    <w:p w:rsidR="00F56B6A" w:rsidRPr="00847156" w:rsidRDefault="00847156" w:rsidP="0084715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F56B6A">
        <w:rPr>
          <w:b/>
          <w:sz w:val="28"/>
          <w:szCs w:val="28"/>
        </w:rPr>
        <w:lastRenderedPageBreak/>
        <w:t>Parte 2</w:t>
      </w:r>
      <w:r w:rsidR="00F56B6A" w:rsidRPr="00B64C91">
        <w:rPr>
          <w:b/>
          <w:sz w:val="28"/>
          <w:szCs w:val="28"/>
        </w:rPr>
        <w:t xml:space="preserve">: </w:t>
      </w:r>
      <w:r w:rsidR="001E56DF">
        <w:rPr>
          <w:b/>
          <w:sz w:val="28"/>
          <w:szCs w:val="28"/>
        </w:rPr>
        <w:t>GUI per l’</w:t>
      </w:r>
      <w:r w:rsidR="00F56B6A">
        <w:rPr>
          <w:b/>
          <w:sz w:val="28"/>
          <w:szCs w:val="28"/>
        </w:rPr>
        <w:t>attuatore</w:t>
      </w:r>
    </w:p>
    <w:p w:rsidR="003176DB" w:rsidRPr="003176DB" w:rsidRDefault="00146AD3" w:rsidP="003176DB">
      <w:pPr>
        <w:ind w:left="708"/>
        <w:jc w:val="both"/>
        <w:rPr>
          <w:i/>
          <w:sz w:val="28"/>
          <w:szCs w:val="28"/>
        </w:rPr>
      </w:pPr>
      <w:r w:rsidRPr="003176DB">
        <w:rPr>
          <w:i/>
          <w:sz w:val="24"/>
          <w:szCs w:val="24"/>
        </w:rPr>
        <w:t>La GUI invia all’attuatore un</w:t>
      </w:r>
      <w:r w:rsidR="00B30E3F">
        <w:rPr>
          <w:i/>
          <w:sz w:val="24"/>
          <w:szCs w:val="24"/>
        </w:rPr>
        <w:t xml:space="preserve"> pacchetto</w:t>
      </w:r>
      <w:bookmarkStart w:id="0" w:name="_GoBack"/>
      <w:bookmarkEnd w:id="0"/>
      <w:r w:rsidRPr="003176DB">
        <w:rPr>
          <w:i/>
          <w:sz w:val="24"/>
          <w:szCs w:val="24"/>
        </w:rPr>
        <w:t xml:space="preserve"> contenente la velocità e la direzione, secondo il formato atteso dall’attuatore stesso</w:t>
      </w:r>
      <w:r w:rsidR="008E33D3">
        <w:rPr>
          <w:i/>
          <w:sz w:val="24"/>
          <w:szCs w:val="24"/>
        </w:rPr>
        <w:t xml:space="preserve"> (vedi esercitazione precedente)</w:t>
      </w:r>
      <w:r w:rsidRPr="003176DB">
        <w:rPr>
          <w:i/>
          <w:sz w:val="24"/>
          <w:szCs w:val="24"/>
        </w:rPr>
        <w:t>.</w:t>
      </w:r>
      <w:r w:rsidR="003176DB" w:rsidRPr="003176DB">
        <w:rPr>
          <w:i/>
          <w:sz w:val="24"/>
          <w:szCs w:val="24"/>
        </w:rPr>
        <w:t xml:space="preserve"> Per il posizionamento dei </w:t>
      </w:r>
      <w:proofErr w:type="spellStart"/>
      <w:r w:rsidR="003176DB" w:rsidRPr="003176DB">
        <w:rPr>
          <w:i/>
          <w:sz w:val="24"/>
          <w:szCs w:val="24"/>
        </w:rPr>
        <w:t>widgets</w:t>
      </w:r>
      <w:proofErr w:type="spellEnd"/>
      <w:r w:rsidR="003176DB" w:rsidRPr="003176DB">
        <w:rPr>
          <w:i/>
          <w:sz w:val="24"/>
          <w:szCs w:val="24"/>
        </w:rPr>
        <w:t xml:space="preserve"> mediante </w:t>
      </w:r>
      <w:proofErr w:type="spellStart"/>
      <w:r w:rsidR="003176DB" w:rsidRPr="003176DB">
        <w:rPr>
          <w:i/>
          <w:sz w:val="24"/>
          <w:szCs w:val="24"/>
        </w:rPr>
        <w:t>grid</w:t>
      </w:r>
      <w:proofErr w:type="spellEnd"/>
      <w:r w:rsidR="003176DB" w:rsidRPr="003176DB">
        <w:rPr>
          <w:i/>
          <w:sz w:val="24"/>
          <w:szCs w:val="24"/>
        </w:rPr>
        <w:t xml:space="preserve">, fare riferimento a </w:t>
      </w:r>
      <w:hyperlink r:id="rId5" w:history="1">
        <w:r w:rsidR="003176DB" w:rsidRPr="003176DB">
          <w:rPr>
            <w:rStyle w:val="Collegamentoipertestuale"/>
            <w:i/>
            <w:sz w:val="24"/>
            <w:szCs w:val="24"/>
          </w:rPr>
          <w:t>questo link</w:t>
        </w:r>
      </w:hyperlink>
      <w:r w:rsidR="003176DB" w:rsidRPr="003176DB">
        <w:rPr>
          <w:i/>
          <w:sz w:val="24"/>
          <w:szCs w:val="24"/>
        </w:rPr>
        <w:t>.</w:t>
      </w:r>
    </w:p>
    <w:p w:rsidR="00AB6DD7" w:rsidRDefault="00AB6DD7" w:rsidP="00AB6DD7">
      <w:pPr>
        <w:ind w:firstLine="70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Vengono richieste</w:t>
      </w:r>
      <w:r w:rsidRPr="003176D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più soluzioni: almeno la prima deve essere realizzata da tutti.</w:t>
      </w:r>
    </w:p>
    <w:p w:rsidR="006E2E24" w:rsidRDefault="00B471AD" w:rsidP="003176DB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Soluzione</w:t>
      </w:r>
      <w:r w:rsidR="006E2E24">
        <w:rPr>
          <w:b/>
          <w:sz w:val="24"/>
          <w:szCs w:val="24"/>
        </w:rPr>
        <w:t xml:space="preserve"> 1</w:t>
      </w:r>
      <w:r w:rsidR="006E2E24" w:rsidRPr="00B64C91">
        <w:rPr>
          <w:b/>
          <w:sz w:val="24"/>
          <w:szCs w:val="24"/>
        </w:rPr>
        <w:t>:</w:t>
      </w:r>
      <w:r w:rsidR="006E2E24">
        <w:rPr>
          <w:sz w:val="24"/>
          <w:szCs w:val="24"/>
        </w:rPr>
        <w:t xml:space="preserve"> realizzare una GUI che permetta di modificare la velocità mediante una coppia di bottoni, uno dei quali aumenta la velocità e l’altro la diminuisce</w:t>
      </w:r>
      <w:r w:rsidR="003176DB">
        <w:rPr>
          <w:sz w:val="24"/>
          <w:szCs w:val="24"/>
        </w:rPr>
        <w:t>. Una semplice versione potrebbe risultare così:</w:t>
      </w:r>
    </w:p>
    <w:p w:rsidR="003176DB" w:rsidRDefault="003176DB" w:rsidP="003176DB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752725" cy="1219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56" w:rsidRDefault="00847156" w:rsidP="003176DB">
      <w:pPr>
        <w:ind w:left="708"/>
        <w:jc w:val="both"/>
        <w:rPr>
          <w:b/>
          <w:sz w:val="24"/>
          <w:szCs w:val="24"/>
        </w:rPr>
      </w:pPr>
    </w:p>
    <w:p w:rsidR="003176DB" w:rsidRDefault="00B471AD" w:rsidP="003176DB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Soluzione</w:t>
      </w:r>
      <w:r w:rsidR="003176DB">
        <w:rPr>
          <w:b/>
          <w:sz w:val="24"/>
          <w:szCs w:val="24"/>
        </w:rPr>
        <w:t xml:space="preserve"> 2</w:t>
      </w:r>
      <w:r w:rsidR="00146AD3">
        <w:rPr>
          <w:b/>
          <w:sz w:val="24"/>
          <w:szCs w:val="24"/>
        </w:rPr>
        <w:t xml:space="preserve">: </w:t>
      </w:r>
      <w:r w:rsidR="00146AD3" w:rsidRPr="00146AD3">
        <w:rPr>
          <w:sz w:val="24"/>
          <w:szCs w:val="24"/>
        </w:rPr>
        <w:t xml:space="preserve">realizzare una GUI </w:t>
      </w:r>
      <w:r w:rsidR="00146AD3">
        <w:rPr>
          <w:sz w:val="24"/>
          <w:szCs w:val="24"/>
        </w:rPr>
        <w:t>con un campo di tipo Entry</w:t>
      </w:r>
      <w:r w:rsidR="003176DB">
        <w:rPr>
          <w:sz w:val="24"/>
          <w:szCs w:val="24"/>
        </w:rPr>
        <w:t xml:space="preserve"> (vedi </w:t>
      </w:r>
      <w:hyperlink r:id="rId7" w:history="1">
        <w:r w:rsidR="003176DB">
          <w:rPr>
            <w:rStyle w:val="Collegamentoipertestuale"/>
            <w:sz w:val="24"/>
            <w:szCs w:val="24"/>
          </w:rPr>
          <w:t>questo link</w:t>
        </w:r>
      </w:hyperlink>
      <w:r w:rsidR="003176DB">
        <w:rPr>
          <w:sz w:val="24"/>
          <w:szCs w:val="24"/>
        </w:rPr>
        <w:t>)</w:t>
      </w:r>
      <w:r w:rsidR="00146AD3">
        <w:rPr>
          <w:sz w:val="24"/>
          <w:szCs w:val="24"/>
        </w:rPr>
        <w:t>, che permetta di specificare la velocità voluta (0-255) e due bottoni per la scelta della direzione</w:t>
      </w:r>
      <w:r w:rsidR="006E2E24">
        <w:rPr>
          <w:sz w:val="24"/>
          <w:szCs w:val="24"/>
        </w:rPr>
        <w:t xml:space="preserve">: quando si preme un bottone </w:t>
      </w:r>
      <w:r w:rsidR="003176DB">
        <w:rPr>
          <w:sz w:val="24"/>
          <w:szCs w:val="24"/>
        </w:rPr>
        <w:t xml:space="preserve">o quando si modifica la velocità, </w:t>
      </w:r>
      <w:r w:rsidR="006E2E24">
        <w:rPr>
          <w:sz w:val="24"/>
          <w:szCs w:val="24"/>
        </w:rPr>
        <w:t>si invia all’attuatore la stringa con velocità e direzione</w:t>
      </w:r>
      <w:r w:rsidR="003176DB">
        <w:rPr>
          <w:sz w:val="24"/>
          <w:szCs w:val="24"/>
        </w:rPr>
        <w:t>. Una semplice versione potrebbe risultare così:</w:t>
      </w:r>
    </w:p>
    <w:p w:rsidR="003176DB" w:rsidRDefault="003176DB" w:rsidP="003176DB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011680" cy="1005840"/>
            <wp:effectExtent l="0" t="0" r="762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D3" w:rsidRDefault="00146AD3" w:rsidP="003176DB">
      <w:pPr>
        <w:ind w:left="708"/>
        <w:jc w:val="both"/>
        <w:rPr>
          <w:sz w:val="24"/>
          <w:szCs w:val="24"/>
        </w:rPr>
      </w:pPr>
    </w:p>
    <w:p w:rsidR="00E70391" w:rsidRDefault="00B471AD" w:rsidP="00E7039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Soluzione</w:t>
      </w:r>
      <w:r w:rsidR="00E70391">
        <w:rPr>
          <w:b/>
          <w:sz w:val="24"/>
          <w:szCs w:val="24"/>
        </w:rPr>
        <w:t xml:space="preserve"> 3: </w:t>
      </w:r>
      <w:r w:rsidR="00E70391" w:rsidRPr="00146AD3">
        <w:rPr>
          <w:sz w:val="24"/>
          <w:szCs w:val="24"/>
        </w:rPr>
        <w:t xml:space="preserve">realizzare una GUI </w:t>
      </w:r>
      <w:r w:rsidR="00E70391">
        <w:rPr>
          <w:sz w:val="24"/>
          <w:szCs w:val="24"/>
        </w:rPr>
        <w:t xml:space="preserve">con un campo di tipo </w:t>
      </w:r>
      <w:r>
        <w:rPr>
          <w:sz w:val="24"/>
          <w:szCs w:val="24"/>
        </w:rPr>
        <w:t>Scale (</w:t>
      </w:r>
      <w:r w:rsidR="00017027">
        <w:rPr>
          <w:sz w:val="24"/>
          <w:szCs w:val="24"/>
        </w:rPr>
        <w:t xml:space="preserve">vedi </w:t>
      </w:r>
      <w:hyperlink r:id="rId9" w:anchor="scale" w:history="1">
        <w:r w:rsidR="00017027" w:rsidRPr="00017027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>)</w:t>
      </w:r>
      <w:r w:rsidR="00E70391">
        <w:rPr>
          <w:sz w:val="24"/>
          <w:szCs w:val="24"/>
        </w:rPr>
        <w:t xml:space="preserve">, che permetta di specificare la velocità voluta </w:t>
      </w:r>
      <w:r>
        <w:rPr>
          <w:sz w:val="24"/>
          <w:szCs w:val="24"/>
        </w:rPr>
        <w:t xml:space="preserve">(da -255 a +255): </w:t>
      </w:r>
      <w:r w:rsidR="00E70391">
        <w:rPr>
          <w:sz w:val="24"/>
          <w:szCs w:val="24"/>
        </w:rPr>
        <w:t xml:space="preserve">quando si modifica la velocità, si invia all’attuatore la stringa con velocità e direzione. </w:t>
      </w:r>
      <w:r>
        <w:rPr>
          <w:sz w:val="24"/>
          <w:szCs w:val="24"/>
        </w:rPr>
        <w:t xml:space="preserve">La direzione dipende dal segno della velocità. </w:t>
      </w:r>
      <w:r w:rsidR="00E70391">
        <w:rPr>
          <w:sz w:val="24"/>
          <w:szCs w:val="24"/>
        </w:rPr>
        <w:t>Una semplice versione potrebbe risultare così:</w:t>
      </w:r>
    </w:p>
    <w:p w:rsidR="00B471AD" w:rsidRDefault="00B471AD" w:rsidP="00E70391">
      <w:pPr>
        <w:ind w:left="708"/>
        <w:jc w:val="both"/>
        <w:rPr>
          <w:sz w:val="24"/>
          <w:szCs w:val="24"/>
        </w:rPr>
      </w:pPr>
    </w:p>
    <w:p w:rsidR="00847156" w:rsidRDefault="00B471AD" w:rsidP="00E70391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800350" cy="10858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DF" w:rsidRPr="00847156" w:rsidRDefault="00847156" w:rsidP="0084715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0656B5">
        <w:rPr>
          <w:b/>
          <w:sz w:val="28"/>
          <w:szCs w:val="28"/>
        </w:rPr>
        <w:lastRenderedPageBreak/>
        <w:t>Parte 3</w:t>
      </w:r>
      <w:r w:rsidR="001E56DF" w:rsidRPr="00B64C91">
        <w:rPr>
          <w:b/>
          <w:sz w:val="28"/>
          <w:szCs w:val="28"/>
        </w:rPr>
        <w:t xml:space="preserve">: </w:t>
      </w:r>
      <w:r w:rsidR="001E56DF">
        <w:rPr>
          <w:b/>
          <w:sz w:val="28"/>
          <w:szCs w:val="28"/>
        </w:rPr>
        <w:t xml:space="preserve">GUI per il </w:t>
      </w:r>
      <w:r w:rsidR="001E56DF" w:rsidRPr="00B64C91">
        <w:rPr>
          <w:b/>
          <w:sz w:val="28"/>
          <w:szCs w:val="28"/>
        </w:rPr>
        <w:t>sensore</w:t>
      </w:r>
    </w:p>
    <w:p w:rsidR="001E56DF" w:rsidRDefault="000656B5" w:rsidP="003176DB">
      <w:pPr>
        <w:ind w:left="708"/>
        <w:jc w:val="both"/>
        <w:rPr>
          <w:i/>
        </w:rPr>
      </w:pPr>
      <w:r>
        <w:rPr>
          <w:i/>
        </w:rPr>
        <w:t>La GUI deve controllare la presenza di dati provenienti dal sensore con una frequenza superiore a quelle dell’invio da parte del sensore.</w:t>
      </w:r>
    </w:p>
    <w:p w:rsidR="000656B5" w:rsidRDefault="000656B5" w:rsidP="003176DB">
      <w:pPr>
        <w:ind w:left="708"/>
        <w:jc w:val="both"/>
        <w:rPr>
          <w:i/>
        </w:rPr>
      </w:pPr>
      <w:r>
        <w:rPr>
          <w:i/>
        </w:rPr>
        <w:t xml:space="preserve">Per eseguire la funzione di controllo all’interno del </w:t>
      </w:r>
      <w:proofErr w:type="spellStart"/>
      <w:r>
        <w:rPr>
          <w:i/>
        </w:rPr>
        <w:t>mainloop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tkinter</w:t>
      </w:r>
      <w:proofErr w:type="spellEnd"/>
      <w:r>
        <w:rPr>
          <w:i/>
        </w:rPr>
        <w:t xml:space="preserve">, con frequenza prefissata, utilizzare il metodo </w:t>
      </w:r>
      <w:proofErr w:type="spellStart"/>
      <w:r w:rsidRPr="000656B5">
        <w:rPr>
          <w:b/>
        </w:rPr>
        <w:t>after</w:t>
      </w:r>
      <w:proofErr w:type="spellEnd"/>
      <w:r>
        <w:rPr>
          <w:i/>
        </w:rPr>
        <w:t xml:space="preserve">, </w:t>
      </w:r>
      <w:r w:rsidR="00E86BD4">
        <w:rPr>
          <w:i/>
        </w:rPr>
        <w:t>come nell’esempio che segue: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it-IT"/>
        </w:rPr>
        <w:t>import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 </w:t>
      </w:r>
      <w:r w:rsidRPr="00E86BD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it-IT"/>
        </w:rPr>
        <w:t>tkinter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it-IT"/>
        </w:rPr>
        <w:t># funzione che viene chiamata ogni secondo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it-IT"/>
        </w:rPr>
        <w:t>def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 </w:t>
      </w:r>
      <w:r w:rsidRPr="00E86BD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it-IT"/>
        </w:rPr>
        <w:t>scatta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):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    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s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=</w:t>
      </w:r>
      <w:r w:rsidRPr="00E86BD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it-IT"/>
        </w:rPr>
        <w:t>int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secondi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[</w:t>
      </w:r>
      <w:r w:rsidRPr="00E86BD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it-IT"/>
        </w:rPr>
        <w:t>"text"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])+</w:t>
      </w:r>
      <w:r w:rsidRPr="00E86BD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it-IT"/>
        </w:rPr>
        <w:t>1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    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secondi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config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text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=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s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)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    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.after(</w:t>
      </w:r>
      <w:r w:rsidRPr="00E86BD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it-IT"/>
        </w:rPr>
        <w:t>1000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, </w:t>
      </w:r>
      <w:r w:rsidRPr="00E86BD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it-IT"/>
        </w:rPr>
        <w:t>scatta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, 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)    </w:t>
      </w:r>
      <w:r w:rsidRPr="00E86BD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it-IT"/>
        </w:rPr>
        <w:t>#richiamo della funzione dopo un secondo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 = </w:t>
      </w:r>
      <w:r w:rsidRPr="00E86BD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it-IT"/>
        </w:rPr>
        <w:t>tkinter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it-IT"/>
        </w:rPr>
        <w:t>Tk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()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title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it-IT"/>
        </w:rPr>
        <w:t>"Prova"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)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secondi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=</w:t>
      </w:r>
      <w:r w:rsidRPr="00E86BD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it-IT"/>
        </w:rPr>
        <w:t>tkinter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it-IT"/>
        </w:rPr>
        <w:t>Label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,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text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=</w:t>
      </w:r>
      <w:r w:rsidRPr="00E86BD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it-IT"/>
        </w:rPr>
        <w:t>"0"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)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secondi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grid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row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=</w:t>
      </w:r>
      <w:r w:rsidRPr="00E86BD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it-IT"/>
        </w:rPr>
        <w:t>0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,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column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=</w:t>
      </w:r>
      <w:r w:rsidRPr="00E86BD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it-IT"/>
        </w:rPr>
        <w:t>0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)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it-IT"/>
        </w:rPr>
        <w:t>after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</w:t>
      </w:r>
      <w:r w:rsidRPr="00E86BD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it-IT"/>
        </w:rPr>
        <w:t>1000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, </w:t>
      </w:r>
      <w:r w:rsidRPr="00E86BD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it-IT"/>
        </w:rPr>
        <w:t>scatta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, 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 xml:space="preserve">) </w:t>
      </w:r>
      <w:r w:rsidRPr="00E86BD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it-IT"/>
        </w:rPr>
        <w:t>#richiamo della funzione dopo un secondo</w:t>
      </w: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</w:p>
    <w:p w:rsidR="00E86BD4" w:rsidRPr="00E86BD4" w:rsidRDefault="00E86BD4" w:rsidP="00E86BD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finestra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.</w:t>
      </w:r>
      <w:r w:rsidRPr="00E86BD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it-IT"/>
        </w:rPr>
        <w:t>mainloop</w:t>
      </w: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t>()</w:t>
      </w:r>
    </w:p>
    <w:p w:rsidR="00E86BD4" w:rsidRPr="00E86BD4" w:rsidRDefault="00E86BD4" w:rsidP="00E86BD4">
      <w:pPr>
        <w:shd w:val="clear" w:color="auto" w:fill="1E1E1E"/>
        <w:spacing w:after="240" w:line="285" w:lineRule="atLeast"/>
        <w:ind w:left="426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</w:pPr>
      <w:r w:rsidRPr="00E86BD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it-IT"/>
        </w:rPr>
        <w:br/>
      </w:r>
    </w:p>
    <w:p w:rsidR="00E86BD4" w:rsidRPr="00E86BD4" w:rsidRDefault="00E86BD4" w:rsidP="003176DB">
      <w:pPr>
        <w:ind w:left="708"/>
        <w:jc w:val="both"/>
      </w:pPr>
    </w:p>
    <w:p w:rsidR="00E86BD4" w:rsidRDefault="00E86BD4" w:rsidP="00E86BD4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Soluzione 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realizzare una GUI che visualizzi nella finestra grafica il dato ricevuto dal sensore</w:t>
      </w:r>
    </w:p>
    <w:p w:rsidR="00E86BD4" w:rsidRDefault="00E86BD4" w:rsidP="00E86BD4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Soluzione 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realizzare una GUI che visualizzi nella finestra grafica un rettangolo la cui dimensione cambi al variare del dato ricevuto. (utilizzare il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</w:t>
      </w:r>
      <w:hyperlink r:id="rId11" w:history="1">
        <w:proofErr w:type="spellStart"/>
        <w:r w:rsidRPr="00E86BD4">
          <w:rPr>
            <w:rStyle w:val="Collegamentoipertestuale"/>
            <w:i/>
            <w:sz w:val="24"/>
            <w:szCs w:val="24"/>
          </w:rPr>
          <w:t>Canvas</w:t>
        </w:r>
        <w:proofErr w:type="spellEnd"/>
      </w:hyperlink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per disegnare il rettangolo)</w:t>
      </w:r>
    </w:p>
    <w:p w:rsidR="00242933" w:rsidRDefault="00242933" w:rsidP="00242933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Soluzione 3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realizzare una GUI che un grafico con i dati ricevuti in un certo lasso di tempo, ad esempio l’ultimo minuto. (vedi il seguente </w:t>
      </w:r>
      <w:hyperlink r:id="rId12" w:history="1">
        <w:r w:rsidRPr="00242933">
          <w:rPr>
            <w:rStyle w:val="Collegamentoipertestuale"/>
            <w:sz w:val="24"/>
            <w:szCs w:val="24"/>
          </w:rPr>
          <w:t>esempio</w:t>
        </w:r>
      </w:hyperlink>
      <w:r>
        <w:rPr>
          <w:sz w:val="24"/>
          <w:szCs w:val="24"/>
        </w:rPr>
        <w:t xml:space="preserve"> oppure </w:t>
      </w:r>
      <w:hyperlink r:id="rId13" w:history="1">
        <w:r w:rsidR="00761217" w:rsidRPr="00761217">
          <w:rPr>
            <w:rStyle w:val="Collegamentoipertestuale"/>
            <w:sz w:val="24"/>
            <w:szCs w:val="24"/>
          </w:rPr>
          <w:t>quest'altro</w:t>
        </w:r>
      </w:hyperlink>
      <w:r>
        <w:rPr>
          <w:sz w:val="24"/>
          <w:szCs w:val="24"/>
        </w:rPr>
        <w:t>)</w:t>
      </w:r>
    </w:p>
    <w:p w:rsidR="00242933" w:rsidRPr="00E86BD4" w:rsidRDefault="00242933" w:rsidP="00E86BD4">
      <w:pPr>
        <w:ind w:left="708"/>
        <w:jc w:val="both"/>
        <w:rPr>
          <w:sz w:val="24"/>
          <w:szCs w:val="24"/>
        </w:rPr>
      </w:pPr>
    </w:p>
    <w:p w:rsidR="00093910" w:rsidRPr="00CE0E08" w:rsidRDefault="00093910" w:rsidP="003176DB">
      <w:pPr>
        <w:ind w:left="708"/>
        <w:jc w:val="both"/>
        <w:rPr>
          <w:sz w:val="24"/>
          <w:szCs w:val="24"/>
        </w:rPr>
      </w:pPr>
    </w:p>
    <w:p w:rsidR="00F56B6A" w:rsidRPr="00B64C91" w:rsidRDefault="00F56B6A" w:rsidP="003176DB">
      <w:pPr>
        <w:ind w:left="708"/>
        <w:jc w:val="both"/>
      </w:pPr>
    </w:p>
    <w:sectPr w:rsidR="00F56B6A" w:rsidRPr="00B64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17027"/>
    <w:rsid w:val="000656B5"/>
    <w:rsid w:val="00093910"/>
    <w:rsid w:val="000F2786"/>
    <w:rsid w:val="000F6415"/>
    <w:rsid w:val="00125B85"/>
    <w:rsid w:val="00141E66"/>
    <w:rsid w:val="00146AD3"/>
    <w:rsid w:val="001E56DF"/>
    <w:rsid w:val="002142D3"/>
    <w:rsid w:val="002173B3"/>
    <w:rsid w:val="00242933"/>
    <w:rsid w:val="00245E25"/>
    <w:rsid w:val="003176DB"/>
    <w:rsid w:val="003E7959"/>
    <w:rsid w:val="00487F73"/>
    <w:rsid w:val="00540745"/>
    <w:rsid w:val="006539A5"/>
    <w:rsid w:val="006E2E24"/>
    <w:rsid w:val="00756A6B"/>
    <w:rsid w:val="00761217"/>
    <w:rsid w:val="007D2647"/>
    <w:rsid w:val="00834BD2"/>
    <w:rsid w:val="0084500B"/>
    <w:rsid w:val="00847156"/>
    <w:rsid w:val="008E33D3"/>
    <w:rsid w:val="00952383"/>
    <w:rsid w:val="0095401A"/>
    <w:rsid w:val="00AB6DD7"/>
    <w:rsid w:val="00B06D90"/>
    <w:rsid w:val="00B30E3F"/>
    <w:rsid w:val="00B471AD"/>
    <w:rsid w:val="00B64C91"/>
    <w:rsid w:val="00BE0FF3"/>
    <w:rsid w:val="00CE0E08"/>
    <w:rsid w:val="00D03483"/>
    <w:rsid w:val="00E70391"/>
    <w:rsid w:val="00E86BD4"/>
    <w:rsid w:val="00EA6873"/>
    <w:rsid w:val="00EF2521"/>
    <w:rsid w:val="00F56B6A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7D0A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.softpython.org/visualization/visualization1-so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TaDE9LLEDY" TargetMode="External"/><Relationship Id="rId12" Type="http://schemas.openxmlformats.org/officeDocument/2006/relationships/hyperlink" Target="https://www.andreaminini.com/python/matplotlib/come-creare-un-grafico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python/tk_canvas.htm" TargetMode="External"/><Relationship Id="rId5" Type="http://schemas.openxmlformats.org/officeDocument/2006/relationships/hyperlink" Target="https://www.delftstack.com/it/tutorial/tkinter-tutorial/tkinter-geometry-manager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www.youtube.com/watch?v=2vWCzB9HBgk" TargetMode="External"/><Relationship Id="rId9" Type="http://schemas.openxmlformats.org/officeDocument/2006/relationships/hyperlink" Target="https://tkdocs.com/tutorial/morewidge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14</cp:revision>
  <dcterms:created xsi:type="dcterms:W3CDTF">2021-11-06T12:09:00Z</dcterms:created>
  <dcterms:modified xsi:type="dcterms:W3CDTF">2022-12-02T10:34:00Z</dcterms:modified>
</cp:coreProperties>
</file>