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Logística Reversa - Descrição do Projeto</w:t>
      </w:r>
    </w:p>
    <w:p>
      <w:pPr>
        <w:pStyle w:val="Heading1"/>
      </w:pPr>
      <w:r>
        <w:t>1. Objetivo</w:t>
      </w:r>
    </w:p>
    <w:p>
      <w:r>
        <w:t>Desenvolver um banco de dados relacional em PostgreSQL para controle de devoluções de peças, garantindo rastreabilidade, auditoria e controle de fluxo do processo.</w:t>
      </w:r>
    </w:p>
    <w:p>
      <w:pPr>
        <w:pStyle w:val="Heading1"/>
      </w:pPr>
      <w:r>
        <w:t>2. Problema</w:t>
      </w:r>
    </w:p>
    <w:p>
      <w:r>
        <w:t>O controle de devoluções é frequentemente feito de forma manual, dificultando o acompanhamento, auditoria e geração de relatórios.</w:t>
      </w:r>
    </w:p>
    <w:p>
      <w:pPr>
        <w:pStyle w:val="Heading1"/>
      </w:pPr>
      <w:r>
        <w:t>3. Solução</w:t>
      </w:r>
    </w:p>
    <w:p>
      <w:r>
        <w:t>Foi desenvolvido um banco estruturado com controle de workflow, histórico de status, auditoria e SLA.</w:t>
      </w:r>
    </w:p>
    <w:p>
      <w:pPr>
        <w:pStyle w:val="Heading1"/>
      </w:pPr>
      <w:r>
        <w:t>4. Estrutura do Banco</w:t>
      </w:r>
    </w:p>
    <w:p>
      <w:r>
        <w:t>Principais tabelas: usuarios, papeis, unidades_empresa, devolucoes, devolucao_itens, historico_status, status_transicoes, logs_alteracao, evento_log, evidencias e xml_importacao.</w:t>
      </w:r>
    </w:p>
    <w:p>
      <w:pPr>
        <w:pStyle w:val="Heading1"/>
      </w:pPr>
      <w:r>
        <w:t>5. Resultado</w:t>
      </w:r>
    </w:p>
    <w:p>
      <w:r>
        <w:t>O sistema permite controle completo do processo de devolução com integridade e rastreabilidade.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